
<file path=[Content_Types].xml><?xml version="1.0" encoding="utf-8"?>
<Types xmlns="http://schemas.openxmlformats.org/package/2006/content-types">
  <Default ContentType="application/vnd.ms-word.attachedToolbars" Extension="bin"/>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ms-word.keyMapCustomizations+xml" PartName="/word/customizations.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5.xml"/>
  <Override ContentType="application/vnd.openxmlformats-officedocument.wordprocessingml.footer+xml" PartName="/word/footer6.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header+xml" PartName="/word/header4.xml"/>
  <Override ContentType="application/vnd.openxmlformats-officedocument.wordprocessingml.header+xml" PartName="/word/header5.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58FB" w:rsidRPr="00C01692" w:rsidRDefault="00CD57A6" w:rsidP="00EC3624">
      <w:pPr>
        <w:spacing w:beforeLines="100" w:line="360" w:lineRule="auto"/>
        <w:ind w:right="-108"/>
        <w:jc w:val="center"/>
        <w:rPr>
          <w:rFonts w:ascii="宋体" w:hAnsi="宋体"/>
          <w:sz w:val="36"/>
          <w:szCs w:val="36"/>
        </w:rPr>
      </w:pPr>
      <w:bookmarkStart w:id="0" w:name="PO_15528_PM002_1"/>
      <w:r w:rsidRPr="00C01692">
        <w:rPr>
          <w:rFonts w:ascii="宋体" w:hAnsi="宋体" w:hint="eastAsia"/>
          <w:sz w:val="36"/>
          <w:szCs w:val="36"/>
        </w:rPr>
        <w:t>杭州电子科技大学、</w:t>
      </w:r>
      <w:r w:rsidRPr="00C01692">
        <w:rPr>
          <w:rFonts w:ascii="宋体" w:hAnsi="宋体"/>
          <w:sz w:val="36"/>
          <w:szCs w:val="36"/>
        </w:rPr>
        <w:tab/>
        <w:t>浙江外国语学院2020、2021年度校园安保服务项目</w:t>
      </w:r>
      <w:bookmarkEnd w:id="0"/>
    </w:p>
    <w:p w:rsidR="004958FB" w:rsidRPr="00C01692" w:rsidRDefault="004958FB" w:rsidP="00EC3624">
      <w:pPr>
        <w:spacing w:beforeLines="100" w:line="360" w:lineRule="auto"/>
        <w:ind w:right="-108"/>
        <w:jc w:val="center"/>
        <w:rPr>
          <w:rFonts w:ascii="宋体" w:hAnsi="宋体"/>
          <w:b/>
          <w:spacing w:val="40"/>
          <w:sz w:val="84"/>
          <w:szCs w:val="84"/>
        </w:rPr>
      </w:pPr>
      <w:r w:rsidRPr="00C01692">
        <w:rPr>
          <w:rFonts w:ascii="宋体" w:hAnsi="宋体" w:hint="eastAsia"/>
          <w:sz w:val="36"/>
          <w:szCs w:val="36"/>
        </w:rPr>
        <w:t>项目编号：</w:t>
      </w:r>
      <w:bookmarkStart w:id="1" w:name="PO_15528_PM001"/>
      <w:r w:rsidR="00CD57A6" w:rsidRPr="00C01692">
        <w:rPr>
          <w:rFonts w:ascii="宋体" w:hAnsi="宋体"/>
          <w:sz w:val="36"/>
          <w:szCs w:val="36"/>
        </w:rPr>
        <w:t>ZZCG2019M-GK-145</w:t>
      </w:r>
      <w:bookmarkEnd w:id="1"/>
    </w:p>
    <w:p w:rsidR="004958FB" w:rsidRPr="00C01692" w:rsidRDefault="004958FB" w:rsidP="00EC3624">
      <w:pPr>
        <w:spacing w:beforeLines="100" w:after="100" w:afterAutospacing="1" w:line="800" w:lineRule="exact"/>
        <w:ind w:right="-108"/>
        <w:jc w:val="center"/>
        <w:rPr>
          <w:rFonts w:ascii="宋体" w:hAnsi="宋体"/>
          <w:b/>
          <w:spacing w:val="40"/>
          <w:sz w:val="84"/>
          <w:szCs w:val="84"/>
        </w:rPr>
      </w:pPr>
      <w:r w:rsidRPr="00C01692">
        <w:rPr>
          <w:rFonts w:ascii="宋体" w:hAnsi="宋体" w:hint="eastAsia"/>
          <w:b/>
          <w:spacing w:val="40"/>
          <w:sz w:val="84"/>
          <w:szCs w:val="84"/>
        </w:rPr>
        <w:t>公</w:t>
      </w:r>
    </w:p>
    <w:p w:rsidR="004958FB" w:rsidRPr="00C01692" w:rsidRDefault="004958FB">
      <w:pPr>
        <w:spacing w:after="100" w:afterAutospacing="1" w:line="800" w:lineRule="exact"/>
        <w:ind w:right="-108"/>
        <w:jc w:val="center"/>
        <w:rPr>
          <w:rFonts w:ascii="宋体" w:hAnsi="宋体"/>
          <w:b/>
          <w:spacing w:val="40"/>
          <w:sz w:val="84"/>
          <w:szCs w:val="84"/>
        </w:rPr>
      </w:pPr>
      <w:r w:rsidRPr="00C01692">
        <w:rPr>
          <w:rFonts w:ascii="宋体" w:hAnsi="宋体" w:hint="eastAsia"/>
          <w:b/>
          <w:spacing w:val="40"/>
          <w:sz w:val="84"/>
          <w:szCs w:val="84"/>
        </w:rPr>
        <w:t>开</w:t>
      </w:r>
    </w:p>
    <w:p w:rsidR="004958FB" w:rsidRPr="00C01692" w:rsidRDefault="004958FB">
      <w:pPr>
        <w:spacing w:after="100" w:afterAutospacing="1" w:line="800" w:lineRule="exact"/>
        <w:ind w:right="-108"/>
        <w:jc w:val="center"/>
        <w:rPr>
          <w:rFonts w:ascii="宋体" w:hAnsi="宋体"/>
          <w:b/>
          <w:spacing w:val="40"/>
          <w:sz w:val="84"/>
          <w:szCs w:val="84"/>
        </w:rPr>
      </w:pPr>
      <w:r w:rsidRPr="00C01692">
        <w:rPr>
          <w:rFonts w:ascii="宋体" w:hAnsi="宋体" w:hint="eastAsia"/>
          <w:b/>
          <w:spacing w:val="40"/>
          <w:sz w:val="84"/>
          <w:szCs w:val="84"/>
        </w:rPr>
        <w:t>招</w:t>
      </w:r>
    </w:p>
    <w:p w:rsidR="004958FB" w:rsidRPr="00C01692" w:rsidRDefault="004958FB">
      <w:pPr>
        <w:spacing w:after="100" w:afterAutospacing="1" w:line="800" w:lineRule="exact"/>
        <w:ind w:right="-108"/>
        <w:jc w:val="center"/>
        <w:rPr>
          <w:rFonts w:ascii="宋体" w:hAnsi="宋体"/>
          <w:b/>
          <w:spacing w:val="40"/>
          <w:sz w:val="84"/>
          <w:szCs w:val="84"/>
        </w:rPr>
      </w:pPr>
      <w:r w:rsidRPr="00C01692">
        <w:rPr>
          <w:rFonts w:ascii="宋体" w:hAnsi="宋体" w:hint="eastAsia"/>
          <w:b/>
          <w:spacing w:val="40"/>
          <w:sz w:val="84"/>
          <w:szCs w:val="84"/>
        </w:rPr>
        <w:t>标</w:t>
      </w:r>
    </w:p>
    <w:p w:rsidR="004958FB" w:rsidRPr="00C01692" w:rsidRDefault="004958FB">
      <w:pPr>
        <w:spacing w:after="100" w:afterAutospacing="1" w:line="800" w:lineRule="exact"/>
        <w:ind w:right="-108"/>
        <w:jc w:val="center"/>
        <w:rPr>
          <w:rFonts w:ascii="宋体" w:hAnsi="宋体"/>
          <w:b/>
          <w:spacing w:val="40"/>
          <w:sz w:val="84"/>
          <w:szCs w:val="84"/>
        </w:rPr>
      </w:pPr>
      <w:r w:rsidRPr="00C01692">
        <w:rPr>
          <w:rFonts w:ascii="宋体" w:hAnsi="宋体" w:hint="eastAsia"/>
          <w:b/>
          <w:spacing w:val="40"/>
          <w:sz w:val="84"/>
          <w:szCs w:val="84"/>
        </w:rPr>
        <w:t>文</w:t>
      </w:r>
    </w:p>
    <w:p w:rsidR="004958FB" w:rsidRPr="00C01692" w:rsidRDefault="004958FB">
      <w:pPr>
        <w:spacing w:after="100" w:afterAutospacing="1" w:line="800" w:lineRule="exact"/>
        <w:ind w:right="-108"/>
        <w:jc w:val="center"/>
        <w:rPr>
          <w:rFonts w:ascii="宋体" w:hAnsi="宋体"/>
          <w:b/>
          <w:spacing w:val="40"/>
          <w:sz w:val="84"/>
          <w:szCs w:val="84"/>
        </w:rPr>
      </w:pPr>
      <w:r w:rsidRPr="00C01692">
        <w:rPr>
          <w:rFonts w:ascii="宋体" w:hAnsi="宋体" w:hint="eastAsia"/>
          <w:b/>
          <w:spacing w:val="40"/>
          <w:sz w:val="84"/>
          <w:szCs w:val="84"/>
        </w:rPr>
        <w:t>件</w:t>
      </w:r>
    </w:p>
    <w:p w:rsidR="004958FB" w:rsidRPr="00C01692" w:rsidRDefault="004958FB">
      <w:pPr>
        <w:ind w:right="-110"/>
        <w:rPr>
          <w:rFonts w:ascii="宋体" w:hAnsi="宋体"/>
          <w:sz w:val="32"/>
          <w:szCs w:val="32"/>
        </w:rPr>
      </w:pPr>
    </w:p>
    <w:p w:rsidR="004958FB" w:rsidRPr="00C01692" w:rsidRDefault="004958FB">
      <w:pPr>
        <w:ind w:right="-110"/>
        <w:rPr>
          <w:rFonts w:ascii="宋体" w:hAnsi="宋体"/>
          <w:sz w:val="32"/>
          <w:szCs w:val="32"/>
        </w:rPr>
      </w:pPr>
    </w:p>
    <w:p w:rsidR="00FC116F" w:rsidRPr="00C01692" w:rsidRDefault="00FC116F" w:rsidP="00FC116F">
      <w:pPr>
        <w:spacing w:line="500" w:lineRule="exact"/>
        <w:ind w:right="532" w:firstLineChars="150" w:firstLine="540"/>
        <w:rPr>
          <w:rFonts w:ascii="宋体" w:hAnsi="宋体"/>
          <w:sz w:val="36"/>
          <w:szCs w:val="36"/>
        </w:rPr>
      </w:pPr>
      <w:r w:rsidRPr="00C01692">
        <w:rPr>
          <w:rFonts w:ascii="宋体" w:hAnsi="宋体" w:hint="eastAsia"/>
          <w:sz w:val="36"/>
          <w:szCs w:val="36"/>
        </w:rPr>
        <w:t>采购单位：浙 江 省 政 府 采 购 中 心</w:t>
      </w:r>
    </w:p>
    <w:p w:rsidR="00FC116F" w:rsidRPr="00C01692" w:rsidRDefault="00FC116F" w:rsidP="00FC116F">
      <w:pPr>
        <w:spacing w:line="500" w:lineRule="exact"/>
        <w:ind w:right="532"/>
        <w:rPr>
          <w:rFonts w:ascii="宋体" w:hAnsi="宋体"/>
          <w:sz w:val="36"/>
          <w:szCs w:val="36"/>
        </w:rPr>
      </w:pPr>
    </w:p>
    <w:p w:rsidR="00FC116F" w:rsidRPr="00C01692" w:rsidRDefault="00FC116F" w:rsidP="00FC116F">
      <w:pPr>
        <w:wordWrap w:val="0"/>
        <w:spacing w:line="500" w:lineRule="exact"/>
        <w:ind w:right="-108" w:firstLineChars="150" w:firstLine="540"/>
        <w:rPr>
          <w:rFonts w:ascii="宋体" w:hAnsi="宋体"/>
          <w:sz w:val="36"/>
          <w:szCs w:val="36"/>
        </w:rPr>
      </w:pPr>
      <w:r w:rsidRPr="00C01692">
        <w:rPr>
          <w:rFonts w:ascii="宋体" w:hAnsi="宋体" w:hint="eastAsia"/>
          <w:sz w:val="36"/>
          <w:szCs w:val="36"/>
        </w:rPr>
        <w:t>地    址：杭州市环城北路305号</w:t>
      </w:r>
      <w:proofErr w:type="gramStart"/>
      <w:r w:rsidRPr="00C01692">
        <w:rPr>
          <w:rFonts w:ascii="宋体" w:hAnsi="宋体" w:hint="eastAsia"/>
          <w:sz w:val="36"/>
          <w:szCs w:val="36"/>
        </w:rPr>
        <w:t>耀江发展</w:t>
      </w:r>
      <w:proofErr w:type="gramEnd"/>
      <w:r w:rsidRPr="00C01692">
        <w:rPr>
          <w:rFonts w:ascii="宋体" w:hAnsi="宋体" w:hint="eastAsia"/>
          <w:sz w:val="36"/>
          <w:szCs w:val="36"/>
        </w:rPr>
        <w:t>中心</w:t>
      </w:r>
    </w:p>
    <w:p w:rsidR="004958FB" w:rsidRPr="00C01692" w:rsidRDefault="004958FB" w:rsidP="00FC116F">
      <w:pPr>
        <w:wordWrap w:val="0"/>
        <w:spacing w:line="500" w:lineRule="exact"/>
        <w:ind w:right="-108" w:firstLineChars="150" w:firstLine="663"/>
        <w:rPr>
          <w:rFonts w:hAnsi="宋体"/>
          <w:b/>
          <w:sz w:val="36"/>
          <w:szCs w:val="36"/>
        </w:rPr>
      </w:pPr>
      <w:r w:rsidRPr="00C01692">
        <w:rPr>
          <w:rFonts w:hAnsi="宋体"/>
          <w:b/>
          <w:sz w:val="44"/>
          <w:szCs w:val="44"/>
        </w:rPr>
        <w:br w:type="page"/>
      </w:r>
      <w:r w:rsidR="000D3F8A" w:rsidRPr="00C01692">
        <w:rPr>
          <w:rFonts w:hAnsi="宋体" w:hint="eastAsia"/>
          <w:b/>
          <w:sz w:val="44"/>
          <w:szCs w:val="44"/>
        </w:rPr>
        <w:t xml:space="preserve">                  </w:t>
      </w:r>
      <w:r w:rsidRPr="00C01692">
        <w:rPr>
          <w:rFonts w:hAnsi="宋体" w:hint="eastAsia"/>
          <w:b/>
          <w:sz w:val="36"/>
          <w:szCs w:val="36"/>
        </w:rPr>
        <w:t>目</w:t>
      </w:r>
      <w:r w:rsidRPr="00C01692">
        <w:rPr>
          <w:rFonts w:hAnsi="宋体" w:hint="eastAsia"/>
          <w:b/>
          <w:sz w:val="36"/>
          <w:szCs w:val="36"/>
        </w:rPr>
        <w:t xml:space="preserve">    </w:t>
      </w:r>
      <w:r w:rsidRPr="00C01692">
        <w:rPr>
          <w:rFonts w:hAnsi="宋体" w:hint="eastAsia"/>
          <w:b/>
          <w:sz w:val="36"/>
          <w:szCs w:val="36"/>
        </w:rPr>
        <w:t>录</w:t>
      </w:r>
    </w:p>
    <w:p w:rsidR="004958FB" w:rsidRPr="00C01692" w:rsidRDefault="004958FB">
      <w:pPr>
        <w:pStyle w:val="affff7"/>
        <w:spacing w:before="120" w:after="120" w:line="360" w:lineRule="auto"/>
        <w:jc w:val="center"/>
        <w:rPr>
          <w:rFonts w:eastAsia="仿宋_GB2312" w:hAnsi="宋体"/>
          <w:sz w:val="32"/>
          <w:szCs w:val="32"/>
        </w:rPr>
      </w:pPr>
    </w:p>
    <w:p w:rsidR="00A73C58" w:rsidRPr="00C01692" w:rsidRDefault="00EC3624">
      <w:pPr>
        <w:pStyle w:val="1c"/>
        <w:tabs>
          <w:tab w:val="right" w:leader="dot" w:pos="8834"/>
        </w:tabs>
        <w:rPr>
          <w:rFonts w:ascii="Calibri" w:eastAsia="宋体" w:hAnsi="Calibri"/>
          <w:noProof/>
          <w:sz w:val="21"/>
          <w:szCs w:val="22"/>
        </w:rPr>
      </w:pPr>
      <w:r w:rsidRPr="00C01692">
        <w:rPr>
          <w:rFonts w:ascii="宋体" w:eastAsia="仿宋_GB2312" w:hAnsi="宋体"/>
          <w:sz w:val="30"/>
          <w:szCs w:val="30"/>
        </w:rPr>
        <w:fldChar w:fldCharType="begin"/>
      </w:r>
      <w:r w:rsidR="004958FB" w:rsidRPr="00C01692">
        <w:rPr>
          <w:rFonts w:ascii="宋体" w:eastAsia="仿宋_GB2312" w:hAnsi="宋体"/>
          <w:sz w:val="30"/>
          <w:szCs w:val="30"/>
        </w:rPr>
        <w:instrText xml:space="preserve"> TOC \o "1-1" \h \z \u </w:instrText>
      </w:r>
      <w:r w:rsidRPr="00C01692">
        <w:rPr>
          <w:rFonts w:ascii="宋体" w:eastAsia="仿宋_GB2312" w:hAnsi="宋体"/>
          <w:sz w:val="30"/>
          <w:szCs w:val="30"/>
        </w:rPr>
        <w:fldChar w:fldCharType="separate"/>
      </w:r>
      <w:hyperlink w:anchor="_Toc496796635" w:history="1">
        <w:r w:rsidR="00A73C58" w:rsidRPr="00C01692">
          <w:rPr>
            <w:rStyle w:val="af3"/>
            <w:rFonts w:hAnsi="宋体" w:hint="eastAsia"/>
            <w:b/>
            <w:noProof/>
            <w:color w:val="auto"/>
          </w:rPr>
          <w:t>第一章</w:t>
        </w:r>
        <w:r w:rsidR="00A73C58" w:rsidRPr="00C01692">
          <w:rPr>
            <w:rStyle w:val="af3"/>
            <w:rFonts w:hAnsi="宋体"/>
            <w:b/>
            <w:noProof/>
            <w:color w:val="auto"/>
          </w:rPr>
          <w:t xml:space="preserve">  </w:t>
        </w:r>
        <w:r w:rsidR="00A73C58" w:rsidRPr="00C01692">
          <w:rPr>
            <w:rStyle w:val="af3"/>
            <w:rFonts w:hAnsi="宋体" w:hint="eastAsia"/>
            <w:b/>
            <w:noProof/>
            <w:color w:val="auto"/>
          </w:rPr>
          <w:t>公开招标采购公告</w:t>
        </w:r>
        <w:r w:rsidR="00A73C58" w:rsidRPr="00C01692">
          <w:rPr>
            <w:noProof/>
            <w:webHidden/>
          </w:rPr>
          <w:tab/>
        </w:r>
        <w:r w:rsidRPr="00C01692">
          <w:rPr>
            <w:noProof/>
            <w:webHidden/>
          </w:rPr>
          <w:fldChar w:fldCharType="begin"/>
        </w:r>
        <w:r w:rsidR="00A73C58" w:rsidRPr="00C01692">
          <w:rPr>
            <w:noProof/>
            <w:webHidden/>
          </w:rPr>
          <w:instrText xml:space="preserve"> PAGEREF _Toc496796635 \h </w:instrText>
        </w:r>
        <w:r w:rsidRPr="00C01692">
          <w:rPr>
            <w:noProof/>
            <w:webHidden/>
          </w:rPr>
        </w:r>
        <w:r w:rsidRPr="00C01692">
          <w:rPr>
            <w:noProof/>
            <w:webHidden/>
          </w:rPr>
          <w:fldChar w:fldCharType="separate"/>
        </w:r>
        <w:r w:rsidR="00A73C58" w:rsidRPr="00C01692">
          <w:rPr>
            <w:noProof/>
            <w:webHidden/>
          </w:rPr>
          <w:t>3</w:t>
        </w:r>
        <w:r w:rsidRPr="00C01692">
          <w:rPr>
            <w:noProof/>
            <w:webHidden/>
          </w:rPr>
          <w:fldChar w:fldCharType="end"/>
        </w:r>
      </w:hyperlink>
    </w:p>
    <w:p w:rsidR="00A73C58" w:rsidRPr="00C01692" w:rsidRDefault="00EC3624">
      <w:pPr>
        <w:pStyle w:val="1c"/>
        <w:tabs>
          <w:tab w:val="right" w:leader="dot" w:pos="8834"/>
        </w:tabs>
        <w:rPr>
          <w:rFonts w:ascii="Calibri" w:eastAsia="宋体" w:hAnsi="Calibri"/>
          <w:noProof/>
          <w:sz w:val="21"/>
          <w:szCs w:val="22"/>
        </w:rPr>
      </w:pPr>
      <w:hyperlink w:anchor="_Toc496796636" w:history="1">
        <w:r w:rsidR="00A73C58" w:rsidRPr="00C01692">
          <w:rPr>
            <w:rStyle w:val="af3"/>
            <w:rFonts w:ascii="仿宋" w:hAnsi="仿宋" w:hint="eastAsia"/>
            <w:b/>
            <w:noProof/>
            <w:color w:val="auto"/>
          </w:rPr>
          <w:t>第二章</w:t>
        </w:r>
        <w:r w:rsidR="00A73C58" w:rsidRPr="00C01692">
          <w:rPr>
            <w:rStyle w:val="af3"/>
            <w:rFonts w:ascii="仿宋" w:hAnsi="仿宋"/>
            <w:b/>
            <w:noProof/>
            <w:color w:val="auto"/>
          </w:rPr>
          <w:t xml:space="preserve">  </w:t>
        </w:r>
        <w:r w:rsidR="00A73C58" w:rsidRPr="00C01692">
          <w:rPr>
            <w:rStyle w:val="af3"/>
            <w:rFonts w:ascii="仿宋" w:hAnsi="仿宋" w:hint="eastAsia"/>
            <w:b/>
            <w:noProof/>
            <w:color w:val="auto"/>
          </w:rPr>
          <w:t>投标人须知</w:t>
        </w:r>
        <w:r w:rsidR="00A73C58" w:rsidRPr="00C01692">
          <w:rPr>
            <w:noProof/>
            <w:webHidden/>
          </w:rPr>
          <w:tab/>
        </w:r>
        <w:r w:rsidRPr="00C01692">
          <w:rPr>
            <w:noProof/>
            <w:webHidden/>
          </w:rPr>
          <w:fldChar w:fldCharType="begin"/>
        </w:r>
        <w:r w:rsidR="00A73C58" w:rsidRPr="00C01692">
          <w:rPr>
            <w:noProof/>
            <w:webHidden/>
          </w:rPr>
          <w:instrText xml:space="preserve"> PAGEREF _Toc496796636 \h </w:instrText>
        </w:r>
        <w:r w:rsidRPr="00C01692">
          <w:rPr>
            <w:noProof/>
            <w:webHidden/>
          </w:rPr>
        </w:r>
        <w:r w:rsidRPr="00C01692">
          <w:rPr>
            <w:noProof/>
            <w:webHidden/>
          </w:rPr>
          <w:fldChar w:fldCharType="separate"/>
        </w:r>
        <w:r w:rsidR="00A73C58" w:rsidRPr="00C01692">
          <w:rPr>
            <w:noProof/>
            <w:webHidden/>
          </w:rPr>
          <w:t>6</w:t>
        </w:r>
        <w:r w:rsidRPr="00C01692">
          <w:rPr>
            <w:noProof/>
            <w:webHidden/>
          </w:rPr>
          <w:fldChar w:fldCharType="end"/>
        </w:r>
      </w:hyperlink>
    </w:p>
    <w:p w:rsidR="00A73C58" w:rsidRPr="00C01692" w:rsidRDefault="00EC3624">
      <w:pPr>
        <w:pStyle w:val="1c"/>
        <w:tabs>
          <w:tab w:val="right" w:leader="dot" w:pos="8834"/>
        </w:tabs>
        <w:rPr>
          <w:rFonts w:ascii="Calibri" w:eastAsia="宋体" w:hAnsi="Calibri"/>
          <w:noProof/>
          <w:sz w:val="21"/>
          <w:szCs w:val="22"/>
        </w:rPr>
      </w:pPr>
      <w:hyperlink w:anchor="_Toc496796637" w:history="1">
        <w:r w:rsidR="00A73C58" w:rsidRPr="00C01692">
          <w:rPr>
            <w:rStyle w:val="af3"/>
            <w:rFonts w:hAnsi="宋体" w:hint="eastAsia"/>
            <w:b/>
            <w:noProof/>
            <w:color w:val="auto"/>
          </w:rPr>
          <w:t>第三章</w:t>
        </w:r>
        <w:r w:rsidR="00A73C58" w:rsidRPr="00C01692">
          <w:rPr>
            <w:rStyle w:val="af3"/>
            <w:rFonts w:hAnsi="宋体"/>
            <w:b/>
            <w:noProof/>
            <w:color w:val="auto"/>
          </w:rPr>
          <w:t xml:space="preserve">  </w:t>
        </w:r>
        <w:r w:rsidR="00A73C58" w:rsidRPr="00C01692">
          <w:rPr>
            <w:rStyle w:val="af3"/>
            <w:rFonts w:hAnsi="宋体" w:hint="eastAsia"/>
            <w:b/>
            <w:noProof/>
            <w:color w:val="auto"/>
          </w:rPr>
          <w:t>评标办法及评分标准</w:t>
        </w:r>
        <w:r w:rsidR="00A73C58" w:rsidRPr="00C01692">
          <w:rPr>
            <w:noProof/>
            <w:webHidden/>
          </w:rPr>
          <w:tab/>
        </w:r>
        <w:r w:rsidRPr="00C01692">
          <w:rPr>
            <w:noProof/>
            <w:webHidden/>
          </w:rPr>
          <w:fldChar w:fldCharType="begin"/>
        </w:r>
        <w:r w:rsidR="00A73C58" w:rsidRPr="00C01692">
          <w:rPr>
            <w:noProof/>
            <w:webHidden/>
          </w:rPr>
          <w:instrText xml:space="preserve"> PAGEREF _Toc496796637 \h </w:instrText>
        </w:r>
        <w:r w:rsidRPr="00C01692">
          <w:rPr>
            <w:noProof/>
            <w:webHidden/>
          </w:rPr>
        </w:r>
        <w:r w:rsidRPr="00C01692">
          <w:rPr>
            <w:noProof/>
            <w:webHidden/>
          </w:rPr>
          <w:fldChar w:fldCharType="separate"/>
        </w:r>
        <w:r w:rsidR="00A73C58" w:rsidRPr="00C01692">
          <w:rPr>
            <w:noProof/>
            <w:webHidden/>
          </w:rPr>
          <w:t>20</w:t>
        </w:r>
        <w:r w:rsidRPr="00C01692">
          <w:rPr>
            <w:noProof/>
            <w:webHidden/>
          </w:rPr>
          <w:fldChar w:fldCharType="end"/>
        </w:r>
      </w:hyperlink>
    </w:p>
    <w:p w:rsidR="00A73C58" w:rsidRPr="00C01692" w:rsidRDefault="00EC3624">
      <w:pPr>
        <w:pStyle w:val="1c"/>
        <w:tabs>
          <w:tab w:val="right" w:leader="dot" w:pos="8834"/>
        </w:tabs>
        <w:rPr>
          <w:rFonts w:ascii="Calibri" w:eastAsia="宋体" w:hAnsi="Calibri"/>
          <w:noProof/>
          <w:sz w:val="21"/>
          <w:szCs w:val="22"/>
        </w:rPr>
      </w:pPr>
      <w:hyperlink w:anchor="_Toc496796638" w:history="1">
        <w:r w:rsidR="00A73C58" w:rsidRPr="00C01692">
          <w:rPr>
            <w:rStyle w:val="af3"/>
            <w:rFonts w:hAnsi="宋体" w:hint="eastAsia"/>
            <w:b/>
            <w:noProof/>
            <w:color w:val="auto"/>
          </w:rPr>
          <w:t>第四章</w:t>
        </w:r>
        <w:r w:rsidR="00A73C58" w:rsidRPr="00C01692">
          <w:rPr>
            <w:rStyle w:val="af3"/>
            <w:rFonts w:hAnsi="宋体"/>
            <w:b/>
            <w:noProof/>
            <w:color w:val="auto"/>
          </w:rPr>
          <w:t xml:space="preserve">  </w:t>
        </w:r>
        <w:r w:rsidR="00A73C58" w:rsidRPr="00C01692">
          <w:rPr>
            <w:rStyle w:val="af3"/>
            <w:rFonts w:hAnsi="宋体" w:hint="eastAsia"/>
            <w:b/>
            <w:noProof/>
            <w:color w:val="auto"/>
          </w:rPr>
          <w:t>招标需求</w:t>
        </w:r>
        <w:r w:rsidR="00A73C58" w:rsidRPr="00C01692">
          <w:rPr>
            <w:noProof/>
            <w:webHidden/>
          </w:rPr>
          <w:tab/>
        </w:r>
        <w:r w:rsidRPr="00C01692">
          <w:rPr>
            <w:noProof/>
            <w:webHidden/>
          </w:rPr>
          <w:fldChar w:fldCharType="begin"/>
        </w:r>
        <w:r w:rsidR="00A73C58" w:rsidRPr="00C01692">
          <w:rPr>
            <w:noProof/>
            <w:webHidden/>
          </w:rPr>
          <w:instrText xml:space="preserve"> PAGEREF _Toc496796638 \h </w:instrText>
        </w:r>
        <w:r w:rsidRPr="00C01692">
          <w:rPr>
            <w:noProof/>
            <w:webHidden/>
          </w:rPr>
        </w:r>
        <w:r w:rsidRPr="00C01692">
          <w:rPr>
            <w:noProof/>
            <w:webHidden/>
          </w:rPr>
          <w:fldChar w:fldCharType="separate"/>
        </w:r>
        <w:r w:rsidR="00A73C58" w:rsidRPr="00C01692">
          <w:rPr>
            <w:noProof/>
            <w:webHidden/>
          </w:rPr>
          <w:t>22</w:t>
        </w:r>
        <w:r w:rsidRPr="00C01692">
          <w:rPr>
            <w:noProof/>
            <w:webHidden/>
          </w:rPr>
          <w:fldChar w:fldCharType="end"/>
        </w:r>
      </w:hyperlink>
    </w:p>
    <w:p w:rsidR="00A73C58" w:rsidRPr="00C01692" w:rsidRDefault="00EC3624">
      <w:pPr>
        <w:pStyle w:val="1c"/>
        <w:tabs>
          <w:tab w:val="right" w:leader="dot" w:pos="8834"/>
        </w:tabs>
        <w:rPr>
          <w:rFonts w:ascii="Calibri" w:eastAsia="宋体" w:hAnsi="Calibri"/>
          <w:noProof/>
          <w:sz w:val="21"/>
          <w:szCs w:val="22"/>
        </w:rPr>
      </w:pPr>
      <w:hyperlink w:anchor="_Toc496796639" w:history="1">
        <w:r w:rsidR="00A73C58" w:rsidRPr="00C01692">
          <w:rPr>
            <w:rStyle w:val="af3"/>
            <w:rFonts w:ascii="仿宋" w:hAnsi="仿宋" w:hint="eastAsia"/>
            <w:b/>
            <w:noProof/>
            <w:color w:val="auto"/>
          </w:rPr>
          <w:t>第五章</w:t>
        </w:r>
        <w:r w:rsidR="00A73C58" w:rsidRPr="00C01692">
          <w:rPr>
            <w:rStyle w:val="af3"/>
            <w:rFonts w:ascii="仿宋" w:hAnsi="仿宋"/>
            <w:b/>
            <w:noProof/>
            <w:color w:val="auto"/>
          </w:rPr>
          <w:t xml:space="preserve">  </w:t>
        </w:r>
        <w:r w:rsidR="00A73C58" w:rsidRPr="00C01692">
          <w:rPr>
            <w:rStyle w:val="af3"/>
            <w:rFonts w:ascii="仿宋" w:hAnsi="仿宋" w:hint="eastAsia"/>
            <w:b/>
            <w:noProof/>
            <w:color w:val="auto"/>
          </w:rPr>
          <w:t>浙江省政府采购合同主要条款指引</w:t>
        </w:r>
        <w:r w:rsidR="00A73C58" w:rsidRPr="00C01692">
          <w:rPr>
            <w:noProof/>
            <w:webHidden/>
          </w:rPr>
          <w:tab/>
        </w:r>
        <w:r w:rsidRPr="00C01692">
          <w:rPr>
            <w:noProof/>
            <w:webHidden/>
          </w:rPr>
          <w:fldChar w:fldCharType="begin"/>
        </w:r>
        <w:r w:rsidR="00A73C58" w:rsidRPr="00C01692">
          <w:rPr>
            <w:noProof/>
            <w:webHidden/>
          </w:rPr>
          <w:instrText xml:space="preserve"> PAGEREF _Toc496796639 \h </w:instrText>
        </w:r>
        <w:r w:rsidRPr="00C01692">
          <w:rPr>
            <w:noProof/>
            <w:webHidden/>
          </w:rPr>
        </w:r>
        <w:r w:rsidRPr="00C01692">
          <w:rPr>
            <w:noProof/>
            <w:webHidden/>
          </w:rPr>
          <w:fldChar w:fldCharType="separate"/>
        </w:r>
        <w:r w:rsidR="00A73C58" w:rsidRPr="00C01692">
          <w:rPr>
            <w:noProof/>
            <w:webHidden/>
          </w:rPr>
          <w:t>23</w:t>
        </w:r>
        <w:r w:rsidRPr="00C01692">
          <w:rPr>
            <w:noProof/>
            <w:webHidden/>
          </w:rPr>
          <w:fldChar w:fldCharType="end"/>
        </w:r>
      </w:hyperlink>
    </w:p>
    <w:p w:rsidR="00A73C58" w:rsidRPr="00C01692" w:rsidRDefault="00EC3624">
      <w:pPr>
        <w:pStyle w:val="1c"/>
        <w:tabs>
          <w:tab w:val="right" w:leader="dot" w:pos="8834"/>
        </w:tabs>
        <w:rPr>
          <w:rFonts w:ascii="Calibri" w:eastAsia="宋体" w:hAnsi="Calibri"/>
          <w:noProof/>
          <w:sz w:val="21"/>
          <w:szCs w:val="22"/>
        </w:rPr>
      </w:pPr>
      <w:hyperlink w:anchor="_Toc496796640" w:history="1">
        <w:r w:rsidR="00A73C58" w:rsidRPr="00C01692">
          <w:rPr>
            <w:rStyle w:val="af3"/>
            <w:rFonts w:hAnsi="宋体" w:hint="eastAsia"/>
            <w:b/>
            <w:noProof/>
            <w:color w:val="auto"/>
          </w:rPr>
          <w:t>第六章</w:t>
        </w:r>
        <w:r w:rsidR="00A73C58" w:rsidRPr="00C01692">
          <w:rPr>
            <w:rStyle w:val="af3"/>
            <w:rFonts w:hAnsi="宋体"/>
            <w:b/>
            <w:noProof/>
            <w:color w:val="auto"/>
          </w:rPr>
          <w:t xml:space="preserve">  </w:t>
        </w:r>
        <w:r w:rsidR="00A73C58" w:rsidRPr="00C01692">
          <w:rPr>
            <w:rStyle w:val="af3"/>
            <w:rFonts w:hAnsi="宋体" w:hint="eastAsia"/>
            <w:b/>
            <w:noProof/>
            <w:color w:val="auto"/>
          </w:rPr>
          <w:t>投标文件格式附件</w:t>
        </w:r>
        <w:r w:rsidR="00A73C58" w:rsidRPr="00C01692">
          <w:rPr>
            <w:noProof/>
            <w:webHidden/>
          </w:rPr>
          <w:tab/>
        </w:r>
        <w:r w:rsidRPr="00C01692">
          <w:rPr>
            <w:noProof/>
            <w:webHidden/>
          </w:rPr>
          <w:fldChar w:fldCharType="begin"/>
        </w:r>
        <w:r w:rsidR="00A73C58" w:rsidRPr="00C01692">
          <w:rPr>
            <w:noProof/>
            <w:webHidden/>
          </w:rPr>
          <w:instrText xml:space="preserve"> PAGEREF _Toc496796640 \h </w:instrText>
        </w:r>
        <w:r w:rsidRPr="00C01692">
          <w:rPr>
            <w:noProof/>
            <w:webHidden/>
          </w:rPr>
        </w:r>
        <w:r w:rsidRPr="00C01692">
          <w:rPr>
            <w:noProof/>
            <w:webHidden/>
          </w:rPr>
          <w:fldChar w:fldCharType="separate"/>
        </w:r>
        <w:r w:rsidR="00A73C58" w:rsidRPr="00C01692">
          <w:rPr>
            <w:noProof/>
            <w:webHidden/>
          </w:rPr>
          <w:t>28</w:t>
        </w:r>
        <w:r w:rsidRPr="00C01692">
          <w:rPr>
            <w:noProof/>
            <w:webHidden/>
          </w:rPr>
          <w:fldChar w:fldCharType="end"/>
        </w:r>
      </w:hyperlink>
    </w:p>
    <w:p w:rsidR="004958FB" w:rsidRPr="00C01692" w:rsidRDefault="00EC3624" w:rsidP="00EC3624">
      <w:pPr>
        <w:spacing w:beforeLines="50" w:line="480" w:lineRule="exact"/>
        <w:ind w:left="165"/>
        <w:rPr>
          <w:rFonts w:ascii="宋体" w:eastAsia="仿宋_GB2312" w:hAnsi="宋体"/>
          <w:sz w:val="30"/>
          <w:szCs w:val="30"/>
        </w:rPr>
      </w:pPr>
      <w:r w:rsidRPr="00C01692">
        <w:rPr>
          <w:rFonts w:ascii="宋体" w:eastAsia="仿宋_GB2312" w:hAnsi="宋体"/>
          <w:sz w:val="30"/>
          <w:szCs w:val="30"/>
        </w:rPr>
        <w:fldChar w:fldCharType="end"/>
      </w:r>
    </w:p>
    <w:p w:rsidR="00C275C8" w:rsidRPr="00C01692" w:rsidRDefault="004958FB" w:rsidP="00C275C8">
      <w:pPr>
        <w:pStyle w:val="affff7"/>
        <w:spacing w:before="120" w:after="120" w:line="360" w:lineRule="auto"/>
        <w:ind w:firstLine="640"/>
        <w:jc w:val="center"/>
        <w:outlineLvl w:val="0"/>
        <w:rPr>
          <w:rFonts w:hAnsi="宋体"/>
          <w:b/>
          <w:sz w:val="36"/>
          <w:szCs w:val="36"/>
        </w:rPr>
      </w:pPr>
      <w:r w:rsidRPr="00C01692">
        <w:rPr>
          <w:rFonts w:eastAsia="仿宋_GB2312" w:hAnsi="宋体"/>
          <w:sz w:val="32"/>
          <w:szCs w:val="32"/>
        </w:rPr>
        <w:br w:type="page"/>
      </w:r>
      <w:bookmarkStart w:id="2" w:name="_Toc496796635"/>
      <w:r w:rsidR="00C275C8" w:rsidRPr="00C01692">
        <w:rPr>
          <w:rFonts w:hAnsi="宋体" w:hint="eastAsia"/>
          <w:b/>
          <w:sz w:val="36"/>
          <w:szCs w:val="36"/>
        </w:rPr>
        <w:t>第一章  公开招标采购公告</w:t>
      </w:r>
      <w:bookmarkEnd w:id="2"/>
    </w:p>
    <w:p w:rsidR="00C275C8" w:rsidRPr="00C01692" w:rsidRDefault="00C275C8" w:rsidP="00F911FE">
      <w:pPr>
        <w:pStyle w:val="affffb"/>
        <w:widowControl w:val="0"/>
        <w:spacing w:afterLines="0" w:line="460" w:lineRule="exact"/>
        <w:ind w:firstLine="560"/>
        <w:rPr>
          <w:rFonts w:ascii="仿宋" w:eastAsia="仿宋" w:hAnsi="仿宋"/>
          <w:sz w:val="30"/>
          <w:szCs w:val="30"/>
        </w:rPr>
      </w:pPr>
      <w:r w:rsidRPr="00C01692">
        <w:rPr>
          <w:rFonts w:ascii="仿宋" w:eastAsia="仿宋" w:hAnsi="仿宋" w:hint="eastAsia"/>
          <w:sz w:val="28"/>
          <w:szCs w:val="28"/>
        </w:rPr>
        <w:t>根据《中华人民共和国政府采购法》、《中华人民共和国政府采购法实施条例》、《政府采购货物和服务招标投标管理办法》等规定，现就下列项目进行公开招标采购，欢迎提供本国货物、服务的单位或个人前来投标</w:t>
      </w:r>
      <w:r w:rsidRPr="00C01692">
        <w:rPr>
          <w:rFonts w:ascii="仿宋" w:eastAsia="仿宋" w:hAnsi="仿宋" w:hint="eastAsia"/>
          <w:sz w:val="30"/>
          <w:szCs w:val="30"/>
        </w:rPr>
        <w:t>：</w:t>
      </w:r>
    </w:p>
    <w:p w:rsidR="00C275C8" w:rsidRPr="00C01692" w:rsidRDefault="00C275C8" w:rsidP="00F911FE">
      <w:pPr>
        <w:snapToGrid w:val="0"/>
        <w:spacing w:line="460" w:lineRule="exact"/>
        <w:ind w:firstLineChars="200" w:firstLine="600"/>
        <w:rPr>
          <w:rFonts w:ascii="仿宋" w:eastAsia="仿宋" w:hAnsi="仿宋" w:cs="Arial"/>
          <w:sz w:val="30"/>
          <w:szCs w:val="30"/>
        </w:rPr>
      </w:pPr>
      <w:r w:rsidRPr="00C01692">
        <w:rPr>
          <w:rFonts w:ascii="仿宋" w:eastAsia="仿宋" w:hAnsi="仿宋" w:cs="Arial" w:hint="eastAsia"/>
          <w:sz w:val="30"/>
          <w:szCs w:val="30"/>
        </w:rPr>
        <w:t>一、</w:t>
      </w:r>
      <w:r w:rsidRPr="00C01692">
        <w:rPr>
          <w:rFonts w:ascii="仿宋" w:eastAsia="仿宋" w:hAnsi="仿宋" w:cs="Arial" w:hint="eastAsia"/>
          <w:b/>
          <w:bCs/>
          <w:sz w:val="30"/>
          <w:szCs w:val="30"/>
        </w:rPr>
        <w:t>项目编号：</w:t>
      </w:r>
      <w:bookmarkStart w:id="3" w:name="PO_15528_PM001_1"/>
      <w:r w:rsidR="00CD57A6" w:rsidRPr="00C01692">
        <w:rPr>
          <w:rFonts w:ascii="仿宋" w:eastAsia="仿宋" w:hAnsi="仿宋" w:cs="Arial"/>
          <w:b/>
          <w:bCs/>
          <w:sz w:val="30"/>
          <w:szCs w:val="30"/>
        </w:rPr>
        <w:t>ZZCG2019M-GK-145</w:t>
      </w:r>
      <w:bookmarkEnd w:id="3"/>
    </w:p>
    <w:p w:rsidR="00C275C8" w:rsidRPr="00C01692" w:rsidRDefault="00C275C8" w:rsidP="00EC3624">
      <w:pPr>
        <w:snapToGrid w:val="0"/>
        <w:spacing w:afterLines="50" w:line="460" w:lineRule="exact"/>
        <w:ind w:firstLineChars="200" w:firstLine="602"/>
        <w:rPr>
          <w:rFonts w:ascii="仿宋" w:eastAsia="仿宋" w:hAnsi="仿宋" w:cs="Arial"/>
          <w:b/>
          <w:bCs/>
          <w:sz w:val="30"/>
          <w:szCs w:val="30"/>
        </w:rPr>
      </w:pPr>
      <w:r w:rsidRPr="00C01692">
        <w:rPr>
          <w:rFonts w:ascii="仿宋" w:eastAsia="仿宋" w:hAnsi="仿宋" w:cs="Arial" w:hint="eastAsia"/>
          <w:b/>
          <w:sz w:val="30"/>
          <w:szCs w:val="30"/>
        </w:rPr>
        <w:t>二、</w:t>
      </w:r>
      <w:r w:rsidRPr="00C01692">
        <w:rPr>
          <w:rFonts w:ascii="仿宋" w:eastAsia="仿宋" w:hAnsi="仿宋" w:cs="Arial" w:hint="eastAsia"/>
          <w:b/>
          <w:sz w:val="28"/>
          <w:szCs w:val="28"/>
        </w:rPr>
        <w:t>公告期限：5个工作日</w:t>
      </w:r>
    </w:p>
    <w:p w:rsidR="00CD57A6" w:rsidRPr="00C01692" w:rsidRDefault="00C275C8" w:rsidP="00EC3624">
      <w:pPr>
        <w:snapToGrid w:val="0"/>
        <w:spacing w:afterLines="50" w:line="460" w:lineRule="exact"/>
        <w:ind w:firstLineChars="200" w:firstLine="602"/>
        <w:rPr>
          <w:rFonts w:ascii="仿宋" w:eastAsia="仿宋" w:hAnsi="仿宋" w:cs="Arial"/>
          <w:b/>
          <w:sz w:val="28"/>
          <w:szCs w:val="28"/>
        </w:rPr>
      </w:pPr>
      <w:r w:rsidRPr="00C01692">
        <w:rPr>
          <w:rFonts w:ascii="仿宋" w:eastAsia="仿宋" w:hAnsi="仿宋" w:cs="Arial" w:hint="eastAsia"/>
          <w:b/>
          <w:sz w:val="30"/>
          <w:szCs w:val="30"/>
        </w:rPr>
        <w:t>三、</w:t>
      </w:r>
      <w:r w:rsidRPr="00C01692">
        <w:rPr>
          <w:rFonts w:ascii="仿宋" w:eastAsia="仿宋" w:hAnsi="仿宋" w:cs="Arial" w:hint="eastAsia"/>
          <w:b/>
          <w:sz w:val="28"/>
          <w:szCs w:val="28"/>
        </w:rPr>
        <w:t>采购项目内容、数量及预算</w:t>
      </w:r>
      <w:bookmarkStart w:id="4" w:name="PO_15528_PM004"/>
      <w:r w:rsidR="00CD57A6" w:rsidRPr="00C01692">
        <w:rPr>
          <w:rFonts w:ascii="仿宋" w:eastAsia="仿宋" w:hAnsi="仿宋" w:cs="Arial"/>
          <w:b/>
          <w:sz w:val="28"/>
          <w:szCs w:val="28"/>
        </w:rPr>
        <w:t xml:space="preserve"> </w:t>
      </w:r>
    </w:p>
    <w:tbl>
      <w:tblPr>
        <w:tblStyle w:val="afffffffff0"/>
        <w:tblW w:w="4233" w:type="pct"/>
        <w:tblLook w:val="04A0"/>
      </w:tblPr>
      <w:tblGrid>
        <w:gridCol w:w="1520"/>
        <w:gridCol w:w="1522"/>
        <w:gridCol w:w="1132"/>
        <w:gridCol w:w="1132"/>
        <w:gridCol w:w="2364"/>
      </w:tblGrid>
      <w:tr w:rsidR="00CD57A6" w:rsidRPr="00C01692" w:rsidTr="00CD57A6">
        <w:tc>
          <w:tcPr>
            <w:tcW w:w="991" w:type="pct"/>
          </w:tcPr>
          <w:p w:rsidR="00CD57A6" w:rsidRPr="00C01692" w:rsidRDefault="00CD57A6" w:rsidP="00EC3624">
            <w:pPr>
              <w:snapToGrid w:val="0"/>
              <w:spacing w:afterLines="50" w:line="460" w:lineRule="exact"/>
              <w:rPr>
                <w:rFonts w:ascii="仿宋" w:eastAsia="仿宋" w:hAnsi="仿宋" w:cs="Arial"/>
                <w:b/>
                <w:sz w:val="28"/>
                <w:szCs w:val="28"/>
              </w:rPr>
            </w:pPr>
            <w:proofErr w:type="gramStart"/>
            <w:r w:rsidRPr="00C01692">
              <w:rPr>
                <w:rFonts w:ascii="仿宋" w:eastAsia="仿宋" w:hAnsi="仿宋" w:cs="Arial" w:hint="eastAsia"/>
                <w:b/>
                <w:sz w:val="28"/>
                <w:szCs w:val="28"/>
              </w:rPr>
              <w:t>标项序号</w:t>
            </w:r>
            <w:proofErr w:type="gramEnd"/>
          </w:p>
        </w:tc>
        <w:tc>
          <w:tcPr>
            <w:tcW w:w="992" w:type="pct"/>
          </w:tcPr>
          <w:p w:rsidR="00CD57A6" w:rsidRPr="00C01692" w:rsidRDefault="00CD57A6" w:rsidP="00EC3624">
            <w:pPr>
              <w:snapToGrid w:val="0"/>
              <w:spacing w:afterLines="50" w:line="460" w:lineRule="exact"/>
              <w:rPr>
                <w:rFonts w:ascii="仿宋" w:eastAsia="仿宋" w:hAnsi="仿宋" w:cs="Arial"/>
                <w:b/>
                <w:sz w:val="28"/>
                <w:szCs w:val="28"/>
              </w:rPr>
            </w:pPr>
            <w:proofErr w:type="gramStart"/>
            <w:r w:rsidRPr="00C01692">
              <w:rPr>
                <w:rFonts w:ascii="仿宋" w:eastAsia="仿宋" w:hAnsi="仿宋" w:cs="Arial" w:hint="eastAsia"/>
                <w:b/>
                <w:sz w:val="28"/>
                <w:szCs w:val="28"/>
              </w:rPr>
              <w:t>标项名称</w:t>
            </w:r>
            <w:proofErr w:type="gramEnd"/>
          </w:p>
        </w:tc>
        <w:tc>
          <w:tcPr>
            <w:tcW w:w="738" w:type="pct"/>
          </w:tcPr>
          <w:p w:rsidR="00CD57A6" w:rsidRPr="00C01692" w:rsidRDefault="00CD57A6" w:rsidP="00EC3624">
            <w:pPr>
              <w:snapToGrid w:val="0"/>
              <w:spacing w:afterLines="50" w:line="460" w:lineRule="exact"/>
              <w:rPr>
                <w:rFonts w:ascii="仿宋" w:eastAsia="仿宋" w:hAnsi="仿宋" w:cs="Arial"/>
                <w:b/>
                <w:sz w:val="28"/>
                <w:szCs w:val="28"/>
              </w:rPr>
            </w:pPr>
            <w:r w:rsidRPr="00C01692">
              <w:rPr>
                <w:rFonts w:ascii="仿宋" w:eastAsia="仿宋" w:hAnsi="仿宋" w:cs="Arial" w:hint="eastAsia"/>
                <w:b/>
                <w:sz w:val="28"/>
                <w:szCs w:val="28"/>
              </w:rPr>
              <w:t>数量</w:t>
            </w:r>
          </w:p>
        </w:tc>
        <w:tc>
          <w:tcPr>
            <w:tcW w:w="738" w:type="pct"/>
          </w:tcPr>
          <w:p w:rsidR="00CD57A6" w:rsidRPr="00C01692" w:rsidRDefault="00CD57A6" w:rsidP="00EC3624">
            <w:pPr>
              <w:snapToGrid w:val="0"/>
              <w:spacing w:afterLines="50" w:line="460" w:lineRule="exact"/>
              <w:rPr>
                <w:rFonts w:ascii="仿宋" w:eastAsia="仿宋" w:hAnsi="仿宋" w:cs="Arial"/>
                <w:b/>
                <w:sz w:val="28"/>
                <w:szCs w:val="28"/>
              </w:rPr>
            </w:pPr>
            <w:r w:rsidRPr="00C01692">
              <w:rPr>
                <w:rFonts w:ascii="仿宋" w:eastAsia="仿宋" w:hAnsi="仿宋" w:cs="Arial" w:hint="eastAsia"/>
                <w:b/>
                <w:sz w:val="28"/>
                <w:szCs w:val="28"/>
              </w:rPr>
              <w:t>单位</w:t>
            </w:r>
          </w:p>
        </w:tc>
        <w:tc>
          <w:tcPr>
            <w:tcW w:w="1541" w:type="pct"/>
          </w:tcPr>
          <w:p w:rsidR="00CD57A6" w:rsidRPr="00C01692" w:rsidRDefault="00CD57A6" w:rsidP="00EC3624">
            <w:pPr>
              <w:snapToGrid w:val="0"/>
              <w:spacing w:afterLines="50" w:line="460" w:lineRule="exact"/>
              <w:rPr>
                <w:rFonts w:ascii="仿宋" w:eastAsia="仿宋" w:hAnsi="仿宋" w:cs="Arial"/>
                <w:b/>
                <w:sz w:val="28"/>
                <w:szCs w:val="28"/>
              </w:rPr>
            </w:pPr>
            <w:r w:rsidRPr="00C01692">
              <w:rPr>
                <w:rFonts w:ascii="仿宋" w:eastAsia="仿宋" w:hAnsi="仿宋" w:cs="Arial" w:hint="eastAsia"/>
                <w:b/>
                <w:sz w:val="28"/>
                <w:szCs w:val="28"/>
              </w:rPr>
              <w:t>预算金额</w:t>
            </w:r>
            <w:r w:rsidRPr="00C01692">
              <w:rPr>
                <w:rFonts w:ascii="仿宋" w:eastAsia="仿宋" w:hAnsi="仿宋" w:cs="Arial"/>
                <w:b/>
                <w:sz w:val="28"/>
                <w:szCs w:val="28"/>
              </w:rPr>
              <w:t>(万元)</w:t>
            </w:r>
          </w:p>
        </w:tc>
      </w:tr>
      <w:tr w:rsidR="00CD57A6" w:rsidRPr="00C01692" w:rsidTr="00CD57A6">
        <w:tc>
          <w:tcPr>
            <w:tcW w:w="991" w:type="pct"/>
          </w:tcPr>
          <w:p w:rsidR="00CD57A6" w:rsidRPr="00C01692" w:rsidRDefault="00CD57A6" w:rsidP="00EC3624">
            <w:pPr>
              <w:snapToGrid w:val="0"/>
              <w:spacing w:afterLines="50" w:line="460" w:lineRule="exact"/>
              <w:rPr>
                <w:rFonts w:ascii="仿宋" w:eastAsia="仿宋" w:hAnsi="仿宋" w:cs="Arial"/>
                <w:b/>
                <w:sz w:val="28"/>
                <w:szCs w:val="28"/>
              </w:rPr>
            </w:pPr>
            <w:r w:rsidRPr="00C01692">
              <w:rPr>
                <w:rFonts w:ascii="仿宋" w:eastAsia="仿宋" w:hAnsi="仿宋" w:cs="Arial"/>
                <w:b/>
                <w:sz w:val="28"/>
                <w:szCs w:val="28"/>
              </w:rPr>
              <w:t>1</w:t>
            </w:r>
          </w:p>
        </w:tc>
        <w:tc>
          <w:tcPr>
            <w:tcW w:w="992" w:type="pct"/>
          </w:tcPr>
          <w:p w:rsidR="00CD57A6" w:rsidRPr="00C01692" w:rsidRDefault="00CD57A6" w:rsidP="00EC3624">
            <w:pPr>
              <w:snapToGrid w:val="0"/>
              <w:spacing w:afterLines="50" w:line="460" w:lineRule="exact"/>
              <w:rPr>
                <w:rFonts w:ascii="仿宋" w:eastAsia="仿宋" w:hAnsi="仿宋" w:cs="Arial"/>
                <w:b/>
                <w:sz w:val="28"/>
                <w:szCs w:val="28"/>
              </w:rPr>
            </w:pPr>
            <w:r w:rsidRPr="00C01692">
              <w:rPr>
                <w:rFonts w:ascii="仿宋" w:eastAsia="仿宋" w:hAnsi="仿宋" w:cs="Arial" w:hint="eastAsia"/>
                <w:b/>
                <w:sz w:val="28"/>
                <w:szCs w:val="28"/>
              </w:rPr>
              <w:t>安保服务</w:t>
            </w:r>
          </w:p>
        </w:tc>
        <w:tc>
          <w:tcPr>
            <w:tcW w:w="738" w:type="pct"/>
          </w:tcPr>
          <w:p w:rsidR="00CD57A6" w:rsidRPr="00C01692" w:rsidRDefault="00CD57A6" w:rsidP="00EC3624">
            <w:pPr>
              <w:snapToGrid w:val="0"/>
              <w:spacing w:afterLines="50" w:line="460" w:lineRule="exact"/>
              <w:rPr>
                <w:rFonts w:ascii="仿宋" w:eastAsia="仿宋" w:hAnsi="仿宋" w:cs="Arial"/>
                <w:b/>
                <w:sz w:val="28"/>
                <w:szCs w:val="28"/>
              </w:rPr>
            </w:pPr>
            <w:r w:rsidRPr="00C01692">
              <w:rPr>
                <w:rFonts w:ascii="仿宋" w:eastAsia="仿宋" w:hAnsi="仿宋" w:cs="Arial"/>
                <w:b/>
                <w:sz w:val="28"/>
                <w:szCs w:val="28"/>
              </w:rPr>
              <w:t>2</w:t>
            </w:r>
          </w:p>
        </w:tc>
        <w:tc>
          <w:tcPr>
            <w:tcW w:w="738" w:type="pct"/>
          </w:tcPr>
          <w:p w:rsidR="00CD57A6" w:rsidRPr="00C01692" w:rsidRDefault="00CD57A6" w:rsidP="00EC3624">
            <w:pPr>
              <w:snapToGrid w:val="0"/>
              <w:spacing w:afterLines="50" w:line="460" w:lineRule="exact"/>
              <w:rPr>
                <w:rFonts w:ascii="仿宋" w:eastAsia="仿宋" w:hAnsi="仿宋" w:cs="Arial"/>
                <w:b/>
                <w:sz w:val="28"/>
                <w:szCs w:val="28"/>
              </w:rPr>
            </w:pPr>
            <w:r w:rsidRPr="00C01692">
              <w:rPr>
                <w:rFonts w:ascii="仿宋" w:eastAsia="仿宋" w:hAnsi="仿宋" w:cs="Arial" w:hint="eastAsia"/>
                <w:b/>
                <w:sz w:val="28"/>
                <w:szCs w:val="28"/>
              </w:rPr>
              <w:t>年</w:t>
            </w:r>
          </w:p>
        </w:tc>
        <w:tc>
          <w:tcPr>
            <w:tcW w:w="1541" w:type="pct"/>
          </w:tcPr>
          <w:p w:rsidR="00CD57A6" w:rsidRPr="00C01692" w:rsidRDefault="00CD57A6" w:rsidP="00EC3624">
            <w:pPr>
              <w:snapToGrid w:val="0"/>
              <w:spacing w:afterLines="50" w:line="460" w:lineRule="exact"/>
              <w:rPr>
                <w:rFonts w:ascii="仿宋" w:eastAsia="仿宋" w:hAnsi="仿宋" w:cs="Arial"/>
                <w:b/>
                <w:sz w:val="28"/>
                <w:szCs w:val="28"/>
              </w:rPr>
            </w:pPr>
            <w:r w:rsidRPr="00C01692">
              <w:rPr>
                <w:rFonts w:ascii="仿宋" w:eastAsia="仿宋" w:hAnsi="仿宋" w:cs="Arial"/>
                <w:b/>
                <w:sz w:val="28"/>
                <w:szCs w:val="28"/>
              </w:rPr>
              <w:t>497.28</w:t>
            </w:r>
          </w:p>
        </w:tc>
      </w:tr>
      <w:tr w:rsidR="00CD57A6" w:rsidRPr="00C01692" w:rsidTr="00CD57A6">
        <w:tc>
          <w:tcPr>
            <w:tcW w:w="991" w:type="pct"/>
          </w:tcPr>
          <w:p w:rsidR="00CD57A6" w:rsidRPr="00C01692" w:rsidRDefault="00CD57A6" w:rsidP="00EC3624">
            <w:pPr>
              <w:snapToGrid w:val="0"/>
              <w:spacing w:afterLines="50" w:line="460" w:lineRule="exact"/>
              <w:rPr>
                <w:rFonts w:ascii="仿宋" w:eastAsia="仿宋" w:hAnsi="仿宋" w:cs="Arial"/>
                <w:b/>
                <w:sz w:val="28"/>
                <w:szCs w:val="28"/>
              </w:rPr>
            </w:pPr>
            <w:r w:rsidRPr="00C01692">
              <w:rPr>
                <w:rFonts w:ascii="仿宋" w:eastAsia="仿宋" w:hAnsi="仿宋" w:cs="Arial"/>
                <w:b/>
                <w:sz w:val="28"/>
                <w:szCs w:val="28"/>
              </w:rPr>
              <w:t>2</w:t>
            </w:r>
          </w:p>
        </w:tc>
        <w:tc>
          <w:tcPr>
            <w:tcW w:w="992" w:type="pct"/>
          </w:tcPr>
          <w:p w:rsidR="00CD57A6" w:rsidRPr="00C01692" w:rsidRDefault="00CD57A6" w:rsidP="00EC3624">
            <w:pPr>
              <w:snapToGrid w:val="0"/>
              <w:spacing w:afterLines="50" w:line="460" w:lineRule="exact"/>
              <w:rPr>
                <w:rFonts w:ascii="仿宋" w:eastAsia="仿宋" w:hAnsi="仿宋" w:cs="Arial"/>
                <w:b/>
                <w:sz w:val="28"/>
                <w:szCs w:val="28"/>
              </w:rPr>
            </w:pPr>
            <w:r w:rsidRPr="00C01692">
              <w:rPr>
                <w:rFonts w:ascii="仿宋" w:eastAsia="仿宋" w:hAnsi="仿宋" w:cs="Arial" w:hint="eastAsia"/>
                <w:b/>
                <w:sz w:val="28"/>
                <w:szCs w:val="28"/>
              </w:rPr>
              <w:t>安保服务</w:t>
            </w:r>
          </w:p>
        </w:tc>
        <w:tc>
          <w:tcPr>
            <w:tcW w:w="738" w:type="pct"/>
          </w:tcPr>
          <w:p w:rsidR="00CD57A6" w:rsidRPr="00C01692" w:rsidRDefault="00CD57A6" w:rsidP="00EC3624">
            <w:pPr>
              <w:snapToGrid w:val="0"/>
              <w:spacing w:afterLines="50" w:line="460" w:lineRule="exact"/>
              <w:rPr>
                <w:rFonts w:ascii="仿宋" w:eastAsia="仿宋" w:hAnsi="仿宋" w:cs="Arial"/>
                <w:b/>
                <w:sz w:val="28"/>
                <w:szCs w:val="28"/>
              </w:rPr>
            </w:pPr>
            <w:r w:rsidRPr="00C01692">
              <w:rPr>
                <w:rFonts w:ascii="仿宋" w:eastAsia="仿宋" w:hAnsi="仿宋" w:cs="Arial"/>
                <w:b/>
                <w:sz w:val="28"/>
                <w:szCs w:val="28"/>
              </w:rPr>
              <w:t>2</w:t>
            </w:r>
          </w:p>
        </w:tc>
        <w:tc>
          <w:tcPr>
            <w:tcW w:w="738" w:type="pct"/>
          </w:tcPr>
          <w:p w:rsidR="00CD57A6" w:rsidRPr="00C01692" w:rsidRDefault="00CD57A6" w:rsidP="00EC3624">
            <w:pPr>
              <w:snapToGrid w:val="0"/>
              <w:spacing w:afterLines="50" w:line="460" w:lineRule="exact"/>
              <w:rPr>
                <w:rFonts w:ascii="仿宋" w:eastAsia="仿宋" w:hAnsi="仿宋" w:cs="Arial"/>
                <w:b/>
                <w:sz w:val="28"/>
                <w:szCs w:val="28"/>
              </w:rPr>
            </w:pPr>
            <w:r w:rsidRPr="00C01692">
              <w:rPr>
                <w:rFonts w:ascii="仿宋" w:eastAsia="仿宋" w:hAnsi="仿宋" w:cs="Arial" w:hint="eastAsia"/>
                <w:b/>
                <w:sz w:val="28"/>
                <w:szCs w:val="28"/>
              </w:rPr>
              <w:t>年</w:t>
            </w:r>
          </w:p>
        </w:tc>
        <w:tc>
          <w:tcPr>
            <w:tcW w:w="1541" w:type="pct"/>
          </w:tcPr>
          <w:p w:rsidR="00CD57A6" w:rsidRPr="00C01692" w:rsidRDefault="00CD57A6" w:rsidP="00EC3624">
            <w:pPr>
              <w:snapToGrid w:val="0"/>
              <w:spacing w:afterLines="50" w:line="460" w:lineRule="exact"/>
              <w:rPr>
                <w:rFonts w:ascii="仿宋" w:eastAsia="仿宋" w:hAnsi="仿宋" w:cs="Arial"/>
                <w:b/>
                <w:sz w:val="28"/>
                <w:szCs w:val="28"/>
              </w:rPr>
            </w:pPr>
            <w:r w:rsidRPr="00C01692">
              <w:rPr>
                <w:rFonts w:ascii="仿宋" w:eastAsia="仿宋" w:hAnsi="仿宋" w:cs="Arial"/>
                <w:b/>
                <w:sz w:val="28"/>
                <w:szCs w:val="28"/>
              </w:rPr>
              <w:t>878</w:t>
            </w:r>
          </w:p>
        </w:tc>
      </w:tr>
    </w:tbl>
    <w:p w:rsidR="00C275C8" w:rsidRPr="00C01692" w:rsidRDefault="00CD57A6" w:rsidP="00EC3624">
      <w:pPr>
        <w:snapToGrid w:val="0"/>
        <w:spacing w:afterLines="50" w:line="460" w:lineRule="exact"/>
        <w:ind w:firstLineChars="200" w:firstLine="562"/>
        <w:rPr>
          <w:rFonts w:ascii="仿宋" w:eastAsia="仿宋" w:hAnsi="仿宋" w:cs="Arial"/>
          <w:b/>
          <w:bCs/>
          <w:sz w:val="30"/>
          <w:szCs w:val="30"/>
        </w:rPr>
      </w:pPr>
      <w:r w:rsidRPr="00C01692">
        <w:rPr>
          <w:rFonts w:ascii="仿宋" w:eastAsia="仿宋" w:hAnsi="仿宋" w:cs="Arial"/>
          <w:b/>
          <w:sz w:val="28"/>
          <w:szCs w:val="28"/>
        </w:rPr>
        <w:t xml:space="preserve"> </w:t>
      </w:r>
      <w:bookmarkEnd w:id="4"/>
    </w:p>
    <w:p w:rsidR="00C275C8" w:rsidRPr="00C01692" w:rsidRDefault="00C275C8" w:rsidP="00F911FE">
      <w:pPr>
        <w:snapToGrid w:val="0"/>
        <w:spacing w:line="460" w:lineRule="exact"/>
        <w:ind w:firstLineChars="200" w:firstLine="602"/>
        <w:rPr>
          <w:rFonts w:ascii="仿宋" w:eastAsia="仿宋" w:hAnsi="仿宋" w:cs="Arial"/>
          <w:b/>
          <w:bCs/>
          <w:sz w:val="30"/>
          <w:szCs w:val="30"/>
        </w:rPr>
      </w:pPr>
      <w:r w:rsidRPr="00C01692">
        <w:rPr>
          <w:rFonts w:ascii="仿宋" w:eastAsia="仿宋" w:hAnsi="仿宋" w:cs="Arial" w:hint="eastAsia"/>
          <w:b/>
          <w:bCs/>
          <w:sz w:val="30"/>
          <w:szCs w:val="30"/>
        </w:rPr>
        <w:t>四、合格投标人的资格要求</w:t>
      </w:r>
    </w:p>
    <w:p w:rsidR="00C275C8" w:rsidRPr="00C01692" w:rsidRDefault="00C275C8" w:rsidP="00F911FE">
      <w:pPr>
        <w:snapToGrid w:val="0"/>
        <w:spacing w:line="460" w:lineRule="exact"/>
        <w:ind w:firstLineChars="200" w:firstLine="560"/>
        <w:rPr>
          <w:rFonts w:ascii="仿宋" w:eastAsia="仿宋" w:hAnsi="仿宋" w:cs="Arial"/>
          <w:bCs/>
          <w:sz w:val="28"/>
          <w:szCs w:val="28"/>
        </w:rPr>
      </w:pPr>
      <w:r w:rsidRPr="00C01692">
        <w:rPr>
          <w:rFonts w:ascii="仿宋" w:eastAsia="仿宋" w:hAnsi="仿宋" w:cs="Arial" w:hint="eastAsia"/>
          <w:bCs/>
          <w:sz w:val="28"/>
          <w:szCs w:val="28"/>
        </w:rPr>
        <w:t>符合《中华人民共和国政府采购法》第二十二条和</w:t>
      </w:r>
      <w:proofErr w:type="gramStart"/>
      <w:r w:rsidRPr="00C01692">
        <w:rPr>
          <w:rFonts w:ascii="仿宋" w:eastAsia="仿宋" w:hAnsi="仿宋" w:cs="Arial" w:hint="eastAsia"/>
          <w:bCs/>
          <w:sz w:val="28"/>
          <w:szCs w:val="28"/>
        </w:rPr>
        <w:t>浙财采监</w:t>
      </w:r>
      <w:proofErr w:type="gramEnd"/>
      <w:r w:rsidRPr="00C01692">
        <w:rPr>
          <w:rFonts w:ascii="仿宋" w:eastAsia="仿宋" w:hAnsi="仿宋" w:cs="Arial" w:hint="eastAsia"/>
          <w:bCs/>
          <w:sz w:val="28"/>
          <w:szCs w:val="28"/>
        </w:rPr>
        <w:t>【2013】24号《关于规范政府采购供应商资格设定及资格审查的通知》第六条规定,且未被</w:t>
      </w:r>
      <w:r w:rsidRPr="00C01692">
        <w:rPr>
          <w:rFonts w:ascii="仿宋" w:eastAsia="仿宋" w:hAnsi="仿宋" w:hint="eastAsia"/>
          <w:sz w:val="28"/>
          <w:szCs w:val="28"/>
        </w:rPr>
        <w:t>“信用中国”（www.creditchina.gov.cn）、中国政府采购网（www.ccgp.gov.cn）列入失信被执行人、重大税收违法案件当事人名单、政府采购严重违法失信行为记录名单。</w:t>
      </w:r>
    </w:p>
    <w:p w:rsidR="00C275C8" w:rsidRPr="00C01692" w:rsidRDefault="00C275C8" w:rsidP="00F911FE">
      <w:pPr>
        <w:snapToGrid w:val="0"/>
        <w:spacing w:line="460" w:lineRule="exact"/>
        <w:ind w:firstLineChars="200" w:firstLine="602"/>
        <w:rPr>
          <w:rFonts w:ascii="仿宋" w:eastAsia="仿宋" w:hAnsi="仿宋" w:cs="Arial"/>
          <w:b/>
          <w:bCs/>
          <w:sz w:val="30"/>
          <w:szCs w:val="30"/>
        </w:rPr>
      </w:pPr>
      <w:r w:rsidRPr="00C01692">
        <w:rPr>
          <w:rFonts w:ascii="仿宋" w:eastAsia="仿宋" w:hAnsi="仿宋" w:cs="Arial" w:hint="eastAsia"/>
          <w:b/>
          <w:bCs/>
          <w:sz w:val="30"/>
          <w:szCs w:val="30"/>
        </w:rPr>
        <w:t>投标人的特定条件：</w:t>
      </w:r>
      <w:bookmarkStart w:id="5" w:name="PO_416_PM006"/>
      <w:r w:rsidR="00CD57A6" w:rsidRPr="00C01692">
        <w:rPr>
          <w:rFonts w:ascii="仿宋" w:eastAsia="仿宋" w:hAnsi="仿宋" w:cs="Arial"/>
          <w:b/>
          <w:bCs/>
          <w:sz w:val="30"/>
          <w:szCs w:val="30"/>
        </w:rPr>
        <w:t xml:space="preserve"> </w:t>
      </w:r>
      <w:bookmarkEnd w:id="5"/>
    </w:p>
    <w:p w:rsidR="00C275C8" w:rsidRPr="00C01692" w:rsidRDefault="00CD57A6" w:rsidP="00F911FE">
      <w:pPr>
        <w:snapToGrid w:val="0"/>
        <w:spacing w:line="460" w:lineRule="exact"/>
        <w:ind w:firstLineChars="200" w:firstLine="602"/>
        <w:rPr>
          <w:rFonts w:ascii="仿宋" w:eastAsia="仿宋" w:hAnsi="仿宋" w:cs="Arial"/>
          <w:b/>
          <w:bCs/>
          <w:sz w:val="30"/>
          <w:szCs w:val="30"/>
        </w:rPr>
      </w:pPr>
      <w:bookmarkStart w:id="6" w:name="PO_15528_PM007"/>
      <w:proofErr w:type="gramStart"/>
      <w:r w:rsidRPr="00C01692">
        <w:rPr>
          <w:rFonts w:ascii="仿宋" w:eastAsia="仿宋" w:hAnsi="仿宋" w:cs="Arial" w:hint="eastAsia"/>
          <w:b/>
          <w:bCs/>
          <w:sz w:val="30"/>
          <w:szCs w:val="30"/>
        </w:rPr>
        <w:t>标项</w:t>
      </w:r>
      <w:proofErr w:type="gramEnd"/>
      <w:r w:rsidRPr="00C01692">
        <w:rPr>
          <w:rFonts w:ascii="仿宋" w:eastAsia="仿宋" w:hAnsi="仿宋" w:cs="Arial"/>
          <w:b/>
          <w:bCs/>
          <w:sz w:val="30"/>
          <w:szCs w:val="30"/>
        </w:rPr>
        <w:t>1:不允许联合体投标;</w:t>
      </w:r>
      <w:proofErr w:type="gramStart"/>
      <w:r w:rsidRPr="00C01692">
        <w:rPr>
          <w:rFonts w:ascii="仿宋" w:eastAsia="仿宋" w:hAnsi="仿宋" w:cs="Arial"/>
          <w:b/>
          <w:bCs/>
          <w:sz w:val="30"/>
          <w:szCs w:val="30"/>
        </w:rPr>
        <w:t>标项</w:t>
      </w:r>
      <w:proofErr w:type="gramEnd"/>
      <w:r w:rsidRPr="00C01692">
        <w:rPr>
          <w:rFonts w:ascii="仿宋" w:eastAsia="仿宋" w:hAnsi="仿宋" w:cs="Arial"/>
          <w:b/>
          <w:bCs/>
          <w:sz w:val="30"/>
          <w:szCs w:val="30"/>
        </w:rPr>
        <w:t>2:不允许联合体投标</w:t>
      </w:r>
      <w:bookmarkEnd w:id="6"/>
    </w:p>
    <w:p w:rsidR="00C275C8" w:rsidRPr="00C01692" w:rsidRDefault="00C275C8" w:rsidP="00F911FE">
      <w:pPr>
        <w:snapToGrid w:val="0"/>
        <w:spacing w:line="440" w:lineRule="exact"/>
        <w:ind w:firstLineChars="200" w:firstLine="602"/>
        <w:rPr>
          <w:rFonts w:ascii="仿宋" w:eastAsia="仿宋" w:hAnsi="仿宋" w:cs="Arial"/>
          <w:b/>
          <w:bCs/>
          <w:sz w:val="30"/>
          <w:szCs w:val="30"/>
        </w:rPr>
      </w:pPr>
      <w:r w:rsidRPr="00C01692">
        <w:rPr>
          <w:rFonts w:ascii="仿宋" w:eastAsia="仿宋" w:hAnsi="仿宋" w:cs="Arial" w:hint="eastAsia"/>
          <w:b/>
          <w:bCs/>
          <w:sz w:val="30"/>
          <w:szCs w:val="30"/>
        </w:rPr>
        <w:t>五、</w:t>
      </w:r>
      <w:r w:rsidR="00BF4F37" w:rsidRPr="00C01692">
        <w:rPr>
          <w:rFonts w:ascii="仿宋" w:eastAsia="仿宋" w:hAnsi="仿宋" w:cs="Arial" w:hint="eastAsia"/>
          <w:b/>
          <w:bCs/>
          <w:sz w:val="30"/>
          <w:szCs w:val="30"/>
        </w:rPr>
        <w:t>获取采购文件</w:t>
      </w:r>
      <w:r w:rsidRPr="00C01692">
        <w:rPr>
          <w:rFonts w:ascii="仿宋" w:eastAsia="仿宋" w:hAnsi="仿宋" w:cs="Arial" w:hint="eastAsia"/>
          <w:b/>
          <w:bCs/>
          <w:sz w:val="30"/>
          <w:szCs w:val="30"/>
        </w:rPr>
        <w:t>：</w:t>
      </w:r>
    </w:p>
    <w:p w:rsidR="00C275C8" w:rsidRPr="00C01692" w:rsidRDefault="00C275C8">
      <w:pPr>
        <w:snapToGrid w:val="0"/>
        <w:spacing w:line="440" w:lineRule="exact"/>
        <w:ind w:firstLineChars="200" w:firstLine="600"/>
        <w:rPr>
          <w:rFonts w:ascii="仿宋" w:eastAsia="仿宋" w:hAnsi="仿宋"/>
          <w:kern w:val="0"/>
          <w:sz w:val="30"/>
          <w:szCs w:val="30"/>
        </w:rPr>
      </w:pPr>
      <w:r w:rsidRPr="00C01692">
        <w:rPr>
          <w:rFonts w:ascii="仿宋" w:eastAsia="仿宋" w:hAnsi="仿宋" w:hint="eastAsia"/>
          <w:kern w:val="0"/>
          <w:sz w:val="30"/>
          <w:szCs w:val="30"/>
        </w:rPr>
        <w:t>1、</w:t>
      </w:r>
      <w:bookmarkStart w:id="7" w:name="PO_15528_PM008"/>
      <w:r w:rsidR="008B5944">
        <w:rPr>
          <w:rFonts w:ascii="仿宋" w:eastAsia="仿宋" w:hAnsi="仿宋"/>
          <w:kern w:val="0"/>
          <w:sz w:val="30"/>
          <w:szCs w:val="30"/>
        </w:rPr>
        <w:t xml:space="preserve"> </w:t>
      </w:r>
      <w:bookmarkEnd w:id="7"/>
      <w:r w:rsidRPr="00C01692">
        <w:rPr>
          <w:rFonts w:ascii="仿宋" w:eastAsia="仿宋" w:hAnsi="仿宋" w:hint="eastAsia"/>
          <w:kern w:val="0"/>
          <w:sz w:val="30"/>
          <w:szCs w:val="30"/>
        </w:rPr>
        <w:t xml:space="preserve"> 至 </w:t>
      </w:r>
      <w:bookmarkStart w:id="8" w:name="PO_15528_PM009"/>
      <w:r w:rsidR="008B5944">
        <w:rPr>
          <w:rFonts w:ascii="仿宋" w:eastAsia="仿宋" w:hAnsi="仿宋"/>
          <w:kern w:val="0"/>
          <w:sz w:val="30"/>
          <w:szCs w:val="30"/>
        </w:rPr>
        <w:t>2020-01-06 14:30:00</w:t>
      </w:r>
      <w:bookmarkEnd w:id="8"/>
      <w:r w:rsidR="00BF4F37" w:rsidRPr="00C01692">
        <w:rPr>
          <w:rFonts w:ascii="仿宋" w:eastAsia="仿宋" w:hAnsi="仿宋" w:hint="eastAsia"/>
          <w:kern w:val="0"/>
          <w:sz w:val="28"/>
          <w:szCs w:val="28"/>
        </w:rPr>
        <w:t>。</w:t>
      </w:r>
      <w:r w:rsidR="00BF4F37" w:rsidRPr="00C01692">
        <w:rPr>
          <w:rFonts w:ascii="仿宋" w:eastAsia="仿宋" w:hAnsi="仿宋"/>
          <w:kern w:val="0"/>
          <w:sz w:val="30"/>
          <w:szCs w:val="30"/>
        </w:rPr>
        <w:t xml:space="preserve"> </w:t>
      </w:r>
    </w:p>
    <w:p w:rsidR="00BF4F37" w:rsidRPr="00C01692" w:rsidRDefault="00BF4F37" w:rsidP="00BF4F37">
      <w:pPr>
        <w:snapToGrid w:val="0"/>
        <w:spacing w:line="440" w:lineRule="exact"/>
        <w:ind w:firstLineChars="200" w:firstLine="600"/>
        <w:rPr>
          <w:rFonts w:ascii="仿宋" w:eastAsia="仿宋" w:hAnsi="仿宋"/>
          <w:kern w:val="0"/>
          <w:sz w:val="30"/>
          <w:szCs w:val="30"/>
        </w:rPr>
      </w:pPr>
      <w:r w:rsidRPr="00C01692">
        <w:rPr>
          <w:rFonts w:ascii="仿宋" w:eastAsia="仿宋" w:hAnsi="仿宋" w:hint="eastAsia"/>
          <w:kern w:val="0"/>
          <w:sz w:val="30"/>
          <w:szCs w:val="30"/>
        </w:rPr>
        <w:t>2、获取方式：本项目招标文件实行网上获取。供应商登录浙江政府采购网（http://www.zjzfcg.gov.cn）进入政</w:t>
      </w:r>
      <w:proofErr w:type="gramStart"/>
      <w:r w:rsidRPr="00C01692">
        <w:rPr>
          <w:rFonts w:ascii="仿宋" w:eastAsia="仿宋" w:hAnsi="仿宋" w:hint="eastAsia"/>
          <w:kern w:val="0"/>
          <w:sz w:val="30"/>
          <w:szCs w:val="30"/>
        </w:rPr>
        <w:t>采云</w:t>
      </w:r>
      <w:proofErr w:type="gramEnd"/>
      <w:r w:rsidRPr="00C01692">
        <w:rPr>
          <w:rFonts w:ascii="仿宋" w:eastAsia="仿宋" w:hAnsi="仿宋" w:hint="eastAsia"/>
          <w:kern w:val="0"/>
          <w:sz w:val="30"/>
          <w:szCs w:val="30"/>
        </w:rPr>
        <w:t>系统“项目采购”模块“获取采购文件”菜单，进行网上获取招标文件。</w:t>
      </w:r>
    </w:p>
    <w:p w:rsidR="00BF4F37" w:rsidRPr="00C01692" w:rsidRDefault="00BF4F37" w:rsidP="00BF4F37">
      <w:pPr>
        <w:snapToGrid w:val="0"/>
        <w:spacing w:line="440" w:lineRule="exact"/>
        <w:ind w:firstLineChars="200" w:firstLine="600"/>
        <w:rPr>
          <w:rFonts w:ascii="仿宋" w:eastAsia="仿宋" w:hAnsi="仿宋"/>
          <w:kern w:val="0"/>
          <w:sz w:val="30"/>
          <w:szCs w:val="30"/>
        </w:rPr>
      </w:pPr>
      <w:r w:rsidRPr="00C01692">
        <w:rPr>
          <w:rFonts w:ascii="仿宋" w:eastAsia="仿宋" w:hAnsi="仿宋" w:hint="eastAsia"/>
          <w:kern w:val="0"/>
          <w:sz w:val="30"/>
          <w:szCs w:val="30"/>
        </w:rPr>
        <w:t>3、招标文件免费获取。</w:t>
      </w:r>
    </w:p>
    <w:p w:rsidR="00C275C8" w:rsidRPr="00C01692" w:rsidRDefault="00C62756" w:rsidP="00BF4F37">
      <w:pPr>
        <w:snapToGrid w:val="0"/>
        <w:spacing w:line="440" w:lineRule="exact"/>
        <w:ind w:firstLineChars="200" w:firstLine="602"/>
        <w:rPr>
          <w:rFonts w:ascii="仿宋" w:eastAsia="仿宋" w:hAnsi="仿宋" w:cs="Arial"/>
          <w:b/>
          <w:bCs/>
          <w:sz w:val="30"/>
          <w:szCs w:val="30"/>
        </w:rPr>
      </w:pPr>
      <w:r w:rsidRPr="00C01692">
        <w:rPr>
          <w:rFonts w:ascii="仿宋" w:eastAsia="仿宋" w:hAnsi="仿宋" w:cs="Arial" w:hint="eastAsia"/>
          <w:b/>
          <w:bCs/>
          <w:sz w:val="30"/>
          <w:szCs w:val="30"/>
        </w:rPr>
        <w:t>六</w:t>
      </w:r>
      <w:r w:rsidR="00C275C8" w:rsidRPr="00C01692">
        <w:rPr>
          <w:rFonts w:ascii="仿宋" w:eastAsia="仿宋" w:hAnsi="仿宋" w:cs="Arial" w:hint="eastAsia"/>
          <w:b/>
          <w:bCs/>
          <w:sz w:val="30"/>
          <w:szCs w:val="30"/>
        </w:rPr>
        <w:t>、投标保证金：</w:t>
      </w:r>
    </w:p>
    <w:p w:rsidR="00C275C8" w:rsidRPr="00C01692" w:rsidRDefault="00C275C8">
      <w:pPr>
        <w:snapToGrid w:val="0"/>
        <w:spacing w:line="440" w:lineRule="exact"/>
        <w:ind w:firstLineChars="200" w:firstLine="600"/>
        <w:rPr>
          <w:rFonts w:ascii="仿宋" w:eastAsia="仿宋" w:hAnsi="仿宋"/>
          <w:kern w:val="0"/>
          <w:sz w:val="30"/>
          <w:szCs w:val="30"/>
        </w:rPr>
      </w:pPr>
      <w:r w:rsidRPr="00C01692">
        <w:rPr>
          <w:rFonts w:ascii="仿宋" w:eastAsia="仿宋" w:hAnsi="仿宋" w:hint="eastAsia"/>
          <w:kern w:val="0"/>
          <w:sz w:val="30"/>
          <w:szCs w:val="30"/>
        </w:rPr>
        <w:t>投标保证金（人民币）：</w:t>
      </w:r>
      <w:bookmarkStart w:id="9" w:name="PO_15528_PM021"/>
      <w:r w:rsidR="00CD57A6" w:rsidRPr="00C01692">
        <w:rPr>
          <w:rFonts w:ascii="仿宋" w:eastAsia="仿宋" w:hAnsi="仿宋"/>
          <w:kern w:val="0"/>
          <w:sz w:val="30"/>
          <w:szCs w:val="30"/>
        </w:rPr>
        <w:t xml:space="preserve"> </w:t>
      </w:r>
      <w:bookmarkEnd w:id="9"/>
      <w:r w:rsidRPr="00C01692">
        <w:rPr>
          <w:rFonts w:ascii="仿宋" w:eastAsia="仿宋" w:hAnsi="仿宋" w:hint="eastAsia"/>
          <w:kern w:val="0"/>
          <w:sz w:val="30"/>
          <w:szCs w:val="30"/>
        </w:rPr>
        <w:t>（空或0元为无需交纳）;</w:t>
      </w:r>
    </w:p>
    <w:p w:rsidR="00C275C8" w:rsidRPr="00C01692" w:rsidRDefault="00C275C8" w:rsidP="00F911FE">
      <w:pPr>
        <w:snapToGrid w:val="0"/>
        <w:spacing w:line="440" w:lineRule="exact"/>
        <w:ind w:firstLineChars="200" w:firstLine="560"/>
        <w:rPr>
          <w:rFonts w:ascii="仿宋" w:eastAsia="仿宋" w:hAnsi="仿宋" w:cs="Arial"/>
          <w:sz w:val="28"/>
          <w:szCs w:val="28"/>
        </w:rPr>
      </w:pPr>
      <w:r w:rsidRPr="00C01692">
        <w:rPr>
          <w:rFonts w:ascii="仿宋" w:eastAsia="仿宋" w:hAnsi="仿宋" w:cs="Arial" w:hint="eastAsia"/>
          <w:sz w:val="28"/>
          <w:szCs w:val="28"/>
        </w:rPr>
        <w:t>如需缴纳保证金，</w:t>
      </w:r>
      <w:r w:rsidRPr="00C01692">
        <w:rPr>
          <w:rFonts w:ascii="仿宋" w:eastAsia="仿宋" w:hAnsi="仿宋" w:cs="Arial" w:hint="eastAsia"/>
          <w:sz w:val="30"/>
          <w:szCs w:val="30"/>
        </w:rPr>
        <w:t>投标人应于</w:t>
      </w:r>
      <w:bookmarkStart w:id="10" w:name="PO_15528_PM020"/>
      <w:r w:rsidR="00CD57A6" w:rsidRPr="00C01692">
        <w:rPr>
          <w:rFonts w:ascii="仿宋" w:eastAsia="仿宋" w:hAnsi="仿宋" w:cs="Arial"/>
          <w:sz w:val="30"/>
          <w:szCs w:val="30"/>
        </w:rPr>
        <w:t xml:space="preserve"> </w:t>
      </w:r>
      <w:bookmarkEnd w:id="10"/>
      <w:r w:rsidRPr="00C01692">
        <w:rPr>
          <w:rFonts w:ascii="仿宋" w:eastAsia="仿宋" w:hAnsi="仿宋" w:cs="Arial" w:hint="eastAsia"/>
          <w:sz w:val="30"/>
          <w:szCs w:val="30"/>
        </w:rPr>
        <w:t>时</w:t>
      </w:r>
      <w:r w:rsidRPr="00C01692">
        <w:rPr>
          <w:rFonts w:ascii="仿宋" w:eastAsia="仿宋" w:hAnsi="仿宋" w:cs="Arial" w:hint="eastAsia"/>
          <w:sz w:val="28"/>
          <w:szCs w:val="28"/>
        </w:rPr>
        <w:t>前将投标保证金以网银、汇票、电汇、转帐支票方式（</w:t>
      </w:r>
      <w:r w:rsidRPr="00C01692">
        <w:rPr>
          <w:rFonts w:ascii="仿宋" w:eastAsia="仿宋" w:hAnsi="仿宋" w:hint="eastAsia"/>
          <w:sz w:val="28"/>
          <w:szCs w:val="28"/>
        </w:rPr>
        <w:t>招标方不接受以现金支票、现金、支付宝、</w:t>
      </w:r>
      <w:proofErr w:type="gramStart"/>
      <w:r w:rsidRPr="00C01692">
        <w:rPr>
          <w:rFonts w:ascii="仿宋" w:eastAsia="仿宋" w:hAnsi="仿宋" w:hint="eastAsia"/>
          <w:sz w:val="28"/>
          <w:szCs w:val="28"/>
        </w:rPr>
        <w:t>微信及</w:t>
      </w:r>
      <w:proofErr w:type="gramEnd"/>
      <w:r w:rsidRPr="00C01692">
        <w:rPr>
          <w:rFonts w:ascii="仿宋" w:eastAsia="仿宋" w:hAnsi="仿宋" w:hint="eastAsia"/>
          <w:sz w:val="28"/>
          <w:szCs w:val="28"/>
        </w:rPr>
        <w:t>个人转账方式交纳的保证金</w:t>
      </w:r>
      <w:r w:rsidRPr="00C01692">
        <w:rPr>
          <w:rFonts w:ascii="仿宋" w:eastAsia="仿宋" w:hAnsi="仿宋" w:cs="Arial" w:hint="eastAsia"/>
          <w:sz w:val="28"/>
          <w:szCs w:val="28"/>
        </w:rPr>
        <w:t>）交至浙江省政府采购中心，投标保证金若以网银、电汇方式交纳的,请</w:t>
      </w:r>
      <w:proofErr w:type="gramStart"/>
      <w:r w:rsidRPr="00C01692">
        <w:rPr>
          <w:rFonts w:ascii="仿宋" w:eastAsia="仿宋" w:hAnsi="仿宋" w:cs="Arial" w:hint="eastAsia"/>
          <w:sz w:val="28"/>
          <w:szCs w:val="28"/>
        </w:rPr>
        <w:t>将网银电脑</w:t>
      </w:r>
      <w:proofErr w:type="gramEnd"/>
      <w:r w:rsidRPr="00C01692">
        <w:rPr>
          <w:rFonts w:ascii="仿宋" w:eastAsia="仿宋" w:hAnsi="仿宋" w:cs="Arial" w:hint="eastAsia"/>
          <w:sz w:val="28"/>
          <w:szCs w:val="28"/>
        </w:rPr>
        <w:t>打印凭证、电汇底单复印件写上所投项目名称、编号、投标联系人、联系电话，请在开标前一个工作日前到招标方服务台开收据。</w:t>
      </w:r>
    </w:p>
    <w:p w:rsidR="00C275C8" w:rsidRPr="00C01692" w:rsidRDefault="00C275C8" w:rsidP="00F911FE">
      <w:pPr>
        <w:snapToGrid w:val="0"/>
        <w:spacing w:line="440" w:lineRule="exact"/>
        <w:ind w:firstLineChars="200" w:firstLine="560"/>
        <w:rPr>
          <w:rFonts w:ascii="仿宋" w:eastAsia="仿宋" w:hAnsi="仿宋" w:cs="Arial"/>
          <w:sz w:val="28"/>
          <w:szCs w:val="28"/>
        </w:rPr>
      </w:pPr>
      <w:r w:rsidRPr="00C01692">
        <w:rPr>
          <w:rFonts w:ascii="仿宋" w:eastAsia="仿宋" w:hAnsi="仿宋" w:cs="Arial" w:hint="eastAsia"/>
          <w:sz w:val="28"/>
          <w:szCs w:val="28"/>
        </w:rPr>
        <w:t>开户名：  浙江省政府采购中心</w:t>
      </w:r>
    </w:p>
    <w:p w:rsidR="00C275C8" w:rsidRPr="00C01692" w:rsidRDefault="00C275C8" w:rsidP="00F911FE">
      <w:pPr>
        <w:snapToGrid w:val="0"/>
        <w:spacing w:line="440" w:lineRule="exact"/>
        <w:ind w:firstLineChars="200" w:firstLine="560"/>
        <w:rPr>
          <w:rFonts w:ascii="仿宋" w:eastAsia="仿宋" w:hAnsi="仿宋" w:cs="Arial"/>
          <w:sz w:val="28"/>
          <w:szCs w:val="28"/>
        </w:rPr>
      </w:pPr>
      <w:r w:rsidRPr="00C01692">
        <w:rPr>
          <w:rFonts w:ascii="仿宋" w:eastAsia="仿宋" w:hAnsi="仿宋" w:cs="Arial" w:hint="eastAsia"/>
          <w:sz w:val="28"/>
          <w:szCs w:val="28"/>
        </w:rPr>
        <w:t>开户银行：平安银行杭州市分行营业部</w:t>
      </w:r>
    </w:p>
    <w:p w:rsidR="00C275C8" w:rsidRPr="00C01692" w:rsidRDefault="00C275C8" w:rsidP="00F911FE">
      <w:pPr>
        <w:snapToGrid w:val="0"/>
        <w:spacing w:line="440" w:lineRule="exact"/>
        <w:ind w:firstLineChars="200" w:firstLine="560"/>
        <w:rPr>
          <w:rFonts w:ascii="仿宋" w:eastAsia="仿宋" w:hAnsi="仿宋"/>
          <w:kern w:val="0"/>
          <w:sz w:val="28"/>
          <w:szCs w:val="28"/>
        </w:rPr>
      </w:pPr>
      <w:r w:rsidRPr="00C01692">
        <w:rPr>
          <w:rFonts w:ascii="仿宋" w:eastAsia="仿宋" w:hAnsi="仿宋" w:cs="Arial" w:hint="eastAsia"/>
          <w:sz w:val="28"/>
          <w:szCs w:val="28"/>
        </w:rPr>
        <w:t>银行账号：11004794112101</w:t>
      </w:r>
    </w:p>
    <w:p w:rsidR="00C275C8" w:rsidRPr="00C01692" w:rsidRDefault="00C275C8" w:rsidP="00F911FE">
      <w:pPr>
        <w:snapToGrid w:val="0"/>
        <w:spacing w:line="440" w:lineRule="exact"/>
        <w:ind w:firstLineChars="200" w:firstLine="600"/>
        <w:rPr>
          <w:rFonts w:ascii="仿宋" w:eastAsia="仿宋" w:hAnsi="仿宋"/>
          <w:kern w:val="0"/>
          <w:sz w:val="30"/>
          <w:szCs w:val="30"/>
        </w:rPr>
      </w:pPr>
    </w:p>
    <w:p w:rsidR="00C275C8" w:rsidRPr="00C01692" w:rsidRDefault="00C62756" w:rsidP="00F911FE">
      <w:pPr>
        <w:snapToGrid w:val="0"/>
        <w:spacing w:line="440" w:lineRule="exact"/>
        <w:ind w:firstLineChars="200" w:firstLine="602"/>
        <w:rPr>
          <w:rFonts w:ascii="仿宋" w:eastAsia="仿宋" w:hAnsi="仿宋" w:cs="Arial"/>
          <w:b/>
          <w:bCs/>
          <w:sz w:val="30"/>
          <w:szCs w:val="30"/>
        </w:rPr>
      </w:pPr>
      <w:r w:rsidRPr="00C01692">
        <w:rPr>
          <w:rFonts w:ascii="仿宋" w:eastAsia="仿宋" w:hAnsi="仿宋" w:cs="Arial" w:hint="eastAsia"/>
          <w:b/>
          <w:bCs/>
          <w:sz w:val="30"/>
          <w:szCs w:val="30"/>
        </w:rPr>
        <w:t>七</w:t>
      </w:r>
      <w:r w:rsidR="00C275C8" w:rsidRPr="00C01692">
        <w:rPr>
          <w:rFonts w:ascii="仿宋" w:eastAsia="仿宋" w:hAnsi="仿宋" w:cs="Arial" w:hint="eastAsia"/>
          <w:b/>
          <w:bCs/>
          <w:sz w:val="30"/>
          <w:szCs w:val="30"/>
        </w:rPr>
        <w:t>、投标截止时间和地点：</w:t>
      </w:r>
    </w:p>
    <w:p w:rsidR="00C275C8" w:rsidRPr="00C01692" w:rsidRDefault="00C275C8">
      <w:pPr>
        <w:snapToGrid w:val="0"/>
        <w:spacing w:line="440" w:lineRule="exact"/>
        <w:ind w:firstLineChars="200" w:firstLine="600"/>
        <w:rPr>
          <w:rFonts w:ascii="仿宋" w:eastAsia="仿宋" w:hAnsi="仿宋" w:cs="Arial"/>
          <w:sz w:val="30"/>
          <w:szCs w:val="30"/>
        </w:rPr>
      </w:pPr>
      <w:r w:rsidRPr="00C01692">
        <w:rPr>
          <w:rFonts w:ascii="仿宋" w:eastAsia="仿宋" w:hAnsi="仿宋" w:cs="Arial" w:hint="eastAsia"/>
          <w:sz w:val="30"/>
          <w:szCs w:val="30"/>
        </w:rPr>
        <w:t>投标人应于</w:t>
      </w:r>
      <w:bookmarkStart w:id="11" w:name="PO_15528_PM015"/>
      <w:r w:rsidR="008B5944">
        <w:rPr>
          <w:rFonts w:ascii="仿宋" w:eastAsia="仿宋" w:hAnsi="仿宋" w:cs="Arial"/>
          <w:sz w:val="30"/>
          <w:szCs w:val="30"/>
        </w:rPr>
        <w:t>2020-01-06 14:30:00</w:t>
      </w:r>
      <w:bookmarkEnd w:id="11"/>
      <w:r w:rsidRPr="00C01692">
        <w:rPr>
          <w:rFonts w:ascii="仿宋" w:eastAsia="仿宋" w:hAnsi="仿宋" w:cs="Arial" w:hint="eastAsia"/>
          <w:sz w:val="30"/>
          <w:szCs w:val="30"/>
        </w:rPr>
        <w:t>时前半小时内</w:t>
      </w:r>
      <w:r w:rsidRPr="00C01692">
        <w:rPr>
          <w:rFonts w:ascii="仿宋" w:eastAsia="仿宋" w:hAnsi="仿宋" w:cs="Arial" w:hint="eastAsia"/>
          <w:sz w:val="28"/>
          <w:szCs w:val="28"/>
        </w:rPr>
        <w:t>派授权代表</w:t>
      </w:r>
      <w:r w:rsidRPr="00C01692">
        <w:rPr>
          <w:rFonts w:ascii="仿宋" w:eastAsia="仿宋" w:hAnsi="仿宋" w:cs="Arial" w:hint="eastAsia"/>
          <w:sz w:val="30"/>
          <w:szCs w:val="30"/>
        </w:rPr>
        <w:t>将投标文件密封送交到</w:t>
      </w:r>
      <w:bookmarkStart w:id="12" w:name="PO_15528_PM016"/>
      <w:r w:rsidR="008B5944">
        <w:rPr>
          <w:rFonts w:ascii="仿宋" w:eastAsia="仿宋" w:hAnsi="仿宋" w:cs="Arial" w:hint="eastAsia"/>
          <w:sz w:val="30"/>
          <w:szCs w:val="30"/>
        </w:rPr>
        <w:t>杭州市环城北路</w:t>
      </w:r>
      <w:r w:rsidR="008B5944">
        <w:rPr>
          <w:rFonts w:ascii="仿宋" w:eastAsia="仿宋" w:hAnsi="仿宋" w:cs="Arial"/>
          <w:sz w:val="30"/>
          <w:szCs w:val="30"/>
        </w:rPr>
        <w:t>305号</w:t>
      </w:r>
      <w:proofErr w:type="gramStart"/>
      <w:r w:rsidR="008B5944">
        <w:rPr>
          <w:rFonts w:ascii="仿宋" w:eastAsia="仿宋" w:hAnsi="仿宋" w:cs="Arial"/>
          <w:sz w:val="30"/>
          <w:szCs w:val="30"/>
        </w:rPr>
        <w:t>耀江发展</w:t>
      </w:r>
      <w:proofErr w:type="gramEnd"/>
      <w:r w:rsidR="008B5944">
        <w:rPr>
          <w:rFonts w:ascii="仿宋" w:eastAsia="仿宋" w:hAnsi="仿宋" w:cs="Arial"/>
          <w:sz w:val="30"/>
          <w:szCs w:val="30"/>
        </w:rPr>
        <w:t>中心 201开标室（大）</w:t>
      </w:r>
      <w:bookmarkEnd w:id="12"/>
      <w:r w:rsidRPr="00C01692">
        <w:rPr>
          <w:rFonts w:ascii="仿宋" w:eastAsia="仿宋" w:hAnsi="仿宋" w:cs="Arial" w:hint="eastAsia"/>
          <w:sz w:val="30"/>
          <w:szCs w:val="30"/>
        </w:rPr>
        <w:t>，逾期送达或未密封将予以拒收。</w:t>
      </w:r>
      <w:r w:rsidRPr="00C01692">
        <w:rPr>
          <w:rFonts w:ascii="仿宋" w:eastAsia="仿宋" w:hAnsi="仿宋" w:cs="Arial" w:hint="eastAsia"/>
          <w:sz w:val="28"/>
          <w:szCs w:val="28"/>
        </w:rPr>
        <w:t>（授权代表应当是投标人的在职正式职工，并携带身份证及法定代表人授权</w:t>
      </w:r>
      <w:proofErr w:type="gramStart"/>
      <w:r w:rsidRPr="00C01692">
        <w:rPr>
          <w:rFonts w:ascii="仿宋" w:eastAsia="仿宋" w:hAnsi="仿宋" w:cs="Arial" w:hint="eastAsia"/>
          <w:sz w:val="28"/>
          <w:szCs w:val="28"/>
        </w:rPr>
        <w:t>书有效</w:t>
      </w:r>
      <w:proofErr w:type="gramEnd"/>
      <w:r w:rsidRPr="00C01692">
        <w:rPr>
          <w:rFonts w:ascii="仿宋" w:eastAsia="仿宋" w:hAnsi="仿宋" w:cs="Arial" w:hint="eastAsia"/>
          <w:sz w:val="28"/>
          <w:szCs w:val="28"/>
        </w:rPr>
        <w:t>证明出席）</w:t>
      </w:r>
      <w:r w:rsidRPr="00C01692">
        <w:rPr>
          <w:rFonts w:ascii="仿宋" w:eastAsia="仿宋" w:hAnsi="仿宋" w:cs="Arial" w:hint="eastAsia"/>
          <w:b/>
          <w:sz w:val="28"/>
          <w:szCs w:val="28"/>
        </w:rPr>
        <w:t>投标人在递交投标文件时另行提供投标文件送达回执、政府采购活动现场确认声明书（格式详见附件，不密封进投标文件）。</w:t>
      </w:r>
    </w:p>
    <w:p w:rsidR="00C275C8" w:rsidRPr="00C01692" w:rsidRDefault="00C62756" w:rsidP="00F911FE">
      <w:pPr>
        <w:snapToGrid w:val="0"/>
        <w:spacing w:line="440" w:lineRule="exact"/>
        <w:ind w:firstLineChars="200" w:firstLine="602"/>
        <w:rPr>
          <w:rFonts w:ascii="仿宋" w:eastAsia="仿宋" w:hAnsi="仿宋" w:cs="Arial"/>
          <w:b/>
          <w:bCs/>
          <w:sz w:val="30"/>
          <w:szCs w:val="30"/>
        </w:rPr>
      </w:pPr>
      <w:r w:rsidRPr="00C01692">
        <w:rPr>
          <w:rFonts w:ascii="仿宋" w:eastAsia="仿宋" w:hAnsi="仿宋" w:cs="Arial" w:hint="eastAsia"/>
          <w:b/>
          <w:bCs/>
          <w:sz w:val="30"/>
          <w:szCs w:val="30"/>
        </w:rPr>
        <w:t>八</w:t>
      </w:r>
      <w:r w:rsidR="00C275C8" w:rsidRPr="00C01692">
        <w:rPr>
          <w:rFonts w:ascii="仿宋" w:eastAsia="仿宋" w:hAnsi="仿宋" w:cs="Arial" w:hint="eastAsia"/>
          <w:b/>
          <w:bCs/>
          <w:sz w:val="30"/>
          <w:szCs w:val="30"/>
        </w:rPr>
        <w:t>、开标时间及地点：</w:t>
      </w:r>
      <w:r w:rsidR="00C275C8" w:rsidRPr="00C01692">
        <w:rPr>
          <w:rFonts w:ascii="仿宋" w:eastAsia="仿宋" w:hAnsi="仿宋" w:cs="Arial" w:hint="eastAsia"/>
          <w:b/>
          <w:bCs/>
          <w:sz w:val="30"/>
          <w:szCs w:val="30"/>
        </w:rPr>
        <w:tab/>
      </w:r>
    </w:p>
    <w:p w:rsidR="00C275C8" w:rsidRPr="00C01692" w:rsidRDefault="00C275C8" w:rsidP="00F911FE">
      <w:pPr>
        <w:snapToGrid w:val="0"/>
        <w:spacing w:line="440" w:lineRule="exact"/>
        <w:ind w:firstLineChars="200" w:firstLine="600"/>
        <w:rPr>
          <w:rFonts w:ascii="仿宋" w:eastAsia="仿宋" w:hAnsi="仿宋" w:cs="Arial"/>
          <w:sz w:val="28"/>
          <w:szCs w:val="28"/>
        </w:rPr>
      </w:pPr>
      <w:r w:rsidRPr="00C01692">
        <w:rPr>
          <w:rFonts w:ascii="仿宋" w:eastAsia="仿宋" w:hAnsi="仿宋" w:cs="Arial" w:hint="eastAsia"/>
          <w:sz w:val="30"/>
          <w:szCs w:val="30"/>
        </w:rPr>
        <w:t>本次招标将于</w:t>
      </w:r>
      <w:bookmarkStart w:id="13" w:name="PO_15528_PM015_1"/>
      <w:r w:rsidR="008B5944">
        <w:rPr>
          <w:rFonts w:ascii="仿宋" w:eastAsia="仿宋" w:hAnsi="仿宋" w:cs="Arial"/>
          <w:sz w:val="30"/>
          <w:szCs w:val="30"/>
        </w:rPr>
        <w:t>2020-01-06 14:30:00</w:t>
      </w:r>
      <w:bookmarkEnd w:id="13"/>
      <w:r w:rsidRPr="00C01692">
        <w:rPr>
          <w:rFonts w:ascii="仿宋" w:eastAsia="仿宋" w:hAnsi="仿宋" w:cs="Arial" w:hint="eastAsia"/>
          <w:sz w:val="30"/>
          <w:szCs w:val="30"/>
        </w:rPr>
        <w:t>时整</w:t>
      </w:r>
      <w:r w:rsidR="00C62756" w:rsidRPr="00C01692">
        <w:rPr>
          <w:rFonts w:ascii="仿宋" w:eastAsia="仿宋" w:hAnsi="仿宋" w:cs="Arial" w:hint="eastAsia"/>
          <w:sz w:val="30"/>
          <w:szCs w:val="30"/>
        </w:rPr>
        <w:t>在</w:t>
      </w:r>
      <w:bookmarkStart w:id="14" w:name="PO_15528_PM016_1"/>
      <w:r w:rsidR="008B5944">
        <w:rPr>
          <w:rFonts w:ascii="仿宋" w:eastAsia="仿宋" w:hAnsi="仿宋" w:cs="Arial" w:hint="eastAsia"/>
          <w:sz w:val="30"/>
          <w:szCs w:val="30"/>
        </w:rPr>
        <w:t>杭州市环城北路</w:t>
      </w:r>
      <w:r w:rsidR="008B5944">
        <w:rPr>
          <w:rFonts w:ascii="仿宋" w:eastAsia="仿宋" w:hAnsi="仿宋" w:cs="Arial"/>
          <w:sz w:val="30"/>
          <w:szCs w:val="30"/>
        </w:rPr>
        <w:t>305号</w:t>
      </w:r>
      <w:proofErr w:type="gramStart"/>
      <w:r w:rsidR="008B5944">
        <w:rPr>
          <w:rFonts w:ascii="仿宋" w:eastAsia="仿宋" w:hAnsi="仿宋" w:cs="Arial"/>
          <w:sz w:val="30"/>
          <w:szCs w:val="30"/>
        </w:rPr>
        <w:t>耀江发展</w:t>
      </w:r>
      <w:proofErr w:type="gramEnd"/>
      <w:r w:rsidR="008B5944">
        <w:rPr>
          <w:rFonts w:ascii="仿宋" w:eastAsia="仿宋" w:hAnsi="仿宋" w:cs="Arial"/>
          <w:sz w:val="30"/>
          <w:szCs w:val="30"/>
        </w:rPr>
        <w:t>中心 201开标室（大）</w:t>
      </w:r>
      <w:bookmarkEnd w:id="14"/>
      <w:r w:rsidRPr="00C01692">
        <w:rPr>
          <w:rFonts w:ascii="仿宋" w:eastAsia="仿宋" w:hAnsi="仿宋" w:cs="Arial" w:hint="eastAsia"/>
          <w:sz w:val="30"/>
          <w:szCs w:val="30"/>
        </w:rPr>
        <w:t>开标，</w:t>
      </w:r>
      <w:r w:rsidRPr="00C01692">
        <w:rPr>
          <w:rFonts w:ascii="仿宋" w:eastAsia="仿宋" w:hAnsi="仿宋" w:cs="Arial" w:hint="eastAsia"/>
          <w:sz w:val="28"/>
          <w:szCs w:val="28"/>
        </w:rPr>
        <w:t>投标人可以派授权代表出席开标会议。</w:t>
      </w:r>
    </w:p>
    <w:p w:rsidR="00C275C8" w:rsidRPr="00C01692" w:rsidRDefault="00C275C8">
      <w:pPr>
        <w:snapToGrid w:val="0"/>
        <w:spacing w:line="440" w:lineRule="exact"/>
        <w:ind w:firstLineChars="200" w:firstLine="600"/>
        <w:rPr>
          <w:rFonts w:ascii="仿宋" w:eastAsia="仿宋" w:hAnsi="仿宋" w:cs="Arial"/>
          <w:sz w:val="30"/>
          <w:szCs w:val="30"/>
        </w:rPr>
      </w:pPr>
    </w:p>
    <w:p w:rsidR="00C275C8" w:rsidRPr="00C01692" w:rsidRDefault="00C62756" w:rsidP="00F911FE">
      <w:pPr>
        <w:snapToGrid w:val="0"/>
        <w:spacing w:line="440" w:lineRule="exact"/>
        <w:ind w:firstLineChars="200" w:firstLine="602"/>
        <w:rPr>
          <w:rFonts w:ascii="仿宋" w:eastAsia="仿宋" w:hAnsi="仿宋" w:cs="Arial"/>
          <w:b/>
          <w:bCs/>
          <w:sz w:val="30"/>
          <w:szCs w:val="30"/>
        </w:rPr>
      </w:pPr>
      <w:r w:rsidRPr="00C01692">
        <w:rPr>
          <w:rFonts w:ascii="仿宋" w:eastAsia="仿宋" w:hAnsi="仿宋" w:cs="Arial" w:hint="eastAsia"/>
          <w:b/>
          <w:bCs/>
          <w:sz w:val="30"/>
          <w:szCs w:val="30"/>
        </w:rPr>
        <w:t>九</w:t>
      </w:r>
      <w:r w:rsidR="00C275C8" w:rsidRPr="00C01692">
        <w:rPr>
          <w:rFonts w:ascii="仿宋" w:eastAsia="仿宋" w:hAnsi="仿宋" w:cs="Arial" w:hint="eastAsia"/>
          <w:b/>
          <w:bCs/>
          <w:sz w:val="30"/>
          <w:szCs w:val="30"/>
        </w:rPr>
        <w:t>、业务咨询</w:t>
      </w:r>
    </w:p>
    <w:tbl>
      <w:tblPr>
        <w:tblpPr w:leftFromText="180" w:rightFromText="180" w:vertAnchor="text" w:horzAnchor="page" w:tblpX="1337" w:tblpY="223"/>
        <w:tblOverlap w:val="neve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5"/>
        <w:gridCol w:w="1314"/>
        <w:gridCol w:w="2089"/>
        <w:gridCol w:w="2066"/>
        <w:gridCol w:w="2644"/>
      </w:tblGrid>
      <w:tr w:rsidR="000A25B7" w:rsidRPr="00C01692" w:rsidTr="00BF4F37">
        <w:tc>
          <w:tcPr>
            <w:tcW w:w="1985" w:type="dxa"/>
            <w:tcBorders>
              <w:top w:val="single" w:sz="4" w:space="0" w:color="auto"/>
              <w:left w:val="single" w:sz="4" w:space="0" w:color="auto"/>
              <w:bottom w:val="single" w:sz="4" w:space="0" w:color="auto"/>
              <w:right w:val="single" w:sz="4" w:space="0" w:color="auto"/>
            </w:tcBorders>
            <w:hideMark/>
          </w:tcPr>
          <w:p w:rsidR="000A25B7" w:rsidRPr="00C01692" w:rsidRDefault="000A25B7">
            <w:pPr>
              <w:spacing w:line="480" w:lineRule="exact"/>
              <w:jc w:val="center"/>
              <w:rPr>
                <w:rFonts w:ascii="仿宋" w:eastAsia="仿宋" w:hAnsi="仿宋" w:cs="仿宋"/>
                <w:b/>
                <w:sz w:val="28"/>
                <w:szCs w:val="28"/>
              </w:rPr>
            </w:pPr>
            <w:r w:rsidRPr="00C01692">
              <w:rPr>
                <w:rFonts w:ascii="仿宋" w:eastAsia="仿宋" w:hAnsi="仿宋" w:cs="仿宋" w:hint="eastAsia"/>
                <w:b/>
                <w:sz w:val="28"/>
                <w:szCs w:val="28"/>
              </w:rPr>
              <w:t>机 构</w:t>
            </w:r>
          </w:p>
        </w:tc>
        <w:tc>
          <w:tcPr>
            <w:tcW w:w="8113" w:type="dxa"/>
            <w:gridSpan w:val="4"/>
            <w:tcBorders>
              <w:top w:val="single" w:sz="4" w:space="0" w:color="auto"/>
              <w:left w:val="single" w:sz="4" w:space="0" w:color="auto"/>
              <w:bottom w:val="single" w:sz="4" w:space="0" w:color="auto"/>
              <w:right w:val="single" w:sz="4" w:space="0" w:color="auto"/>
            </w:tcBorders>
            <w:hideMark/>
          </w:tcPr>
          <w:p w:rsidR="000A25B7" w:rsidRPr="00C01692" w:rsidRDefault="000A25B7">
            <w:pPr>
              <w:spacing w:line="480" w:lineRule="exact"/>
              <w:rPr>
                <w:rFonts w:ascii="仿宋" w:eastAsia="仿宋" w:hAnsi="仿宋" w:cs="仿宋"/>
                <w:sz w:val="28"/>
                <w:szCs w:val="28"/>
              </w:rPr>
            </w:pPr>
            <w:r w:rsidRPr="00C01692">
              <w:rPr>
                <w:rFonts w:ascii="仿宋" w:eastAsia="仿宋" w:hAnsi="仿宋" w:cs="仿宋" w:hint="eastAsia"/>
                <w:sz w:val="28"/>
                <w:szCs w:val="28"/>
              </w:rPr>
              <w:t>浙江省政府采购中心</w:t>
            </w:r>
          </w:p>
        </w:tc>
      </w:tr>
      <w:tr w:rsidR="000A25B7" w:rsidRPr="00C01692" w:rsidTr="00BF4F37">
        <w:tc>
          <w:tcPr>
            <w:tcW w:w="1985" w:type="dxa"/>
            <w:tcBorders>
              <w:top w:val="single" w:sz="4" w:space="0" w:color="auto"/>
              <w:left w:val="single" w:sz="4" w:space="0" w:color="auto"/>
              <w:bottom w:val="single" w:sz="4" w:space="0" w:color="auto"/>
              <w:right w:val="single" w:sz="4" w:space="0" w:color="auto"/>
            </w:tcBorders>
            <w:hideMark/>
          </w:tcPr>
          <w:p w:rsidR="000A25B7" w:rsidRPr="00C01692" w:rsidRDefault="000A25B7">
            <w:pPr>
              <w:spacing w:line="480" w:lineRule="exact"/>
              <w:jc w:val="center"/>
              <w:rPr>
                <w:rFonts w:ascii="仿宋" w:eastAsia="仿宋" w:hAnsi="仿宋" w:cs="仿宋"/>
                <w:b/>
                <w:sz w:val="28"/>
                <w:szCs w:val="28"/>
              </w:rPr>
            </w:pPr>
            <w:r w:rsidRPr="00C01692">
              <w:rPr>
                <w:rFonts w:ascii="仿宋" w:eastAsia="仿宋" w:hAnsi="仿宋" w:cs="仿宋" w:hint="eastAsia"/>
                <w:b/>
                <w:sz w:val="28"/>
                <w:szCs w:val="28"/>
              </w:rPr>
              <w:t>地 址</w:t>
            </w:r>
          </w:p>
        </w:tc>
        <w:tc>
          <w:tcPr>
            <w:tcW w:w="8113" w:type="dxa"/>
            <w:gridSpan w:val="4"/>
            <w:tcBorders>
              <w:top w:val="single" w:sz="4" w:space="0" w:color="auto"/>
              <w:left w:val="single" w:sz="4" w:space="0" w:color="auto"/>
              <w:bottom w:val="single" w:sz="4" w:space="0" w:color="auto"/>
              <w:right w:val="single" w:sz="4" w:space="0" w:color="auto"/>
            </w:tcBorders>
            <w:vAlign w:val="center"/>
            <w:hideMark/>
          </w:tcPr>
          <w:p w:rsidR="000A25B7" w:rsidRPr="00C01692" w:rsidRDefault="000A25B7">
            <w:pPr>
              <w:spacing w:line="480" w:lineRule="exact"/>
              <w:rPr>
                <w:rFonts w:ascii="仿宋" w:eastAsia="仿宋" w:hAnsi="仿宋" w:cs="仿宋"/>
                <w:sz w:val="28"/>
                <w:szCs w:val="28"/>
              </w:rPr>
            </w:pPr>
            <w:r w:rsidRPr="00C01692">
              <w:rPr>
                <w:rFonts w:ascii="仿宋" w:eastAsia="仿宋" w:hAnsi="仿宋" w:cs="仿宋" w:hint="eastAsia"/>
                <w:sz w:val="28"/>
                <w:szCs w:val="28"/>
              </w:rPr>
              <w:t>浙江省杭州市下城区环城北路305号</w:t>
            </w:r>
            <w:proofErr w:type="gramStart"/>
            <w:r w:rsidRPr="00C01692">
              <w:rPr>
                <w:rFonts w:ascii="仿宋" w:eastAsia="仿宋" w:hAnsi="仿宋" w:cs="仿宋" w:hint="eastAsia"/>
                <w:sz w:val="28"/>
                <w:szCs w:val="28"/>
              </w:rPr>
              <w:t>耀江发展</w:t>
            </w:r>
            <w:proofErr w:type="gramEnd"/>
            <w:r w:rsidRPr="00C01692">
              <w:rPr>
                <w:rFonts w:ascii="仿宋" w:eastAsia="仿宋" w:hAnsi="仿宋" w:cs="仿宋" w:hint="eastAsia"/>
                <w:sz w:val="28"/>
                <w:szCs w:val="28"/>
              </w:rPr>
              <w:t>中心</w:t>
            </w:r>
          </w:p>
        </w:tc>
      </w:tr>
      <w:tr w:rsidR="000A25B7" w:rsidRPr="00C01692" w:rsidTr="00BF4F37">
        <w:tc>
          <w:tcPr>
            <w:tcW w:w="1985" w:type="dxa"/>
            <w:tcBorders>
              <w:top w:val="single" w:sz="4" w:space="0" w:color="auto"/>
              <w:left w:val="single" w:sz="4" w:space="0" w:color="auto"/>
              <w:bottom w:val="single" w:sz="4" w:space="0" w:color="auto"/>
              <w:right w:val="single" w:sz="4" w:space="0" w:color="auto"/>
            </w:tcBorders>
            <w:hideMark/>
          </w:tcPr>
          <w:p w:rsidR="000A25B7" w:rsidRPr="00C01692" w:rsidRDefault="000A25B7">
            <w:pPr>
              <w:spacing w:line="480" w:lineRule="exact"/>
              <w:jc w:val="center"/>
              <w:rPr>
                <w:rFonts w:ascii="仿宋" w:eastAsia="仿宋" w:hAnsi="仿宋" w:cs="仿宋"/>
                <w:b/>
                <w:sz w:val="28"/>
                <w:szCs w:val="28"/>
              </w:rPr>
            </w:pPr>
            <w:r w:rsidRPr="00C01692">
              <w:rPr>
                <w:rFonts w:ascii="仿宋" w:eastAsia="仿宋" w:hAnsi="仿宋" w:cs="仿宋" w:hint="eastAsia"/>
                <w:b/>
                <w:sz w:val="28"/>
                <w:szCs w:val="28"/>
              </w:rPr>
              <w:t>网 站</w:t>
            </w:r>
          </w:p>
        </w:tc>
        <w:tc>
          <w:tcPr>
            <w:tcW w:w="8113" w:type="dxa"/>
            <w:gridSpan w:val="4"/>
            <w:tcBorders>
              <w:top w:val="single" w:sz="4" w:space="0" w:color="auto"/>
              <w:left w:val="single" w:sz="4" w:space="0" w:color="auto"/>
              <w:bottom w:val="single" w:sz="4" w:space="0" w:color="auto"/>
              <w:right w:val="single" w:sz="4" w:space="0" w:color="auto"/>
            </w:tcBorders>
            <w:vAlign w:val="center"/>
            <w:hideMark/>
          </w:tcPr>
          <w:p w:rsidR="000A25B7" w:rsidRPr="00C01692" w:rsidRDefault="000A25B7">
            <w:pPr>
              <w:spacing w:line="480" w:lineRule="exact"/>
              <w:rPr>
                <w:rFonts w:ascii="仿宋" w:eastAsia="仿宋" w:hAnsi="仿宋" w:cs="仿宋"/>
                <w:sz w:val="28"/>
                <w:szCs w:val="28"/>
              </w:rPr>
            </w:pPr>
            <w:r w:rsidRPr="00C01692">
              <w:rPr>
                <w:rFonts w:ascii="仿宋" w:eastAsia="仿宋" w:hAnsi="仿宋" w:cs="仿宋" w:hint="eastAsia"/>
                <w:sz w:val="28"/>
                <w:szCs w:val="28"/>
              </w:rPr>
              <w:t xml:space="preserve">浙江政府采购网 </w:t>
            </w:r>
            <w:hyperlink r:id="rId9" w:history="1">
              <w:r w:rsidRPr="00C01692">
                <w:rPr>
                  <w:rStyle w:val="af3"/>
                  <w:rFonts w:ascii="仿宋" w:eastAsia="仿宋" w:hAnsi="仿宋" w:cs="仿宋" w:hint="eastAsia"/>
                  <w:color w:val="auto"/>
                  <w:sz w:val="28"/>
                  <w:szCs w:val="28"/>
                </w:rPr>
                <w:t>http://www.zjzfcg.gov.cn/new</w:t>
              </w:r>
            </w:hyperlink>
            <w:r w:rsidRPr="00C01692">
              <w:rPr>
                <w:rFonts w:ascii="仿宋" w:eastAsia="仿宋" w:hAnsi="仿宋" w:cs="仿宋" w:hint="eastAsia"/>
                <w:sz w:val="28"/>
                <w:szCs w:val="28"/>
              </w:rPr>
              <w:t xml:space="preserve"> </w:t>
            </w:r>
            <w:r w:rsidRPr="00C01692">
              <w:rPr>
                <w:rFonts w:ascii="仿宋" w:eastAsia="仿宋" w:hAnsi="仿宋" w:cs="仿宋" w:hint="eastAsia"/>
                <w:szCs w:val="21"/>
              </w:rPr>
              <w:t>（文件下载、公告查询）</w:t>
            </w:r>
          </w:p>
        </w:tc>
      </w:tr>
      <w:tr w:rsidR="000A25B7" w:rsidRPr="00C01692" w:rsidTr="00BF4F37">
        <w:tc>
          <w:tcPr>
            <w:tcW w:w="1985" w:type="dxa"/>
            <w:tcBorders>
              <w:top w:val="single" w:sz="4" w:space="0" w:color="auto"/>
              <w:left w:val="single" w:sz="4" w:space="0" w:color="auto"/>
              <w:bottom w:val="single" w:sz="4" w:space="0" w:color="auto"/>
              <w:right w:val="single" w:sz="4" w:space="0" w:color="auto"/>
            </w:tcBorders>
            <w:hideMark/>
          </w:tcPr>
          <w:p w:rsidR="000A25B7" w:rsidRPr="00C01692" w:rsidRDefault="000A25B7">
            <w:pPr>
              <w:spacing w:line="480" w:lineRule="exact"/>
              <w:jc w:val="center"/>
              <w:rPr>
                <w:rFonts w:ascii="仿宋" w:eastAsia="仿宋" w:hAnsi="仿宋" w:cs="仿宋"/>
                <w:b/>
                <w:sz w:val="28"/>
                <w:szCs w:val="28"/>
              </w:rPr>
            </w:pPr>
            <w:r w:rsidRPr="00C01692">
              <w:rPr>
                <w:rFonts w:ascii="仿宋" w:eastAsia="仿宋" w:hAnsi="仿宋" w:cs="仿宋" w:hint="eastAsia"/>
                <w:b/>
                <w:sz w:val="28"/>
                <w:szCs w:val="28"/>
              </w:rPr>
              <w:t>咨询事项</w:t>
            </w:r>
          </w:p>
        </w:tc>
        <w:tc>
          <w:tcPr>
            <w:tcW w:w="1314" w:type="dxa"/>
            <w:tcBorders>
              <w:top w:val="single" w:sz="4" w:space="0" w:color="auto"/>
              <w:left w:val="single" w:sz="4" w:space="0" w:color="auto"/>
              <w:bottom w:val="single" w:sz="4" w:space="0" w:color="auto"/>
              <w:right w:val="single" w:sz="4" w:space="0" w:color="auto"/>
            </w:tcBorders>
            <w:hideMark/>
          </w:tcPr>
          <w:p w:rsidR="000A25B7" w:rsidRPr="00C01692" w:rsidRDefault="000A25B7">
            <w:pPr>
              <w:spacing w:line="480" w:lineRule="exact"/>
              <w:jc w:val="center"/>
              <w:rPr>
                <w:rFonts w:ascii="仿宋" w:eastAsia="仿宋" w:hAnsi="仿宋" w:cs="仿宋"/>
                <w:b/>
                <w:sz w:val="28"/>
                <w:szCs w:val="28"/>
              </w:rPr>
            </w:pPr>
            <w:r w:rsidRPr="00C01692">
              <w:rPr>
                <w:rFonts w:ascii="仿宋" w:eastAsia="仿宋" w:hAnsi="仿宋" w:cs="仿宋" w:hint="eastAsia"/>
                <w:b/>
                <w:sz w:val="28"/>
                <w:szCs w:val="28"/>
              </w:rPr>
              <w:t>联系人</w:t>
            </w:r>
          </w:p>
        </w:tc>
        <w:tc>
          <w:tcPr>
            <w:tcW w:w="2089" w:type="dxa"/>
            <w:tcBorders>
              <w:top w:val="single" w:sz="4" w:space="0" w:color="auto"/>
              <w:left w:val="single" w:sz="4" w:space="0" w:color="auto"/>
              <w:bottom w:val="single" w:sz="4" w:space="0" w:color="auto"/>
              <w:right w:val="single" w:sz="4" w:space="0" w:color="auto"/>
            </w:tcBorders>
            <w:hideMark/>
          </w:tcPr>
          <w:p w:rsidR="000A25B7" w:rsidRPr="00C01692" w:rsidRDefault="000A25B7">
            <w:pPr>
              <w:spacing w:line="480" w:lineRule="exact"/>
              <w:jc w:val="center"/>
              <w:rPr>
                <w:rFonts w:ascii="仿宋" w:eastAsia="仿宋" w:hAnsi="仿宋" w:cs="仿宋"/>
                <w:b/>
                <w:sz w:val="28"/>
                <w:szCs w:val="28"/>
              </w:rPr>
            </w:pPr>
            <w:r w:rsidRPr="00C01692">
              <w:rPr>
                <w:rFonts w:ascii="仿宋" w:eastAsia="仿宋" w:hAnsi="仿宋" w:cs="仿宋" w:hint="eastAsia"/>
                <w:b/>
                <w:sz w:val="28"/>
                <w:szCs w:val="28"/>
              </w:rPr>
              <w:t>联系方式</w:t>
            </w:r>
          </w:p>
        </w:tc>
        <w:tc>
          <w:tcPr>
            <w:tcW w:w="2066" w:type="dxa"/>
            <w:tcBorders>
              <w:top w:val="single" w:sz="4" w:space="0" w:color="auto"/>
              <w:left w:val="single" w:sz="4" w:space="0" w:color="auto"/>
              <w:bottom w:val="single" w:sz="4" w:space="0" w:color="auto"/>
              <w:right w:val="single" w:sz="4" w:space="0" w:color="auto"/>
            </w:tcBorders>
            <w:hideMark/>
          </w:tcPr>
          <w:p w:rsidR="000A25B7" w:rsidRPr="00C01692" w:rsidRDefault="000A25B7">
            <w:pPr>
              <w:spacing w:line="480" w:lineRule="exact"/>
              <w:jc w:val="center"/>
              <w:rPr>
                <w:rFonts w:ascii="仿宋" w:eastAsia="仿宋" w:hAnsi="仿宋" w:cs="仿宋"/>
                <w:b/>
                <w:sz w:val="28"/>
                <w:szCs w:val="28"/>
              </w:rPr>
            </w:pPr>
            <w:r w:rsidRPr="00C01692">
              <w:rPr>
                <w:rFonts w:ascii="仿宋" w:eastAsia="仿宋" w:hAnsi="仿宋" w:cs="仿宋" w:hint="eastAsia"/>
                <w:b/>
                <w:sz w:val="28"/>
                <w:szCs w:val="28"/>
              </w:rPr>
              <w:t>传真</w:t>
            </w:r>
          </w:p>
        </w:tc>
        <w:tc>
          <w:tcPr>
            <w:tcW w:w="2644" w:type="dxa"/>
            <w:tcBorders>
              <w:top w:val="single" w:sz="4" w:space="0" w:color="auto"/>
              <w:left w:val="single" w:sz="4" w:space="0" w:color="auto"/>
              <w:bottom w:val="single" w:sz="4" w:space="0" w:color="auto"/>
              <w:right w:val="single" w:sz="4" w:space="0" w:color="auto"/>
            </w:tcBorders>
            <w:hideMark/>
          </w:tcPr>
          <w:p w:rsidR="000A25B7" w:rsidRPr="00C01692" w:rsidRDefault="000A25B7">
            <w:pPr>
              <w:spacing w:line="480" w:lineRule="exact"/>
              <w:jc w:val="center"/>
              <w:rPr>
                <w:rFonts w:ascii="仿宋" w:eastAsia="仿宋" w:hAnsi="仿宋" w:cs="仿宋"/>
                <w:b/>
                <w:sz w:val="28"/>
                <w:szCs w:val="28"/>
              </w:rPr>
            </w:pPr>
            <w:r w:rsidRPr="00C01692">
              <w:rPr>
                <w:rFonts w:ascii="仿宋" w:eastAsia="仿宋" w:hAnsi="仿宋" w:cs="仿宋" w:hint="eastAsia"/>
                <w:b/>
                <w:sz w:val="28"/>
                <w:szCs w:val="28"/>
              </w:rPr>
              <w:t>备注</w:t>
            </w:r>
          </w:p>
        </w:tc>
      </w:tr>
      <w:tr w:rsidR="000A25B7" w:rsidRPr="00C01692" w:rsidTr="00BF4F37">
        <w:tc>
          <w:tcPr>
            <w:tcW w:w="1985" w:type="dxa"/>
            <w:tcBorders>
              <w:top w:val="single" w:sz="4" w:space="0" w:color="auto"/>
              <w:left w:val="single" w:sz="4" w:space="0" w:color="auto"/>
              <w:bottom w:val="single" w:sz="4" w:space="0" w:color="auto"/>
              <w:right w:val="single" w:sz="4" w:space="0" w:color="auto"/>
            </w:tcBorders>
            <w:vAlign w:val="center"/>
            <w:hideMark/>
          </w:tcPr>
          <w:p w:rsidR="000A25B7" w:rsidRPr="00C01692" w:rsidRDefault="000A25B7">
            <w:pPr>
              <w:spacing w:line="480" w:lineRule="exact"/>
              <w:rPr>
                <w:rFonts w:ascii="仿宋" w:eastAsia="仿宋" w:hAnsi="仿宋" w:cs="仿宋"/>
                <w:sz w:val="28"/>
                <w:szCs w:val="28"/>
              </w:rPr>
            </w:pPr>
            <w:r w:rsidRPr="00C01692">
              <w:rPr>
                <w:rFonts w:ascii="仿宋" w:eastAsia="仿宋" w:hAnsi="仿宋" w:cs="仿宋" w:hint="eastAsia"/>
                <w:sz w:val="28"/>
                <w:szCs w:val="28"/>
              </w:rPr>
              <w:t>项目联系人</w:t>
            </w:r>
          </w:p>
        </w:tc>
        <w:tc>
          <w:tcPr>
            <w:tcW w:w="1314" w:type="dxa"/>
            <w:tcBorders>
              <w:top w:val="single" w:sz="4" w:space="0" w:color="auto"/>
              <w:left w:val="single" w:sz="4" w:space="0" w:color="auto"/>
              <w:bottom w:val="single" w:sz="4" w:space="0" w:color="auto"/>
              <w:right w:val="single" w:sz="4" w:space="0" w:color="auto"/>
            </w:tcBorders>
          </w:tcPr>
          <w:p w:rsidR="000A25B7" w:rsidRPr="00C01692" w:rsidRDefault="00CD57A6">
            <w:pPr>
              <w:spacing w:line="480" w:lineRule="exact"/>
              <w:jc w:val="center"/>
              <w:rPr>
                <w:rFonts w:ascii="仿宋" w:eastAsia="仿宋" w:hAnsi="仿宋" w:cs="仿宋"/>
                <w:sz w:val="28"/>
                <w:szCs w:val="28"/>
              </w:rPr>
            </w:pPr>
            <w:bookmarkStart w:id="15" w:name="PO_15528_PM032"/>
            <w:proofErr w:type="gramStart"/>
            <w:r w:rsidRPr="00C01692">
              <w:rPr>
                <w:rFonts w:ascii="仿宋" w:eastAsia="仿宋" w:hAnsi="仿宋" w:cs="仿宋" w:hint="eastAsia"/>
                <w:sz w:val="28"/>
                <w:szCs w:val="28"/>
              </w:rPr>
              <w:t>金子超</w:t>
            </w:r>
            <w:bookmarkEnd w:id="15"/>
            <w:proofErr w:type="gramEnd"/>
          </w:p>
        </w:tc>
        <w:tc>
          <w:tcPr>
            <w:tcW w:w="2089" w:type="dxa"/>
            <w:tcBorders>
              <w:top w:val="single" w:sz="4" w:space="0" w:color="auto"/>
              <w:left w:val="single" w:sz="4" w:space="0" w:color="auto"/>
              <w:bottom w:val="single" w:sz="4" w:space="0" w:color="auto"/>
              <w:right w:val="single" w:sz="4" w:space="0" w:color="auto"/>
            </w:tcBorders>
          </w:tcPr>
          <w:p w:rsidR="000A25B7" w:rsidRPr="00C01692" w:rsidRDefault="00CD57A6">
            <w:pPr>
              <w:spacing w:line="480" w:lineRule="exact"/>
              <w:jc w:val="center"/>
              <w:rPr>
                <w:rFonts w:ascii="仿宋" w:eastAsia="仿宋" w:hAnsi="仿宋" w:cs="仿宋"/>
                <w:sz w:val="28"/>
                <w:szCs w:val="28"/>
              </w:rPr>
            </w:pPr>
            <w:bookmarkStart w:id="16" w:name="PO_15528_PM033"/>
            <w:r w:rsidRPr="00C01692">
              <w:rPr>
                <w:rFonts w:ascii="仿宋" w:eastAsia="仿宋" w:hAnsi="仿宋" w:cs="仿宋"/>
                <w:sz w:val="28"/>
                <w:szCs w:val="28"/>
              </w:rPr>
              <w:t>0571-88907796</w:t>
            </w:r>
            <w:bookmarkEnd w:id="16"/>
          </w:p>
        </w:tc>
        <w:tc>
          <w:tcPr>
            <w:tcW w:w="2066" w:type="dxa"/>
            <w:tcBorders>
              <w:top w:val="single" w:sz="4" w:space="0" w:color="auto"/>
              <w:left w:val="single" w:sz="4" w:space="0" w:color="auto"/>
              <w:bottom w:val="single" w:sz="4" w:space="0" w:color="auto"/>
              <w:right w:val="single" w:sz="4" w:space="0" w:color="auto"/>
            </w:tcBorders>
          </w:tcPr>
          <w:p w:rsidR="000A25B7" w:rsidRPr="00C01692" w:rsidRDefault="00CD57A6">
            <w:pPr>
              <w:spacing w:line="480" w:lineRule="exact"/>
              <w:jc w:val="center"/>
              <w:rPr>
                <w:rFonts w:ascii="仿宋" w:eastAsia="仿宋" w:hAnsi="仿宋" w:cs="仿宋"/>
                <w:sz w:val="28"/>
                <w:szCs w:val="28"/>
              </w:rPr>
            </w:pPr>
            <w:bookmarkStart w:id="17" w:name="PO_15528_PM034"/>
            <w:r w:rsidRPr="00C01692">
              <w:rPr>
                <w:rFonts w:ascii="仿宋" w:eastAsia="仿宋" w:hAnsi="仿宋" w:cs="仿宋"/>
                <w:sz w:val="28"/>
                <w:szCs w:val="28"/>
              </w:rPr>
              <w:t xml:space="preserve"> </w:t>
            </w:r>
            <w:bookmarkEnd w:id="17"/>
          </w:p>
        </w:tc>
        <w:tc>
          <w:tcPr>
            <w:tcW w:w="2644" w:type="dxa"/>
            <w:tcBorders>
              <w:top w:val="single" w:sz="4" w:space="0" w:color="auto"/>
              <w:left w:val="single" w:sz="4" w:space="0" w:color="auto"/>
              <w:bottom w:val="single" w:sz="4" w:space="0" w:color="auto"/>
              <w:right w:val="single" w:sz="4" w:space="0" w:color="auto"/>
            </w:tcBorders>
            <w:hideMark/>
          </w:tcPr>
          <w:p w:rsidR="000A25B7" w:rsidRPr="00C01692" w:rsidRDefault="000A25B7">
            <w:pPr>
              <w:spacing w:line="480" w:lineRule="exact"/>
              <w:rPr>
                <w:rFonts w:ascii="仿宋" w:eastAsia="仿宋" w:hAnsi="仿宋" w:cs="仿宋"/>
                <w:sz w:val="28"/>
                <w:szCs w:val="28"/>
              </w:rPr>
            </w:pPr>
            <w:r w:rsidRPr="00C01692">
              <w:rPr>
                <w:rFonts w:ascii="仿宋" w:eastAsia="仿宋" w:hAnsi="仿宋" w:cs="仿宋" w:hint="eastAsia"/>
                <w:sz w:val="28"/>
                <w:szCs w:val="28"/>
              </w:rPr>
              <w:t>三楼</w:t>
            </w:r>
            <w:bookmarkStart w:id="18" w:name="PO_409_PM001385"/>
            <w:r w:rsidR="00CD57A6" w:rsidRPr="00C01692">
              <w:rPr>
                <w:rFonts w:ascii="仿宋" w:eastAsia="仿宋" w:hAnsi="仿宋" w:cs="仿宋" w:hint="eastAsia"/>
                <w:sz w:val="28"/>
                <w:szCs w:val="28"/>
              </w:rPr>
              <w:t>通用业务采购部</w:t>
            </w:r>
            <w:bookmarkEnd w:id="18"/>
            <w:r w:rsidR="000D3F8A" w:rsidRPr="00C01692">
              <w:rPr>
                <w:rFonts w:ascii="仿宋" w:eastAsia="仿宋" w:hAnsi="仿宋" w:cs="仿宋"/>
                <w:sz w:val="28"/>
                <w:szCs w:val="28"/>
              </w:rPr>
              <w:t>]</w:t>
            </w:r>
            <w:r w:rsidRPr="00C01692">
              <w:rPr>
                <w:rFonts w:ascii="仿宋" w:eastAsia="仿宋" w:hAnsi="仿宋" w:cs="仿宋" w:hint="eastAsia"/>
                <w:sz w:val="28"/>
                <w:szCs w:val="28"/>
              </w:rPr>
              <w:t>）</w:t>
            </w:r>
          </w:p>
        </w:tc>
      </w:tr>
      <w:tr w:rsidR="000A25B7" w:rsidRPr="00C01692" w:rsidTr="00BF4F37">
        <w:tc>
          <w:tcPr>
            <w:tcW w:w="1985" w:type="dxa"/>
            <w:tcBorders>
              <w:top w:val="single" w:sz="4" w:space="0" w:color="auto"/>
              <w:left w:val="single" w:sz="4" w:space="0" w:color="auto"/>
              <w:bottom w:val="single" w:sz="4" w:space="0" w:color="auto"/>
              <w:right w:val="single" w:sz="4" w:space="0" w:color="auto"/>
            </w:tcBorders>
            <w:vAlign w:val="center"/>
            <w:hideMark/>
          </w:tcPr>
          <w:p w:rsidR="000A25B7" w:rsidRPr="00C01692" w:rsidRDefault="000A25B7">
            <w:pPr>
              <w:spacing w:line="480" w:lineRule="exact"/>
              <w:rPr>
                <w:rFonts w:ascii="仿宋" w:eastAsia="仿宋" w:hAnsi="仿宋" w:cs="仿宋"/>
                <w:sz w:val="28"/>
                <w:szCs w:val="28"/>
              </w:rPr>
            </w:pPr>
            <w:r w:rsidRPr="00C01692">
              <w:rPr>
                <w:rFonts w:ascii="仿宋" w:eastAsia="仿宋" w:hAnsi="仿宋" w:cs="仿宋" w:hint="eastAsia"/>
                <w:sz w:val="28"/>
                <w:szCs w:val="28"/>
              </w:rPr>
              <w:t>项目保证金</w:t>
            </w:r>
          </w:p>
        </w:tc>
        <w:tc>
          <w:tcPr>
            <w:tcW w:w="1314" w:type="dxa"/>
            <w:tcBorders>
              <w:top w:val="single" w:sz="4" w:space="0" w:color="auto"/>
              <w:left w:val="single" w:sz="4" w:space="0" w:color="auto"/>
              <w:bottom w:val="single" w:sz="4" w:space="0" w:color="auto"/>
              <w:right w:val="single" w:sz="4" w:space="0" w:color="auto"/>
            </w:tcBorders>
            <w:vAlign w:val="center"/>
            <w:hideMark/>
          </w:tcPr>
          <w:p w:rsidR="000A25B7" w:rsidRPr="00C01692" w:rsidRDefault="000A25B7">
            <w:pPr>
              <w:spacing w:line="480" w:lineRule="exact"/>
              <w:jc w:val="center"/>
              <w:rPr>
                <w:rFonts w:ascii="仿宋" w:eastAsia="仿宋" w:hAnsi="仿宋" w:cs="仿宋"/>
                <w:sz w:val="28"/>
                <w:szCs w:val="28"/>
              </w:rPr>
            </w:pPr>
            <w:proofErr w:type="gramStart"/>
            <w:r w:rsidRPr="00C01692">
              <w:rPr>
                <w:rFonts w:ascii="仿宋" w:eastAsia="仿宋" w:hAnsi="仿宋" w:cs="仿宋" w:hint="eastAsia"/>
                <w:sz w:val="28"/>
                <w:szCs w:val="28"/>
              </w:rPr>
              <w:t>邵</w:t>
            </w:r>
            <w:proofErr w:type="gramEnd"/>
            <w:r w:rsidRPr="00C01692">
              <w:rPr>
                <w:rFonts w:ascii="仿宋" w:eastAsia="仿宋" w:hAnsi="仿宋" w:cs="仿宋" w:hint="eastAsia"/>
                <w:sz w:val="28"/>
                <w:szCs w:val="28"/>
              </w:rPr>
              <w:t xml:space="preserve">  幸</w:t>
            </w:r>
          </w:p>
        </w:tc>
        <w:tc>
          <w:tcPr>
            <w:tcW w:w="2089" w:type="dxa"/>
            <w:tcBorders>
              <w:top w:val="single" w:sz="4" w:space="0" w:color="auto"/>
              <w:left w:val="single" w:sz="4" w:space="0" w:color="auto"/>
              <w:bottom w:val="single" w:sz="4" w:space="0" w:color="auto"/>
              <w:right w:val="single" w:sz="4" w:space="0" w:color="auto"/>
            </w:tcBorders>
            <w:vAlign w:val="center"/>
            <w:hideMark/>
          </w:tcPr>
          <w:p w:rsidR="000A25B7" w:rsidRPr="00C01692" w:rsidRDefault="000A25B7">
            <w:pPr>
              <w:spacing w:line="480" w:lineRule="exact"/>
              <w:jc w:val="center"/>
              <w:rPr>
                <w:rFonts w:ascii="仿宋" w:eastAsia="仿宋" w:hAnsi="仿宋" w:cs="仿宋"/>
                <w:sz w:val="28"/>
                <w:szCs w:val="28"/>
              </w:rPr>
            </w:pPr>
            <w:r w:rsidRPr="00C01692">
              <w:rPr>
                <w:rFonts w:ascii="仿宋" w:eastAsia="仿宋" w:hAnsi="仿宋" w:cs="仿宋" w:hint="eastAsia"/>
                <w:sz w:val="28"/>
                <w:szCs w:val="28"/>
              </w:rPr>
              <w:t>0571-88907705</w:t>
            </w:r>
          </w:p>
        </w:tc>
        <w:tc>
          <w:tcPr>
            <w:tcW w:w="2066" w:type="dxa"/>
            <w:tcBorders>
              <w:top w:val="single" w:sz="4" w:space="0" w:color="auto"/>
              <w:left w:val="single" w:sz="4" w:space="0" w:color="auto"/>
              <w:bottom w:val="single" w:sz="4" w:space="0" w:color="auto"/>
              <w:right w:val="single" w:sz="4" w:space="0" w:color="auto"/>
            </w:tcBorders>
            <w:vAlign w:val="center"/>
            <w:hideMark/>
          </w:tcPr>
          <w:p w:rsidR="000A25B7" w:rsidRPr="00C01692" w:rsidRDefault="000A25B7">
            <w:pPr>
              <w:spacing w:line="480" w:lineRule="exact"/>
              <w:jc w:val="center"/>
              <w:rPr>
                <w:rFonts w:ascii="仿宋" w:eastAsia="仿宋" w:hAnsi="仿宋" w:cs="仿宋"/>
                <w:sz w:val="28"/>
                <w:szCs w:val="28"/>
              </w:rPr>
            </w:pPr>
            <w:r w:rsidRPr="00C01692">
              <w:rPr>
                <w:rFonts w:ascii="仿宋" w:eastAsia="仿宋" w:hAnsi="仿宋" w:cs="仿宋" w:hint="eastAsia"/>
                <w:sz w:val="28"/>
                <w:szCs w:val="28"/>
              </w:rPr>
              <w:t>0571-88907704</w:t>
            </w:r>
          </w:p>
        </w:tc>
        <w:tc>
          <w:tcPr>
            <w:tcW w:w="2644" w:type="dxa"/>
            <w:tcBorders>
              <w:top w:val="single" w:sz="4" w:space="0" w:color="auto"/>
              <w:left w:val="single" w:sz="4" w:space="0" w:color="auto"/>
              <w:bottom w:val="single" w:sz="4" w:space="0" w:color="auto"/>
              <w:right w:val="single" w:sz="4" w:space="0" w:color="auto"/>
            </w:tcBorders>
            <w:vAlign w:val="center"/>
            <w:hideMark/>
          </w:tcPr>
          <w:p w:rsidR="000A25B7" w:rsidRPr="00C01692" w:rsidRDefault="000A25B7">
            <w:pPr>
              <w:spacing w:line="480" w:lineRule="exact"/>
              <w:rPr>
                <w:rFonts w:ascii="仿宋" w:eastAsia="仿宋" w:hAnsi="仿宋" w:cs="仿宋"/>
                <w:sz w:val="28"/>
                <w:szCs w:val="28"/>
              </w:rPr>
            </w:pPr>
            <w:r w:rsidRPr="00C01692">
              <w:rPr>
                <w:rFonts w:ascii="仿宋" w:eastAsia="仿宋" w:hAnsi="仿宋" w:cs="仿宋" w:hint="eastAsia"/>
                <w:sz w:val="28"/>
                <w:szCs w:val="28"/>
              </w:rPr>
              <w:t>一楼（服务大厅）</w:t>
            </w:r>
          </w:p>
        </w:tc>
      </w:tr>
      <w:tr w:rsidR="000A25B7" w:rsidRPr="00C01692" w:rsidTr="00BF4F37">
        <w:tc>
          <w:tcPr>
            <w:tcW w:w="1985" w:type="dxa"/>
            <w:tcBorders>
              <w:top w:val="single" w:sz="4" w:space="0" w:color="auto"/>
              <w:left w:val="single" w:sz="4" w:space="0" w:color="auto"/>
              <w:bottom w:val="single" w:sz="4" w:space="0" w:color="auto"/>
              <w:right w:val="single" w:sz="4" w:space="0" w:color="auto"/>
            </w:tcBorders>
            <w:vAlign w:val="center"/>
            <w:hideMark/>
          </w:tcPr>
          <w:p w:rsidR="000A25B7" w:rsidRPr="00C01692" w:rsidRDefault="000A25B7">
            <w:pPr>
              <w:spacing w:line="480" w:lineRule="exact"/>
              <w:rPr>
                <w:rFonts w:ascii="仿宋" w:eastAsia="仿宋" w:hAnsi="仿宋" w:cs="仿宋"/>
                <w:sz w:val="28"/>
                <w:szCs w:val="28"/>
              </w:rPr>
            </w:pPr>
            <w:r w:rsidRPr="00C01692">
              <w:rPr>
                <w:rFonts w:ascii="仿宋" w:eastAsia="仿宋" w:hAnsi="仿宋" w:cs="仿宋" w:hint="eastAsia"/>
                <w:sz w:val="28"/>
                <w:szCs w:val="28"/>
              </w:rPr>
              <w:t>项目监督</w:t>
            </w:r>
          </w:p>
        </w:tc>
        <w:tc>
          <w:tcPr>
            <w:tcW w:w="1314" w:type="dxa"/>
            <w:tcBorders>
              <w:top w:val="single" w:sz="4" w:space="0" w:color="auto"/>
              <w:left w:val="single" w:sz="4" w:space="0" w:color="auto"/>
              <w:bottom w:val="single" w:sz="4" w:space="0" w:color="auto"/>
              <w:right w:val="single" w:sz="4" w:space="0" w:color="auto"/>
            </w:tcBorders>
            <w:vAlign w:val="center"/>
            <w:hideMark/>
          </w:tcPr>
          <w:p w:rsidR="000A25B7" w:rsidRPr="00C01692" w:rsidRDefault="000A25B7">
            <w:pPr>
              <w:spacing w:line="480" w:lineRule="exact"/>
              <w:jc w:val="center"/>
              <w:rPr>
                <w:rFonts w:ascii="仿宋" w:eastAsia="仿宋" w:hAnsi="仿宋" w:cs="仿宋"/>
                <w:sz w:val="28"/>
                <w:szCs w:val="28"/>
              </w:rPr>
            </w:pPr>
            <w:r w:rsidRPr="00C01692">
              <w:rPr>
                <w:rFonts w:ascii="仿宋" w:eastAsia="仿宋" w:hAnsi="仿宋" w:cs="仿宋" w:hint="eastAsia"/>
                <w:sz w:val="28"/>
                <w:szCs w:val="28"/>
              </w:rPr>
              <w:t>高明</w:t>
            </w:r>
          </w:p>
        </w:tc>
        <w:tc>
          <w:tcPr>
            <w:tcW w:w="2089" w:type="dxa"/>
            <w:tcBorders>
              <w:top w:val="single" w:sz="4" w:space="0" w:color="auto"/>
              <w:left w:val="single" w:sz="4" w:space="0" w:color="auto"/>
              <w:bottom w:val="single" w:sz="4" w:space="0" w:color="auto"/>
              <w:right w:val="single" w:sz="4" w:space="0" w:color="auto"/>
            </w:tcBorders>
            <w:vAlign w:val="center"/>
            <w:hideMark/>
          </w:tcPr>
          <w:p w:rsidR="000A25B7" w:rsidRPr="00C01692" w:rsidRDefault="000A25B7">
            <w:pPr>
              <w:spacing w:line="480" w:lineRule="exact"/>
              <w:jc w:val="center"/>
              <w:rPr>
                <w:rFonts w:ascii="仿宋" w:eastAsia="仿宋" w:hAnsi="仿宋" w:cs="仿宋"/>
                <w:sz w:val="28"/>
                <w:szCs w:val="28"/>
              </w:rPr>
            </w:pPr>
            <w:r w:rsidRPr="00C01692">
              <w:rPr>
                <w:rFonts w:ascii="仿宋" w:eastAsia="仿宋" w:hAnsi="仿宋" w:cs="仿宋" w:hint="eastAsia"/>
                <w:sz w:val="28"/>
                <w:szCs w:val="28"/>
              </w:rPr>
              <w:t>0571-88907706</w:t>
            </w:r>
          </w:p>
        </w:tc>
        <w:tc>
          <w:tcPr>
            <w:tcW w:w="2066" w:type="dxa"/>
            <w:tcBorders>
              <w:top w:val="single" w:sz="4" w:space="0" w:color="auto"/>
              <w:left w:val="single" w:sz="4" w:space="0" w:color="auto"/>
              <w:bottom w:val="single" w:sz="4" w:space="0" w:color="auto"/>
              <w:right w:val="single" w:sz="4" w:space="0" w:color="auto"/>
            </w:tcBorders>
            <w:vAlign w:val="center"/>
            <w:hideMark/>
          </w:tcPr>
          <w:p w:rsidR="000A25B7" w:rsidRPr="00C01692" w:rsidRDefault="000A25B7">
            <w:pPr>
              <w:spacing w:line="480" w:lineRule="exact"/>
              <w:jc w:val="center"/>
              <w:rPr>
                <w:rFonts w:ascii="仿宋" w:eastAsia="仿宋" w:hAnsi="仿宋" w:cs="仿宋"/>
                <w:sz w:val="28"/>
                <w:szCs w:val="28"/>
              </w:rPr>
            </w:pPr>
            <w:r w:rsidRPr="00C01692">
              <w:rPr>
                <w:rFonts w:ascii="仿宋" w:eastAsia="仿宋" w:hAnsi="仿宋" w:cs="仿宋" w:hint="eastAsia"/>
                <w:sz w:val="28"/>
                <w:szCs w:val="28"/>
              </w:rPr>
              <w:t>0571-88907751</w:t>
            </w:r>
          </w:p>
        </w:tc>
        <w:tc>
          <w:tcPr>
            <w:tcW w:w="2644" w:type="dxa"/>
            <w:tcBorders>
              <w:top w:val="single" w:sz="4" w:space="0" w:color="auto"/>
              <w:left w:val="single" w:sz="4" w:space="0" w:color="auto"/>
              <w:bottom w:val="single" w:sz="4" w:space="0" w:color="auto"/>
              <w:right w:val="single" w:sz="4" w:space="0" w:color="auto"/>
            </w:tcBorders>
            <w:vAlign w:val="center"/>
            <w:hideMark/>
          </w:tcPr>
          <w:p w:rsidR="000A25B7" w:rsidRPr="00C01692" w:rsidRDefault="000A25B7">
            <w:pPr>
              <w:spacing w:line="480" w:lineRule="exact"/>
              <w:rPr>
                <w:rFonts w:ascii="仿宋" w:eastAsia="仿宋" w:hAnsi="仿宋" w:cs="仿宋"/>
                <w:sz w:val="28"/>
                <w:szCs w:val="28"/>
              </w:rPr>
            </w:pPr>
            <w:r w:rsidRPr="00C01692">
              <w:rPr>
                <w:rFonts w:ascii="仿宋" w:eastAsia="仿宋" w:hAnsi="仿宋" w:cs="仿宋" w:hint="eastAsia"/>
                <w:sz w:val="28"/>
                <w:szCs w:val="28"/>
              </w:rPr>
              <w:t>三楼（采购监督部）</w:t>
            </w:r>
          </w:p>
        </w:tc>
      </w:tr>
      <w:tr w:rsidR="000A25B7" w:rsidRPr="00C01692" w:rsidTr="00BF4F37">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0A25B7" w:rsidRPr="00C01692" w:rsidRDefault="000A25B7">
            <w:pPr>
              <w:spacing w:line="480" w:lineRule="exact"/>
              <w:rPr>
                <w:rFonts w:ascii="仿宋" w:eastAsia="仿宋" w:hAnsi="仿宋" w:cs="仿宋"/>
                <w:sz w:val="28"/>
                <w:szCs w:val="28"/>
              </w:rPr>
            </w:pPr>
            <w:r w:rsidRPr="00C01692">
              <w:rPr>
                <w:rFonts w:ascii="仿宋" w:eastAsia="仿宋" w:hAnsi="仿宋" w:cs="仿宋" w:hint="eastAsia"/>
                <w:sz w:val="28"/>
                <w:szCs w:val="28"/>
              </w:rPr>
              <w:t>网站系统问题</w:t>
            </w:r>
          </w:p>
        </w:tc>
        <w:tc>
          <w:tcPr>
            <w:tcW w:w="1314" w:type="dxa"/>
            <w:vMerge w:val="restart"/>
            <w:tcBorders>
              <w:top w:val="single" w:sz="4" w:space="0" w:color="auto"/>
              <w:left w:val="single" w:sz="4" w:space="0" w:color="auto"/>
              <w:bottom w:val="single" w:sz="4" w:space="0" w:color="auto"/>
              <w:right w:val="single" w:sz="4" w:space="0" w:color="auto"/>
            </w:tcBorders>
            <w:vAlign w:val="center"/>
            <w:hideMark/>
          </w:tcPr>
          <w:p w:rsidR="000A25B7" w:rsidRPr="00C01692" w:rsidRDefault="000A25B7">
            <w:pPr>
              <w:spacing w:line="480" w:lineRule="exact"/>
              <w:jc w:val="center"/>
              <w:rPr>
                <w:rFonts w:ascii="仿宋" w:eastAsia="仿宋" w:hAnsi="仿宋" w:cs="仿宋"/>
                <w:sz w:val="28"/>
                <w:szCs w:val="28"/>
              </w:rPr>
            </w:pPr>
            <w:r w:rsidRPr="00C01692">
              <w:rPr>
                <w:rFonts w:ascii="仿宋" w:eastAsia="仿宋" w:hAnsi="仿宋" w:cs="仿宋" w:hint="eastAsia"/>
                <w:sz w:val="28"/>
                <w:szCs w:val="28"/>
              </w:rPr>
              <w:t>客  服</w:t>
            </w:r>
          </w:p>
        </w:tc>
        <w:tc>
          <w:tcPr>
            <w:tcW w:w="2089" w:type="dxa"/>
            <w:tcBorders>
              <w:top w:val="single" w:sz="4" w:space="0" w:color="auto"/>
              <w:left w:val="single" w:sz="4" w:space="0" w:color="auto"/>
              <w:bottom w:val="single" w:sz="4" w:space="0" w:color="auto"/>
              <w:right w:val="single" w:sz="4" w:space="0" w:color="auto"/>
            </w:tcBorders>
            <w:vAlign w:val="center"/>
            <w:hideMark/>
          </w:tcPr>
          <w:p w:rsidR="000A25B7" w:rsidRPr="00C01692" w:rsidRDefault="000A25B7">
            <w:pPr>
              <w:spacing w:line="480" w:lineRule="exact"/>
              <w:jc w:val="center"/>
              <w:rPr>
                <w:rFonts w:ascii="仿宋" w:eastAsia="仿宋" w:hAnsi="仿宋" w:cs="仿宋"/>
                <w:sz w:val="28"/>
                <w:szCs w:val="28"/>
              </w:rPr>
            </w:pPr>
            <w:r w:rsidRPr="00C01692">
              <w:rPr>
                <w:rFonts w:ascii="仿宋" w:eastAsia="仿宋" w:hAnsi="仿宋" w:cs="仿宋" w:hint="eastAsia"/>
                <w:sz w:val="28"/>
                <w:szCs w:val="28"/>
              </w:rPr>
              <w:t>4008817190</w:t>
            </w:r>
          </w:p>
        </w:tc>
        <w:tc>
          <w:tcPr>
            <w:tcW w:w="2066" w:type="dxa"/>
            <w:tcBorders>
              <w:top w:val="single" w:sz="4" w:space="0" w:color="auto"/>
              <w:left w:val="single" w:sz="4" w:space="0" w:color="auto"/>
              <w:bottom w:val="single" w:sz="4" w:space="0" w:color="auto"/>
              <w:right w:val="single" w:sz="4" w:space="0" w:color="auto"/>
            </w:tcBorders>
            <w:vAlign w:val="center"/>
            <w:hideMark/>
          </w:tcPr>
          <w:p w:rsidR="000A25B7" w:rsidRPr="00C01692" w:rsidRDefault="000A25B7">
            <w:pPr>
              <w:spacing w:line="480" w:lineRule="exact"/>
              <w:jc w:val="center"/>
              <w:rPr>
                <w:rFonts w:ascii="仿宋" w:eastAsia="仿宋" w:hAnsi="仿宋" w:cs="仿宋"/>
                <w:sz w:val="28"/>
                <w:szCs w:val="28"/>
              </w:rPr>
            </w:pPr>
            <w:r w:rsidRPr="00C01692">
              <w:rPr>
                <w:rFonts w:ascii="仿宋" w:eastAsia="仿宋" w:hAnsi="仿宋" w:cs="仿宋" w:hint="eastAsia"/>
                <w:sz w:val="28"/>
                <w:szCs w:val="28"/>
              </w:rPr>
              <w:t>/</w:t>
            </w:r>
          </w:p>
        </w:tc>
        <w:tc>
          <w:tcPr>
            <w:tcW w:w="2644" w:type="dxa"/>
            <w:tcBorders>
              <w:top w:val="single" w:sz="4" w:space="0" w:color="auto"/>
              <w:left w:val="single" w:sz="4" w:space="0" w:color="auto"/>
              <w:bottom w:val="single" w:sz="4" w:space="0" w:color="auto"/>
              <w:right w:val="single" w:sz="4" w:space="0" w:color="auto"/>
            </w:tcBorders>
            <w:vAlign w:val="center"/>
            <w:hideMark/>
          </w:tcPr>
          <w:p w:rsidR="000A25B7" w:rsidRPr="00C01692" w:rsidRDefault="000A25B7">
            <w:pPr>
              <w:spacing w:line="480" w:lineRule="exact"/>
              <w:rPr>
                <w:rFonts w:ascii="仿宋" w:eastAsia="仿宋" w:hAnsi="仿宋" w:cs="仿宋"/>
                <w:sz w:val="28"/>
                <w:szCs w:val="28"/>
              </w:rPr>
            </w:pPr>
            <w:r w:rsidRPr="00C01692">
              <w:rPr>
                <w:rFonts w:ascii="仿宋" w:eastAsia="仿宋" w:hAnsi="仿宋" w:cs="仿宋" w:hint="eastAsia"/>
                <w:sz w:val="28"/>
                <w:szCs w:val="28"/>
              </w:rPr>
              <w:t>注册、账号等</w:t>
            </w:r>
          </w:p>
        </w:tc>
      </w:tr>
      <w:tr w:rsidR="000A25B7" w:rsidRPr="00C01692" w:rsidTr="00BF4F37">
        <w:trPr>
          <w:trHeight w:val="499"/>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0A25B7" w:rsidRPr="00C01692" w:rsidRDefault="000A25B7">
            <w:pPr>
              <w:widowControl/>
              <w:jc w:val="left"/>
              <w:rPr>
                <w:rFonts w:ascii="仿宋" w:eastAsia="仿宋" w:hAnsi="仿宋" w:cs="仿宋"/>
                <w:sz w:val="28"/>
                <w:szCs w:val="28"/>
              </w:rPr>
            </w:pPr>
          </w:p>
        </w:tc>
        <w:tc>
          <w:tcPr>
            <w:tcW w:w="1314" w:type="dxa"/>
            <w:vMerge/>
            <w:tcBorders>
              <w:top w:val="single" w:sz="4" w:space="0" w:color="auto"/>
              <w:left w:val="single" w:sz="4" w:space="0" w:color="auto"/>
              <w:bottom w:val="single" w:sz="4" w:space="0" w:color="auto"/>
              <w:right w:val="single" w:sz="4" w:space="0" w:color="auto"/>
            </w:tcBorders>
            <w:vAlign w:val="center"/>
            <w:hideMark/>
          </w:tcPr>
          <w:p w:rsidR="000A25B7" w:rsidRPr="00C01692" w:rsidRDefault="000A25B7">
            <w:pPr>
              <w:widowControl/>
              <w:jc w:val="left"/>
              <w:rPr>
                <w:rFonts w:ascii="仿宋" w:eastAsia="仿宋" w:hAnsi="仿宋" w:cs="仿宋"/>
                <w:sz w:val="28"/>
                <w:szCs w:val="28"/>
              </w:rPr>
            </w:pPr>
          </w:p>
        </w:tc>
        <w:tc>
          <w:tcPr>
            <w:tcW w:w="2089" w:type="dxa"/>
            <w:tcBorders>
              <w:top w:val="single" w:sz="4" w:space="0" w:color="auto"/>
              <w:left w:val="single" w:sz="4" w:space="0" w:color="auto"/>
              <w:bottom w:val="single" w:sz="4" w:space="0" w:color="auto"/>
              <w:right w:val="single" w:sz="4" w:space="0" w:color="auto"/>
            </w:tcBorders>
            <w:vAlign w:val="center"/>
            <w:hideMark/>
          </w:tcPr>
          <w:p w:rsidR="000A25B7" w:rsidRPr="00C01692" w:rsidRDefault="000A25B7">
            <w:pPr>
              <w:spacing w:line="480" w:lineRule="exact"/>
              <w:jc w:val="center"/>
              <w:rPr>
                <w:rFonts w:ascii="仿宋" w:eastAsia="仿宋" w:hAnsi="仿宋" w:cs="仿宋"/>
                <w:sz w:val="28"/>
                <w:szCs w:val="28"/>
              </w:rPr>
            </w:pPr>
            <w:r w:rsidRPr="00C01692">
              <w:rPr>
                <w:rFonts w:ascii="仿宋" w:eastAsia="仿宋" w:hAnsi="仿宋" w:cs="仿宋" w:hint="eastAsia"/>
                <w:sz w:val="28"/>
                <w:szCs w:val="28"/>
              </w:rPr>
              <w:t>4008371020</w:t>
            </w:r>
          </w:p>
        </w:tc>
        <w:tc>
          <w:tcPr>
            <w:tcW w:w="2066" w:type="dxa"/>
            <w:tcBorders>
              <w:top w:val="single" w:sz="4" w:space="0" w:color="auto"/>
              <w:left w:val="single" w:sz="4" w:space="0" w:color="auto"/>
              <w:bottom w:val="single" w:sz="4" w:space="0" w:color="auto"/>
              <w:right w:val="single" w:sz="4" w:space="0" w:color="auto"/>
            </w:tcBorders>
            <w:vAlign w:val="center"/>
            <w:hideMark/>
          </w:tcPr>
          <w:p w:rsidR="000A25B7" w:rsidRPr="00C01692" w:rsidRDefault="000A25B7">
            <w:pPr>
              <w:spacing w:line="480" w:lineRule="exact"/>
              <w:jc w:val="center"/>
              <w:rPr>
                <w:rFonts w:ascii="仿宋" w:eastAsia="仿宋" w:hAnsi="仿宋" w:cs="仿宋"/>
                <w:sz w:val="28"/>
                <w:szCs w:val="28"/>
              </w:rPr>
            </w:pPr>
            <w:r w:rsidRPr="00C01692">
              <w:rPr>
                <w:rFonts w:ascii="仿宋" w:eastAsia="仿宋" w:hAnsi="仿宋" w:cs="仿宋" w:hint="eastAsia"/>
                <w:sz w:val="28"/>
                <w:szCs w:val="28"/>
              </w:rPr>
              <w:t>/</w:t>
            </w:r>
          </w:p>
        </w:tc>
        <w:tc>
          <w:tcPr>
            <w:tcW w:w="2644" w:type="dxa"/>
            <w:tcBorders>
              <w:top w:val="single" w:sz="4" w:space="0" w:color="auto"/>
              <w:left w:val="single" w:sz="4" w:space="0" w:color="auto"/>
              <w:bottom w:val="single" w:sz="4" w:space="0" w:color="auto"/>
              <w:right w:val="single" w:sz="4" w:space="0" w:color="auto"/>
            </w:tcBorders>
            <w:vAlign w:val="center"/>
            <w:hideMark/>
          </w:tcPr>
          <w:p w:rsidR="000A25B7" w:rsidRPr="00C01692" w:rsidRDefault="000A25B7">
            <w:pPr>
              <w:spacing w:line="480" w:lineRule="exact"/>
              <w:rPr>
                <w:rFonts w:ascii="仿宋" w:eastAsia="仿宋" w:hAnsi="仿宋" w:cs="仿宋"/>
                <w:sz w:val="28"/>
                <w:szCs w:val="28"/>
              </w:rPr>
            </w:pPr>
            <w:r w:rsidRPr="00C01692">
              <w:rPr>
                <w:rFonts w:ascii="仿宋" w:eastAsia="仿宋" w:hAnsi="仿宋" w:cs="仿宋" w:hint="eastAsia"/>
                <w:sz w:val="28"/>
                <w:szCs w:val="28"/>
              </w:rPr>
              <w:t>其他问题</w:t>
            </w:r>
          </w:p>
        </w:tc>
      </w:tr>
    </w:tbl>
    <w:p w:rsidR="00C275C8" w:rsidRPr="00C01692" w:rsidRDefault="00C275C8">
      <w:pPr>
        <w:snapToGrid w:val="0"/>
        <w:spacing w:line="440" w:lineRule="exact"/>
        <w:ind w:left="238"/>
        <w:jc w:val="center"/>
        <w:rPr>
          <w:rFonts w:ascii="仿宋" w:eastAsia="仿宋" w:hAnsi="仿宋"/>
          <w:sz w:val="30"/>
          <w:szCs w:val="30"/>
        </w:rPr>
      </w:pPr>
      <w:r w:rsidRPr="00C01692">
        <w:rPr>
          <w:rFonts w:ascii="仿宋" w:eastAsia="仿宋" w:hAnsi="仿宋" w:cs="Arial" w:hint="eastAsia"/>
          <w:sz w:val="30"/>
          <w:szCs w:val="30"/>
        </w:rPr>
        <w:t xml:space="preserve">                                 </w:t>
      </w:r>
    </w:p>
    <w:p w:rsidR="00C275C8" w:rsidRPr="00C01692" w:rsidRDefault="00C275C8">
      <w:pPr>
        <w:snapToGrid w:val="0"/>
        <w:spacing w:line="440" w:lineRule="exact"/>
        <w:ind w:left="238"/>
        <w:jc w:val="center"/>
        <w:rPr>
          <w:rFonts w:ascii="仿宋" w:eastAsia="仿宋" w:hAnsi="仿宋"/>
          <w:sz w:val="36"/>
          <w:szCs w:val="36"/>
        </w:rPr>
      </w:pPr>
      <w:r w:rsidRPr="00C01692">
        <w:rPr>
          <w:rFonts w:ascii="仿宋" w:eastAsia="仿宋" w:hAnsi="仿宋" w:hint="eastAsia"/>
          <w:sz w:val="30"/>
          <w:szCs w:val="30"/>
        </w:rPr>
        <w:t xml:space="preserve">                                  </w:t>
      </w:r>
    </w:p>
    <w:p w:rsidR="00C275C8" w:rsidRPr="00C01692" w:rsidRDefault="00C62756" w:rsidP="00F911FE">
      <w:pPr>
        <w:snapToGrid w:val="0"/>
        <w:spacing w:line="440" w:lineRule="exact"/>
        <w:ind w:firstLineChars="200" w:firstLine="602"/>
        <w:rPr>
          <w:rFonts w:ascii="仿宋" w:eastAsia="仿宋" w:hAnsi="仿宋" w:cs="Arial"/>
          <w:b/>
          <w:bCs/>
          <w:sz w:val="30"/>
          <w:szCs w:val="30"/>
        </w:rPr>
      </w:pPr>
      <w:r w:rsidRPr="00C01692">
        <w:rPr>
          <w:rFonts w:ascii="仿宋" w:eastAsia="仿宋" w:hAnsi="仿宋" w:cs="Arial" w:hint="eastAsia"/>
          <w:b/>
          <w:bCs/>
          <w:sz w:val="30"/>
          <w:szCs w:val="30"/>
        </w:rPr>
        <w:t>十</w:t>
      </w:r>
      <w:r w:rsidR="00C275C8" w:rsidRPr="00C01692">
        <w:rPr>
          <w:rFonts w:ascii="仿宋" w:eastAsia="仿宋" w:hAnsi="仿宋" w:cs="Arial" w:hint="eastAsia"/>
          <w:b/>
          <w:bCs/>
          <w:sz w:val="30"/>
          <w:szCs w:val="30"/>
        </w:rPr>
        <w:t>、采购需求咨询</w:t>
      </w:r>
    </w:p>
    <w:p w:rsidR="00C275C8" w:rsidRPr="00C01692" w:rsidRDefault="00C275C8"/>
    <w:p w:rsidR="00C275C8" w:rsidRPr="00C01692" w:rsidRDefault="00C275C8"/>
    <w:p w:rsidR="00CD57A6" w:rsidRPr="00C01692" w:rsidRDefault="00C275C8" w:rsidP="00F911FE">
      <w:pPr>
        <w:pStyle w:val="afffffffff1"/>
        <w:spacing w:before="120" w:after="120"/>
        <w:rPr>
          <w:rFonts w:ascii="仿宋_GB2312" w:eastAsia="仿宋_GB2312" w:hAnsi="仿宋"/>
          <w:sz w:val="30"/>
          <w:szCs w:val="30"/>
        </w:rPr>
      </w:pPr>
      <w:r w:rsidRPr="00C01692">
        <w:rPr>
          <w:rFonts w:ascii="仿宋_GB2312" w:eastAsia="仿宋_GB2312" w:hAnsi="仿宋" w:hint="eastAsia"/>
          <w:sz w:val="30"/>
          <w:szCs w:val="30"/>
        </w:rPr>
        <w:t xml:space="preserve"> </w:t>
      </w:r>
      <w:bookmarkStart w:id="19" w:name="PO_15528_PM001384_1"/>
      <w:r w:rsidR="00CD57A6" w:rsidRPr="00C01692">
        <w:rPr>
          <w:rFonts w:ascii="仿宋_GB2312" w:eastAsia="仿宋_GB2312" w:hAnsi="仿宋"/>
          <w:sz w:val="30"/>
          <w:szCs w:val="30"/>
        </w:rPr>
        <w:t xml:space="preserve"> </w:t>
      </w:r>
      <w:bookmarkStart w:id="20" w:name="PO_TDCUS_ITEM_PRC_TITLE_1"/>
      <w:bookmarkEnd w:id="19"/>
      <w:proofErr w:type="gramStart"/>
      <w:r w:rsidR="00CD57A6" w:rsidRPr="00C01692">
        <w:rPr>
          <w:rFonts w:ascii="仿宋_GB2312" w:eastAsia="仿宋_GB2312" w:hAnsi="仿宋" w:hint="eastAsia"/>
          <w:sz w:val="30"/>
          <w:szCs w:val="30"/>
        </w:rPr>
        <w:t>标项</w:t>
      </w:r>
      <w:proofErr w:type="gramEnd"/>
      <w:r w:rsidR="00CD57A6" w:rsidRPr="00C01692">
        <w:rPr>
          <w:rFonts w:ascii="仿宋_GB2312" w:eastAsia="仿宋_GB2312" w:hAnsi="仿宋"/>
          <w:sz w:val="30"/>
          <w:szCs w:val="30"/>
        </w:rPr>
        <w:t>1：</w:t>
      </w:r>
      <w:bookmarkStart w:id="21" w:name="PO_TDCUS_ITEM_PRC_TABLE_1_1"/>
      <w:bookmarkEnd w:id="20"/>
      <w:r w:rsidR="00CD57A6" w:rsidRPr="00C01692">
        <w:rPr>
          <w:rFonts w:ascii="仿宋_GB2312" w:eastAsia="仿宋_GB2312" w:hAnsi="仿宋"/>
          <w:sz w:val="30"/>
          <w:szCs w:val="30"/>
        </w:rPr>
        <w:t xml:space="preserve"> </w:t>
      </w:r>
    </w:p>
    <w:tbl>
      <w:tblPr>
        <w:tblStyle w:val="afffffffff0"/>
        <w:tblW w:w="5000" w:type="pct"/>
        <w:tblLook w:val="04A0"/>
      </w:tblPr>
      <w:tblGrid>
        <w:gridCol w:w="4530"/>
        <w:gridCol w:w="4530"/>
      </w:tblGrid>
      <w:tr w:rsidR="00CD57A6" w:rsidRPr="00C01692" w:rsidTr="00CD57A6">
        <w:tc>
          <w:tcPr>
            <w:tcW w:w="2500" w:type="pct"/>
          </w:tcPr>
          <w:p w:rsidR="00CD57A6" w:rsidRPr="00C01692" w:rsidRDefault="00CD57A6" w:rsidP="00F911FE">
            <w:pPr>
              <w:pStyle w:val="afffffffff1"/>
              <w:spacing w:before="120" w:after="120"/>
              <w:rPr>
                <w:rFonts w:ascii="仿宋_GB2312" w:eastAsia="仿宋_GB2312" w:hAnsi="仿宋"/>
                <w:sz w:val="30"/>
                <w:szCs w:val="30"/>
              </w:rPr>
            </w:pPr>
            <w:r w:rsidRPr="00C01692">
              <w:rPr>
                <w:rFonts w:ascii="仿宋_GB2312" w:eastAsia="仿宋_GB2312" w:hAnsi="仿宋" w:hint="eastAsia"/>
                <w:sz w:val="30"/>
                <w:szCs w:val="30"/>
              </w:rPr>
              <w:t>采购单位</w:t>
            </w:r>
          </w:p>
        </w:tc>
        <w:tc>
          <w:tcPr>
            <w:tcW w:w="2500" w:type="pct"/>
          </w:tcPr>
          <w:p w:rsidR="00CD57A6" w:rsidRPr="00C01692" w:rsidRDefault="00CD57A6" w:rsidP="00F911FE">
            <w:pPr>
              <w:pStyle w:val="afffffffff1"/>
              <w:spacing w:before="120" w:after="120"/>
              <w:rPr>
                <w:rFonts w:ascii="仿宋_GB2312" w:eastAsia="仿宋_GB2312" w:hAnsi="仿宋"/>
                <w:sz w:val="30"/>
                <w:szCs w:val="30"/>
              </w:rPr>
            </w:pPr>
            <w:r w:rsidRPr="00C01692">
              <w:rPr>
                <w:rFonts w:ascii="仿宋_GB2312" w:eastAsia="仿宋_GB2312" w:hAnsi="仿宋" w:hint="eastAsia"/>
                <w:sz w:val="30"/>
                <w:szCs w:val="30"/>
              </w:rPr>
              <w:t>浙江外国语学院</w:t>
            </w:r>
          </w:p>
        </w:tc>
      </w:tr>
      <w:tr w:rsidR="00CD57A6" w:rsidRPr="00C01692" w:rsidTr="00CD57A6">
        <w:tc>
          <w:tcPr>
            <w:tcW w:w="2500" w:type="pct"/>
          </w:tcPr>
          <w:p w:rsidR="00CD57A6" w:rsidRPr="00C01692" w:rsidRDefault="00CD57A6" w:rsidP="00F911FE">
            <w:pPr>
              <w:pStyle w:val="afffffffff1"/>
              <w:spacing w:before="120" w:after="120"/>
              <w:rPr>
                <w:rFonts w:ascii="仿宋_GB2312" w:eastAsia="仿宋_GB2312" w:hAnsi="仿宋"/>
                <w:sz w:val="30"/>
                <w:szCs w:val="30"/>
              </w:rPr>
            </w:pPr>
            <w:r w:rsidRPr="00C01692">
              <w:rPr>
                <w:rFonts w:ascii="仿宋_GB2312" w:eastAsia="仿宋_GB2312" w:hAnsi="仿宋" w:hint="eastAsia"/>
                <w:sz w:val="30"/>
                <w:szCs w:val="30"/>
              </w:rPr>
              <w:t>地址</w:t>
            </w:r>
          </w:p>
        </w:tc>
        <w:tc>
          <w:tcPr>
            <w:tcW w:w="2500" w:type="pct"/>
          </w:tcPr>
          <w:p w:rsidR="00CD57A6" w:rsidRPr="00C01692" w:rsidRDefault="00CD57A6" w:rsidP="00F911FE">
            <w:pPr>
              <w:pStyle w:val="afffffffff1"/>
              <w:spacing w:before="120" w:after="120"/>
              <w:rPr>
                <w:rFonts w:ascii="仿宋_GB2312" w:eastAsia="仿宋_GB2312" w:hAnsi="仿宋"/>
                <w:sz w:val="30"/>
                <w:szCs w:val="30"/>
              </w:rPr>
            </w:pPr>
            <w:r w:rsidRPr="00C01692">
              <w:rPr>
                <w:rFonts w:ascii="仿宋_GB2312" w:eastAsia="仿宋_GB2312" w:hAnsi="仿宋" w:hint="eastAsia"/>
                <w:sz w:val="30"/>
                <w:szCs w:val="30"/>
              </w:rPr>
              <w:t>留和路</w:t>
            </w:r>
            <w:r w:rsidRPr="00C01692">
              <w:rPr>
                <w:rFonts w:ascii="仿宋_GB2312" w:eastAsia="仿宋_GB2312" w:hAnsi="仿宋"/>
                <w:sz w:val="30"/>
                <w:szCs w:val="30"/>
              </w:rPr>
              <w:t>299号</w:t>
            </w:r>
          </w:p>
        </w:tc>
      </w:tr>
      <w:tr w:rsidR="00CD57A6" w:rsidRPr="00C01692" w:rsidTr="00CD57A6">
        <w:tc>
          <w:tcPr>
            <w:tcW w:w="2500" w:type="pct"/>
          </w:tcPr>
          <w:p w:rsidR="00CD57A6" w:rsidRPr="00C01692" w:rsidRDefault="00CD57A6" w:rsidP="00F911FE">
            <w:pPr>
              <w:pStyle w:val="afffffffff1"/>
              <w:spacing w:before="120" w:after="120"/>
              <w:rPr>
                <w:rFonts w:ascii="仿宋_GB2312" w:eastAsia="仿宋_GB2312" w:hAnsi="仿宋"/>
                <w:sz w:val="30"/>
                <w:szCs w:val="30"/>
              </w:rPr>
            </w:pPr>
            <w:r w:rsidRPr="00C01692">
              <w:rPr>
                <w:rFonts w:ascii="仿宋_GB2312" w:eastAsia="仿宋_GB2312" w:hAnsi="仿宋" w:hint="eastAsia"/>
                <w:sz w:val="30"/>
                <w:szCs w:val="30"/>
              </w:rPr>
              <w:t>咨询事项</w:t>
            </w:r>
          </w:p>
        </w:tc>
        <w:tc>
          <w:tcPr>
            <w:tcW w:w="2500" w:type="pct"/>
          </w:tcPr>
          <w:p w:rsidR="00CD57A6" w:rsidRPr="00C01692" w:rsidRDefault="00CD57A6" w:rsidP="00F911FE">
            <w:pPr>
              <w:pStyle w:val="afffffffff1"/>
              <w:spacing w:before="120" w:after="120"/>
              <w:rPr>
                <w:rFonts w:ascii="仿宋_GB2312" w:eastAsia="仿宋_GB2312" w:hAnsi="仿宋"/>
                <w:sz w:val="30"/>
                <w:szCs w:val="30"/>
              </w:rPr>
            </w:pPr>
            <w:r w:rsidRPr="00C01692">
              <w:rPr>
                <w:rFonts w:ascii="仿宋_GB2312" w:eastAsia="仿宋_GB2312" w:hAnsi="仿宋" w:hint="eastAsia"/>
                <w:sz w:val="30"/>
                <w:szCs w:val="30"/>
              </w:rPr>
              <w:t>采购需求等</w:t>
            </w:r>
          </w:p>
        </w:tc>
      </w:tr>
      <w:tr w:rsidR="00CD57A6" w:rsidRPr="00C01692" w:rsidTr="00CD57A6">
        <w:tc>
          <w:tcPr>
            <w:tcW w:w="2500" w:type="pct"/>
          </w:tcPr>
          <w:p w:rsidR="00CD57A6" w:rsidRPr="00C01692" w:rsidRDefault="00CD57A6" w:rsidP="00F911FE">
            <w:pPr>
              <w:pStyle w:val="afffffffff1"/>
              <w:spacing w:before="120" w:after="120"/>
              <w:rPr>
                <w:rFonts w:ascii="仿宋_GB2312" w:eastAsia="仿宋_GB2312" w:hAnsi="仿宋"/>
                <w:sz w:val="30"/>
                <w:szCs w:val="30"/>
              </w:rPr>
            </w:pPr>
            <w:r w:rsidRPr="00C01692">
              <w:rPr>
                <w:rFonts w:ascii="仿宋_GB2312" w:eastAsia="仿宋_GB2312" w:hAnsi="仿宋" w:hint="eastAsia"/>
                <w:sz w:val="30"/>
                <w:szCs w:val="30"/>
              </w:rPr>
              <w:t>联系人</w:t>
            </w:r>
          </w:p>
        </w:tc>
        <w:tc>
          <w:tcPr>
            <w:tcW w:w="2500" w:type="pct"/>
          </w:tcPr>
          <w:p w:rsidR="00CD57A6" w:rsidRPr="00C01692" w:rsidRDefault="00CD57A6" w:rsidP="00F911FE">
            <w:pPr>
              <w:pStyle w:val="afffffffff1"/>
              <w:spacing w:before="120" w:after="120"/>
              <w:rPr>
                <w:rFonts w:ascii="仿宋_GB2312" w:eastAsia="仿宋_GB2312" w:hAnsi="仿宋"/>
                <w:sz w:val="30"/>
                <w:szCs w:val="30"/>
              </w:rPr>
            </w:pPr>
            <w:r w:rsidRPr="00C01692">
              <w:rPr>
                <w:rFonts w:ascii="仿宋_GB2312" w:eastAsia="仿宋_GB2312" w:hAnsi="仿宋" w:hint="eastAsia"/>
                <w:sz w:val="30"/>
                <w:szCs w:val="30"/>
              </w:rPr>
              <w:t>吴志红</w:t>
            </w:r>
          </w:p>
        </w:tc>
      </w:tr>
      <w:tr w:rsidR="00CD57A6" w:rsidRPr="00C01692" w:rsidTr="00CD57A6">
        <w:tc>
          <w:tcPr>
            <w:tcW w:w="2500" w:type="pct"/>
          </w:tcPr>
          <w:p w:rsidR="00CD57A6" w:rsidRPr="00C01692" w:rsidRDefault="00CD57A6" w:rsidP="00F911FE">
            <w:pPr>
              <w:pStyle w:val="afffffffff1"/>
              <w:spacing w:before="120" w:after="120"/>
              <w:rPr>
                <w:rFonts w:ascii="仿宋_GB2312" w:eastAsia="仿宋_GB2312" w:hAnsi="仿宋"/>
                <w:sz w:val="30"/>
                <w:szCs w:val="30"/>
              </w:rPr>
            </w:pPr>
            <w:r w:rsidRPr="00C01692">
              <w:rPr>
                <w:rFonts w:ascii="仿宋_GB2312" w:eastAsia="仿宋_GB2312" w:hAnsi="仿宋" w:hint="eastAsia"/>
                <w:sz w:val="30"/>
                <w:szCs w:val="30"/>
              </w:rPr>
              <w:t>联系方式</w:t>
            </w:r>
          </w:p>
        </w:tc>
        <w:tc>
          <w:tcPr>
            <w:tcW w:w="2500" w:type="pct"/>
          </w:tcPr>
          <w:p w:rsidR="00CD57A6" w:rsidRPr="00C01692" w:rsidRDefault="00CD57A6" w:rsidP="00F911FE">
            <w:pPr>
              <w:pStyle w:val="afffffffff1"/>
              <w:spacing w:before="120" w:after="120"/>
              <w:rPr>
                <w:rFonts w:ascii="仿宋_GB2312" w:eastAsia="仿宋_GB2312" w:hAnsi="仿宋"/>
                <w:sz w:val="30"/>
                <w:szCs w:val="30"/>
              </w:rPr>
            </w:pPr>
            <w:r w:rsidRPr="00C01692">
              <w:rPr>
                <w:rFonts w:ascii="仿宋_GB2312" w:eastAsia="仿宋_GB2312" w:hAnsi="仿宋"/>
                <w:sz w:val="30"/>
                <w:szCs w:val="30"/>
              </w:rPr>
              <w:t>0571-88213026</w:t>
            </w:r>
          </w:p>
        </w:tc>
      </w:tr>
    </w:tbl>
    <w:p w:rsidR="00CD57A6" w:rsidRPr="00C01692" w:rsidRDefault="00CD57A6" w:rsidP="00F911FE">
      <w:pPr>
        <w:pStyle w:val="afffffffff1"/>
        <w:spacing w:before="120" w:after="120"/>
        <w:rPr>
          <w:rFonts w:ascii="仿宋_GB2312" w:eastAsia="仿宋_GB2312" w:hAnsi="仿宋"/>
          <w:sz w:val="30"/>
          <w:szCs w:val="30"/>
        </w:rPr>
      </w:pPr>
      <w:r w:rsidRPr="00C01692">
        <w:rPr>
          <w:rFonts w:ascii="仿宋_GB2312" w:eastAsia="仿宋_GB2312" w:hAnsi="仿宋"/>
          <w:sz w:val="30"/>
          <w:szCs w:val="30"/>
        </w:rPr>
        <w:t xml:space="preserve"> </w:t>
      </w:r>
      <w:bookmarkStart w:id="22" w:name="PO_TDCUS_ITEM_PRC_TITLE_2"/>
      <w:bookmarkEnd w:id="21"/>
      <w:proofErr w:type="gramStart"/>
      <w:r w:rsidRPr="00C01692">
        <w:rPr>
          <w:rFonts w:ascii="仿宋_GB2312" w:eastAsia="仿宋_GB2312" w:hAnsi="仿宋" w:hint="eastAsia"/>
          <w:sz w:val="30"/>
          <w:szCs w:val="30"/>
        </w:rPr>
        <w:t>标项</w:t>
      </w:r>
      <w:proofErr w:type="gramEnd"/>
      <w:r w:rsidRPr="00C01692">
        <w:rPr>
          <w:rFonts w:ascii="仿宋_GB2312" w:eastAsia="仿宋_GB2312" w:hAnsi="仿宋"/>
          <w:sz w:val="30"/>
          <w:szCs w:val="30"/>
        </w:rPr>
        <w:t>2：</w:t>
      </w:r>
      <w:bookmarkStart w:id="23" w:name="PO_TDCUS_ITEM_PRC_TABLE_2_1"/>
      <w:bookmarkEnd w:id="22"/>
      <w:r w:rsidRPr="00C01692">
        <w:rPr>
          <w:rFonts w:ascii="仿宋_GB2312" w:eastAsia="仿宋_GB2312" w:hAnsi="仿宋"/>
          <w:sz w:val="30"/>
          <w:szCs w:val="30"/>
        </w:rPr>
        <w:t xml:space="preserve"> </w:t>
      </w:r>
    </w:p>
    <w:tbl>
      <w:tblPr>
        <w:tblStyle w:val="afffffffff0"/>
        <w:tblW w:w="5000" w:type="pct"/>
        <w:tblLook w:val="04A0"/>
      </w:tblPr>
      <w:tblGrid>
        <w:gridCol w:w="4530"/>
        <w:gridCol w:w="4530"/>
      </w:tblGrid>
      <w:tr w:rsidR="00CD57A6" w:rsidRPr="00C01692" w:rsidTr="00CD57A6">
        <w:tc>
          <w:tcPr>
            <w:tcW w:w="2500" w:type="pct"/>
          </w:tcPr>
          <w:p w:rsidR="00CD57A6" w:rsidRPr="00C01692" w:rsidRDefault="00CD57A6" w:rsidP="00F911FE">
            <w:pPr>
              <w:pStyle w:val="afffffffff1"/>
              <w:spacing w:before="120" w:after="120"/>
              <w:rPr>
                <w:rFonts w:ascii="仿宋_GB2312" w:eastAsia="仿宋_GB2312" w:hAnsi="仿宋"/>
                <w:sz w:val="30"/>
                <w:szCs w:val="30"/>
              </w:rPr>
            </w:pPr>
            <w:r w:rsidRPr="00C01692">
              <w:rPr>
                <w:rFonts w:ascii="仿宋_GB2312" w:eastAsia="仿宋_GB2312" w:hAnsi="仿宋" w:hint="eastAsia"/>
                <w:sz w:val="30"/>
                <w:szCs w:val="30"/>
              </w:rPr>
              <w:t>采购单位</w:t>
            </w:r>
          </w:p>
        </w:tc>
        <w:tc>
          <w:tcPr>
            <w:tcW w:w="2500" w:type="pct"/>
          </w:tcPr>
          <w:p w:rsidR="00CD57A6" w:rsidRPr="00C01692" w:rsidRDefault="00CD57A6" w:rsidP="00F911FE">
            <w:pPr>
              <w:pStyle w:val="afffffffff1"/>
              <w:spacing w:before="120" w:after="120"/>
              <w:rPr>
                <w:rFonts w:ascii="仿宋_GB2312" w:eastAsia="仿宋_GB2312" w:hAnsi="仿宋"/>
                <w:sz w:val="30"/>
                <w:szCs w:val="30"/>
              </w:rPr>
            </w:pPr>
            <w:r w:rsidRPr="00C01692">
              <w:rPr>
                <w:rFonts w:ascii="仿宋_GB2312" w:eastAsia="仿宋_GB2312" w:hAnsi="仿宋" w:hint="eastAsia"/>
                <w:sz w:val="30"/>
                <w:szCs w:val="30"/>
              </w:rPr>
              <w:t>杭州电子科技大学</w:t>
            </w:r>
          </w:p>
        </w:tc>
      </w:tr>
      <w:tr w:rsidR="00CD57A6" w:rsidRPr="00C01692" w:rsidTr="00CD57A6">
        <w:tc>
          <w:tcPr>
            <w:tcW w:w="2500" w:type="pct"/>
          </w:tcPr>
          <w:p w:rsidR="00CD57A6" w:rsidRPr="00C01692" w:rsidRDefault="00CD57A6" w:rsidP="00F911FE">
            <w:pPr>
              <w:pStyle w:val="afffffffff1"/>
              <w:spacing w:before="120" w:after="120"/>
              <w:rPr>
                <w:rFonts w:ascii="仿宋_GB2312" w:eastAsia="仿宋_GB2312" w:hAnsi="仿宋"/>
                <w:sz w:val="30"/>
                <w:szCs w:val="30"/>
              </w:rPr>
            </w:pPr>
            <w:r w:rsidRPr="00C01692">
              <w:rPr>
                <w:rFonts w:ascii="仿宋_GB2312" w:eastAsia="仿宋_GB2312" w:hAnsi="仿宋" w:hint="eastAsia"/>
                <w:sz w:val="30"/>
                <w:szCs w:val="30"/>
              </w:rPr>
              <w:t>地址</w:t>
            </w:r>
          </w:p>
        </w:tc>
        <w:tc>
          <w:tcPr>
            <w:tcW w:w="2500" w:type="pct"/>
          </w:tcPr>
          <w:p w:rsidR="00CD57A6" w:rsidRPr="00C01692" w:rsidRDefault="00CD57A6" w:rsidP="00F911FE">
            <w:pPr>
              <w:pStyle w:val="afffffffff1"/>
              <w:spacing w:before="120" w:after="120"/>
              <w:rPr>
                <w:rFonts w:ascii="仿宋_GB2312" w:eastAsia="仿宋_GB2312" w:hAnsi="仿宋"/>
                <w:sz w:val="30"/>
                <w:szCs w:val="30"/>
              </w:rPr>
            </w:pPr>
            <w:r w:rsidRPr="00C01692">
              <w:rPr>
                <w:rFonts w:ascii="仿宋_GB2312" w:eastAsia="仿宋_GB2312" w:hAnsi="仿宋" w:hint="eastAsia"/>
                <w:sz w:val="30"/>
                <w:szCs w:val="30"/>
              </w:rPr>
              <w:t>杭州电子科技大学下沙校区</w:t>
            </w:r>
          </w:p>
        </w:tc>
      </w:tr>
      <w:tr w:rsidR="00CD57A6" w:rsidRPr="00C01692" w:rsidTr="00CD57A6">
        <w:tc>
          <w:tcPr>
            <w:tcW w:w="2500" w:type="pct"/>
          </w:tcPr>
          <w:p w:rsidR="00CD57A6" w:rsidRPr="00C01692" w:rsidRDefault="00CD57A6" w:rsidP="00F911FE">
            <w:pPr>
              <w:pStyle w:val="afffffffff1"/>
              <w:spacing w:before="120" w:after="120"/>
              <w:rPr>
                <w:rFonts w:ascii="仿宋_GB2312" w:eastAsia="仿宋_GB2312" w:hAnsi="仿宋"/>
                <w:sz w:val="30"/>
                <w:szCs w:val="30"/>
              </w:rPr>
            </w:pPr>
            <w:r w:rsidRPr="00C01692">
              <w:rPr>
                <w:rFonts w:ascii="仿宋_GB2312" w:eastAsia="仿宋_GB2312" w:hAnsi="仿宋" w:hint="eastAsia"/>
                <w:sz w:val="30"/>
                <w:szCs w:val="30"/>
              </w:rPr>
              <w:t>咨询事项</w:t>
            </w:r>
          </w:p>
        </w:tc>
        <w:tc>
          <w:tcPr>
            <w:tcW w:w="2500" w:type="pct"/>
          </w:tcPr>
          <w:p w:rsidR="00CD57A6" w:rsidRPr="00C01692" w:rsidRDefault="00CD57A6" w:rsidP="00F911FE">
            <w:pPr>
              <w:pStyle w:val="afffffffff1"/>
              <w:spacing w:before="120" w:after="120"/>
              <w:rPr>
                <w:rFonts w:ascii="仿宋_GB2312" w:eastAsia="仿宋_GB2312" w:hAnsi="仿宋"/>
                <w:sz w:val="30"/>
                <w:szCs w:val="30"/>
              </w:rPr>
            </w:pPr>
            <w:r w:rsidRPr="00C01692">
              <w:rPr>
                <w:rFonts w:ascii="仿宋_GB2312" w:eastAsia="仿宋_GB2312" w:hAnsi="仿宋" w:hint="eastAsia"/>
                <w:sz w:val="30"/>
                <w:szCs w:val="30"/>
              </w:rPr>
              <w:t>采购需求等</w:t>
            </w:r>
          </w:p>
        </w:tc>
      </w:tr>
      <w:tr w:rsidR="00CD57A6" w:rsidRPr="00C01692" w:rsidTr="00CD57A6">
        <w:tc>
          <w:tcPr>
            <w:tcW w:w="2500" w:type="pct"/>
          </w:tcPr>
          <w:p w:rsidR="00CD57A6" w:rsidRPr="00C01692" w:rsidRDefault="00CD57A6" w:rsidP="00F911FE">
            <w:pPr>
              <w:pStyle w:val="afffffffff1"/>
              <w:spacing w:before="120" w:after="120"/>
              <w:rPr>
                <w:rFonts w:ascii="仿宋_GB2312" w:eastAsia="仿宋_GB2312" w:hAnsi="仿宋"/>
                <w:sz w:val="30"/>
                <w:szCs w:val="30"/>
              </w:rPr>
            </w:pPr>
            <w:r w:rsidRPr="00C01692">
              <w:rPr>
                <w:rFonts w:ascii="仿宋_GB2312" w:eastAsia="仿宋_GB2312" w:hAnsi="仿宋" w:hint="eastAsia"/>
                <w:sz w:val="30"/>
                <w:szCs w:val="30"/>
              </w:rPr>
              <w:t>联系人</w:t>
            </w:r>
          </w:p>
        </w:tc>
        <w:tc>
          <w:tcPr>
            <w:tcW w:w="2500" w:type="pct"/>
          </w:tcPr>
          <w:p w:rsidR="00CD57A6" w:rsidRPr="00C01692" w:rsidRDefault="00CD57A6" w:rsidP="00F911FE">
            <w:pPr>
              <w:pStyle w:val="afffffffff1"/>
              <w:spacing w:before="120" w:after="120"/>
              <w:rPr>
                <w:rFonts w:ascii="仿宋_GB2312" w:eastAsia="仿宋_GB2312" w:hAnsi="仿宋"/>
                <w:sz w:val="30"/>
                <w:szCs w:val="30"/>
              </w:rPr>
            </w:pPr>
            <w:r w:rsidRPr="00C01692">
              <w:rPr>
                <w:rFonts w:ascii="仿宋_GB2312" w:eastAsia="仿宋_GB2312" w:hAnsi="仿宋" w:hint="eastAsia"/>
                <w:sz w:val="30"/>
                <w:szCs w:val="30"/>
              </w:rPr>
              <w:t>崔丽丽</w:t>
            </w:r>
          </w:p>
        </w:tc>
      </w:tr>
      <w:tr w:rsidR="00CD57A6" w:rsidRPr="00C01692" w:rsidTr="00CD57A6">
        <w:tc>
          <w:tcPr>
            <w:tcW w:w="2500" w:type="pct"/>
          </w:tcPr>
          <w:p w:rsidR="00CD57A6" w:rsidRPr="00C01692" w:rsidRDefault="00CD57A6" w:rsidP="00F911FE">
            <w:pPr>
              <w:pStyle w:val="afffffffff1"/>
              <w:spacing w:before="120" w:after="120"/>
              <w:rPr>
                <w:rFonts w:ascii="仿宋_GB2312" w:eastAsia="仿宋_GB2312" w:hAnsi="仿宋"/>
                <w:sz w:val="30"/>
                <w:szCs w:val="30"/>
              </w:rPr>
            </w:pPr>
            <w:r w:rsidRPr="00C01692">
              <w:rPr>
                <w:rFonts w:ascii="仿宋_GB2312" w:eastAsia="仿宋_GB2312" w:hAnsi="仿宋" w:hint="eastAsia"/>
                <w:sz w:val="30"/>
                <w:szCs w:val="30"/>
              </w:rPr>
              <w:t>联系方式</w:t>
            </w:r>
          </w:p>
        </w:tc>
        <w:tc>
          <w:tcPr>
            <w:tcW w:w="2500" w:type="pct"/>
          </w:tcPr>
          <w:p w:rsidR="00CD57A6" w:rsidRPr="00C01692" w:rsidRDefault="00CD57A6" w:rsidP="00F911FE">
            <w:pPr>
              <w:pStyle w:val="afffffffff1"/>
              <w:spacing w:before="120" w:after="120"/>
              <w:rPr>
                <w:rFonts w:ascii="仿宋_GB2312" w:eastAsia="仿宋_GB2312" w:hAnsi="仿宋"/>
                <w:sz w:val="30"/>
                <w:szCs w:val="30"/>
              </w:rPr>
            </w:pPr>
            <w:r w:rsidRPr="00C01692">
              <w:rPr>
                <w:rFonts w:ascii="仿宋_GB2312" w:eastAsia="仿宋_GB2312" w:hAnsi="仿宋"/>
                <w:sz w:val="30"/>
                <w:szCs w:val="30"/>
              </w:rPr>
              <w:t>0571-86878697</w:t>
            </w:r>
          </w:p>
        </w:tc>
      </w:tr>
      <w:bookmarkEnd w:id="23"/>
    </w:tbl>
    <w:p w:rsidR="00C275C8" w:rsidRPr="00C01692" w:rsidRDefault="005B77DA" w:rsidP="00CD215D">
      <w:pPr>
        <w:pStyle w:val="affff7"/>
        <w:spacing w:before="120" w:after="120" w:line="360" w:lineRule="auto"/>
        <w:jc w:val="center"/>
        <w:outlineLvl w:val="0"/>
        <w:rPr>
          <w:rFonts w:hAnsi="宋体"/>
          <w:b/>
          <w:sz w:val="36"/>
          <w:szCs w:val="36"/>
        </w:rPr>
      </w:pPr>
      <w:r w:rsidRPr="00C01692">
        <w:rPr>
          <w:rFonts w:ascii="仿宋" w:eastAsia="仿宋" w:hAnsi="仿宋"/>
          <w:b/>
          <w:sz w:val="36"/>
          <w:szCs w:val="36"/>
        </w:rPr>
        <w:br w:type="page"/>
      </w:r>
      <w:bookmarkStart w:id="24" w:name="_Toc496796636"/>
      <w:r w:rsidR="00C275C8" w:rsidRPr="00C01692">
        <w:rPr>
          <w:rFonts w:ascii="仿宋" w:eastAsia="仿宋" w:hAnsi="仿宋" w:hint="eastAsia"/>
          <w:b/>
          <w:sz w:val="36"/>
          <w:szCs w:val="36"/>
        </w:rPr>
        <w:t>第二章  投标人须知</w:t>
      </w:r>
      <w:bookmarkEnd w:id="24"/>
      <w:r w:rsidR="00C275C8" w:rsidRPr="00C01692">
        <w:rPr>
          <w:rFonts w:hAnsi="宋体" w:hint="eastAsia"/>
          <w:b/>
          <w:sz w:val="36"/>
          <w:szCs w:val="36"/>
        </w:rPr>
        <w:t xml:space="preserve"> </w:t>
      </w:r>
    </w:p>
    <w:p w:rsidR="00C275C8" w:rsidRPr="00C01692" w:rsidRDefault="00C275C8" w:rsidP="00600C92">
      <w:pPr>
        <w:snapToGrid w:val="0"/>
        <w:rPr>
          <w:rFonts w:ascii="仿宋" w:eastAsia="仿宋" w:hAnsi="仿宋"/>
          <w:sz w:val="28"/>
          <w:szCs w:val="28"/>
        </w:rPr>
      </w:pPr>
      <w:r w:rsidRPr="00C01692">
        <w:rPr>
          <w:rFonts w:ascii="仿宋" w:eastAsia="仿宋" w:hAnsi="仿宋" w:hint="eastAsia"/>
          <w:sz w:val="28"/>
          <w:szCs w:val="28"/>
        </w:rPr>
        <w:t>前附表</w:t>
      </w:r>
    </w:p>
    <w:tbl>
      <w:tblPr>
        <w:tblW w:w="9039" w:type="dxa"/>
        <w:jc w:val="center"/>
        <w:tblBorders>
          <w:top w:val="single" w:sz="4" w:space="0" w:color="auto"/>
          <w:left w:val="single" w:sz="4" w:space="0" w:color="auto"/>
          <w:bottom w:val="single" w:sz="4" w:space="0" w:color="auto"/>
          <w:right w:val="single" w:sz="4" w:space="0" w:color="auto"/>
        </w:tblBorders>
        <w:tblLook w:val="0000"/>
      </w:tblPr>
      <w:tblGrid>
        <w:gridCol w:w="534"/>
        <w:gridCol w:w="1832"/>
        <w:gridCol w:w="6673"/>
      </w:tblGrid>
      <w:tr w:rsidR="00C275C8" w:rsidRPr="00C01692" w:rsidTr="00F911FE">
        <w:trPr>
          <w:trHeight w:val="158"/>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8"/>
                <w:szCs w:val="28"/>
              </w:rPr>
              <w:t>序号</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8"/>
                <w:szCs w:val="28"/>
              </w:rPr>
              <w:t>内  容</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ind w:firstLineChars="700" w:firstLine="1960"/>
              <w:jc w:val="left"/>
              <w:rPr>
                <w:rFonts w:ascii="仿宋" w:eastAsia="仿宋" w:hAnsi="仿宋"/>
                <w:sz w:val="28"/>
                <w:szCs w:val="28"/>
              </w:rPr>
            </w:pPr>
            <w:r w:rsidRPr="00C01692">
              <w:rPr>
                <w:rFonts w:ascii="仿宋" w:eastAsia="仿宋" w:hAnsi="仿宋" w:hint="eastAsia"/>
                <w:sz w:val="28"/>
                <w:szCs w:val="28"/>
              </w:rPr>
              <w:t xml:space="preserve">   要    求</w:t>
            </w:r>
          </w:p>
        </w:tc>
      </w:tr>
      <w:tr w:rsidR="00C275C8" w:rsidRPr="00C01692" w:rsidTr="00F911FE">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8"/>
                <w:szCs w:val="28"/>
              </w:rPr>
              <w:t>1</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8"/>
                <w:szCs w:val="28"/>
              </w:rPr>
              <w:t>项目名称及数量</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4"/>
                <w:szCs w:val="24"/>
              </w:rPr>
            </w:pPr>
            <w:r w:rsidRPr="00C01692">
              <w:rPr>
                <w:rFonts w:ascii="仿宋" w:eastAsia="仿宋" w:hAnsi="仿宋" w:hint="eastAsia"/>
                <w:bCs/>
                <w:sz w:val="24"/>
                <w:szCs w:val="24"/>
              </w:rPr>
              <w:t>详见《公开招标采购公告》二</w:t>
            </w:r>
          </w:p>
        </w:tc>
      </w:tr>
      <w:tr w:rsidR="00C275C8" w:rsidRPr="00C01692" w:rsidTr="00F911FE">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8"/>
                <w:szCs w:val="28"/>
              </w:rPr>
              <w:t>2</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8"/>
                <w:szCs w:val="28"/>
              </w:rPr>
              <w:t>信用记录</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r w:rsidRPr="00C01692">
              <w:rPr>
                <w:rFonts w:ascii="仿宋" w:eastAsia="仿宋" w:hAnsi="仿宋" w:hint="eastAsia"/>
                <w:sz w:val="24"/>
                <w:szCs w:val="24"/>
              </w:rPr>
              <w:t>根据财库[2016]125号文件，通过“信用中国”网站（www.creditchina.gov.cn）、中国政府采购网（www.ccgp.gov.cn），以开标当日网页查询记录为准。对列入失信被执行人、重大税收违法案件当事人名单、政府采购严重违法失信行为记录名单的供应商，</w:t>
            </w:r>
            <w:r w:rsidRPr="00C01692">
              <w:rPr>
                <w:rFonts w:ascii="仿宋" w:eastAsia="仿宋" w:hAnsi="仿宋" w:hint="eastAsia"/>
                <w:b/>
                <w:sz w:val="24"/>
                <w:szCs w:val="24"/>
              </w:rPr>
              <w:t>其投标将作无效标处理</w:t>
            </w:r>
            <w:r w:rsidRPr="00C01692">
              <w:rPr>
                <w:rFonts w:ascii="仿宋" w:eastAsia="仿宋" w:hAnsi="仿宋" w:hint="eastAsia"/>
                <w:sz w:val="24"/>
                <w:szCs w:val="24"/>
              </w:rPr>
              <w:t>。</w:t>
            </w:r>
          </w:p>
        </w:tc>
      </w:tr>
      <w:tr w:rsidR="001A03B4" w:rsidRPr="00C01692" w:rsidTr="00F911FE">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1A03B4" w:rsidRPr="00C01692" w:rsidRDefault="001A03B4">
            <w:pPr>
              <w:snapToGrid w:val="0"/>
              <w:jc w:val="left"/>
              <w:rPr>
                <w:rFonts w:ascii="仿宋" w:eastAsia="仿宋" w:hAnsi="仿宋"/>
                <w:sz w:val="28"/>
                <w:szCs w:val="28"/>
              </w:rPr>
            </w:pPr>
            <w:r w:rsidRPr="00C01692">
              <w:rPr>
                <w:rFonts w:ascii="仿宋" w:eastAsia="仿宋" w:hAnsi="仿宋" w:hint="eastAsia"/>
                <w:sz w:val="28"/>
                <w:szCs w:val="28"/>
              </w:rPr>
              <w:t>3</w:t>
            </w:r>
          </w:p>
        </w:tc>
        <w:tc>
          <w:tcPr>
            <w:tcW w:w="1832" w:type="dxa"/>
            <w:tcBorders>
              <w:top w:val="single" w:sz="4" w:space="0" w:color="auto"/>
              <w:left w:val="single" w:sz="4" w:space="0" w:color="auto"/>
              <w:bottom w:val="single" w:sz="4" w:space="0" w:color="auto"/>
              <w:right w:val="single" w:sz="4" w:space="0" w:color="auto"/>
            </w:tcBorders>
            <w:vAlign w:val="center"/>
          </w:tcPr>
          <w:p w:rsidR="001A03B4" w:rsidRPr="00C01692" w:rsidRDefault="001A03B4">
            <w:pPr>
              <w:snapToGrid w:val="0"/>
              <w:jc w:val="left"/>
              <w:rPr>
                <w:rFonts w:ascii="仿宋" w:eastAsia="仿宋" w:hAnsi="仿宋"/>
                <w:sz w:val="28"/>
                <w:szCs w:val="28"/>
              </w:rPr>
            </w:pPr>
            <w:r w:rsidRPr="00C01692">
              <w:rPr>
                <w:rFonts w:ascii="仿宋" w:eastAsia="仿宋" w:hAnsi="仿宋" w:hint="eastAsia"/>
                <w:sz w:val="28"/>
                <w:szCs w:val="28"/>
              </w:rPr>
              <w:t>政府采购节能环保产品</w:t>
            </w:r>
          </w:p>
        </w:tc>
        <w:tc>
          <w:tcPr>
            <w:tcW w:w="6673" w:type="dxa"/>
            <w:tcBorders>
              <w:top w:val="single" w:sz="4" w:space="0" w:color="auto"/>
              <w:left w:val="single" w:sz="4" w:space="0" w:color="auto"/>
              <w:bottom w:val="single" w:sz="4" w:space="0" w:color="auto"/>
              <w:right w:val="single" w:sz="4" w:space="0" w:color="auto"/>
            </w:tcBorders>
            <w:vAlign w:val="center"/>
          </w:tcPr>
          <w:p w:rsidR="001A03B4" w:rsidRPr="00C01692" w:rsidRDefault="001A03B4">
            <w:pPr>
              <w:snapToGrid w:val="0"/>
              <w:jc w:val="left"/>
              <w:rPr>
                <w:rFonts w:ascii="仿宋" w:eastAsia="仿宋" w:hAnsi="仿宋"/>
                <w:sz w:val="24"/>
                <w:szCs w:val="24"/>
              </w:rPr>
            </w:pPr>
            <w:r w:rsidRPr="00C01692">
              <w:rPr>
                <w:rFonts w:ascii="仿宋" w:eastAsia="仿宋" w:hAnsi="仿宋" w:hint="eastAsia"/>
                <w:sz w:val="24"/>
                <w:szCs w:val="24"/>
              </w:rP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rsidR="001A03B4" w:rsidRPr="00C01692" w:rsidRDefault="001A03B4">
            <w:pPr>
              <w:snapToGrid w:val="0"/>
              <w:jc w:val="left"/>
              <w:rPr>
                <w:rFonts w:ascii="仿宋" w:eastAsia="仿宋" w:hAnsi="仿宋"/>
                <w:sz w:val="24"/>
                <w:szCs w:val="24"/>
              </w:rPr>
            </w:pPr>
            <w:r w:rsidRPr="00C01692">
              <w:rPr>
                <w:rFonts w:ascii="仿宋" w:eastAsia="仿宋" w:hAnsi="仿宋" w:hint="eastAsia"/>
                <w:sz w:val="24"/>
                <w:szCs w:val="24"/>
              </w:rPr>
              <w:t>产品属于政府强制采购节能品目的（详见《关于印发节能产品政府采购品目清单的通知》财库〔2019〕19号），投标人须按上款要求提供节能产品认证证书或规定网站证书查询截图，</w:t>
            </w:r>
            <w:r w:rsidRPr="00C01692">
              <w:rPr>
                <w:rFonts w:ascii="仿宋" w:eastAsia="仿宋" w:hAnsi="仿宋" w:hint="eastAsia"/>
                <w:b/>
                <w:sz w:val="24"/>
                <w:szCs w:val="24"/>
              </w:rPr>
              <w:t>否则将作为无效标处理；本文件“第四章 招标需求”另有规定的除外。</w:t>
            </w:r>
          </w:p>
        </w:tc>
      </w:tr>
      <w:tr w:rsidR="00C275C8" w:rsidRPr="00C01692" w:rsidTr="00F911FE">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8"/>
                <w:szCs w:val="28"/>
              </w:rPr>
              <w:t>4</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8"/>
                <w:szCs w:val="28"/>
              </w:rPr>
              <w:t>小</w:t>
            </w:r>
            <w:proofErr w:type="gramStart"/>
            <w:r w:rsidRPr="00C01692">
              <w:rPr>
                <w:rFonts w:ascii="仿宋" w:eastAsia="仿宋" w:hAnsi="仿宋" w:hint="eastAsia"/>
                <w:sz w:val="28"/>
                <w:szCs w:val="28"/>
              </w:rPr>
              <w:t>微企业</w:t>
            </w:r>
            <w:proofErr w:type="gramEnd"/>
            <w:r w:rsidRPr="00C01692">
              <w:rPr>
                <w:rFonts w:ascii="仿宋" w:eastAsia="仿宋" w:hAnsi="仿宋" w:hint="eastAsia"/>
                <w:sz w:val="28"/>
                <w:szCs w:val="28"/>
              </w:rPr>
              <w:t>有关政策</w:t>
            </w:r>
          </w:p>
        </w:tc>
        <w:tc>
          <w:tcPr>
            <w:tcW w:w="6673" w:type="dxa"/>
            <w:tcBorders>
              <w:top w:val="single" w:sz="4" w:space="0" w:color="auto"/>
              <w:left w:val="single" w:sz="4" w:space="0" w:color="auto"/>
              <w:bottom w:val="single" w:sz="4" w:space="0" w:color="auto"/>
              <w:right w:val="single" w:sz="4" w:space="0" w:color="auto"/>
            </w:tcBorders>
            <w:vAlign w:val="center"/>
          </w:tcPr>
          <w:p w:rsidR="00A224DD" w:rsidRPr="00C01692" w:rsidRDefault="00C275C8" w:rsidP="00A224DD">
            <w:pPr>
              <w:snapToGrid w:val="0"/>
              <w:spacing w:line="460" w:lineRule="exact"/>
              <w:ind w:firstLineChars="250" w:firstLine="600"/>
              <w:rPr>
                <w:rFonts w:ascii="仿宋" w:eastAsia="仿宋" w:hAnsi="仿宋"/>
                <w:sz w:val="24"/>
                <w:szCs w:val="24"/>
              </w:rPr>
            </w:pPr>
            <w:r w:rsidRPr="00C01692">
              <w:rPr>
                <w:rFonts w:ascii="仿宋" w:eastAsia="仿宋" w:hAnsi="仿宋" w:hint="eastAsia"/>
                <w:sz w:val="24"/>
                <w:szCs w:val="24"/>
              </w:rPr>
              <w:t>1、根据财库〔2011〕181号的相关规定，在评审时对小型和微型企业的投标报价给予</w:t>
            </w:r>
            <w:bookmarkStart w:id="25" w:name="PO_416_PM001386"/>
            <w:r w:rsidR="00CD57A6" w:rsidRPr="00C01692">
              <w:rPr>
                <w:rFonts w:ascii="仿宋" w:eastAsia="仿宋" w:hAnsi="仿宋"/>
                <w:sz w:val="24"/>
                <w:szCs w:val="24"/>
                <w:u w:val="single"/>
              </w:rPr>
              <w:t>6.0</w:t>
            </w:r>
            <w:bookmarkEnd w:id="25"/>
            <w:r w:rsidRPr="00C01692">
              <w:rPr>
                <w:rFonts w:ascii="仿宋" w:eastAsia="仿宋" w:hAnsi="仿宋" w:hint="eastAsia"/>
                <w:sz w:val="24"/>
                <w:szCs w:val="24"/>
                <w:u w:val="single"/>
              </w:rPr>
              <w:t xml:space="preserve"> </w:t>
            </w:r>
            <w:r w:rsidRPr="00C01692">
              <w:rPr>
                <w:rFonts w:ascii="仿宋" w:eastAsia="仿宋" w:hAnsi="仿宋" w:hint="eastAsia"/>
                <w:sz w:val="24"/>
                <w:szCs w:val="24"/>
              </w:rPr>
              <w:t>%的扣除，取扣除后的价格作为最终投标报价（</w:t>
            </w:r>
            <w:proofErr w:type="gramStart"/>
            <w:r w:rsidRPr="00C01692">
              <w:rPr>
                <w:rFonts w:ascii="仿宋" w:eastAsia="仿宋" w:hAnsi="仿宋" w:hint="eastAsia"/>
                <w:sz w:val="24"/>
                <w:szCs w:val="24"/>
              </w:rPr>
              <w:t>此最终</w:t>
            </w:r>
            <w:proofErr w:type="gramEnd"/>
            <w:r w:rsidRPr="00C01692">
              <w:rPr>
                <w:rFonts w:ascii="仿宋" w:eastAsia="仿宋" w:hAnsi="仿宋" w:hint="eastAsia"/>
                <w:sz w:val="24"/>
                <w:szCs w:val="24"/>
              </w:rPr>
              <w:t>投标报价仅作为价格分计算）。属于小型和微型企业的，</w:t>
            </w:r>
            <w:r w:rsidR="00A224DD" w:rsidRPr="00C01692">
              <w:rPr>
                <w:rFonts w:ascii="仿宋" w:eastAsia="仿宋" w:hAnsi="仿宋" w:hint="eastAsia"/>
                <w:sz w:val="24"/>
                <w:szCs w:val="24"/>
              </w:rPr>
              <w:t>投标文件中投标人必须提供的《中小企业声明函》以及本单位、制造商（如有）“国家企业信用信息公示系统——小微企业名录”页面查询结果（查询时间为投标前一周内，并加盖本单位公章），并在报价明细表中说明制造商情况。</w:t>
            </w:r>
          </w:p>
          <w:p w:rsidR="00A224DD" w:rsidRPr="00C01692" w:rsidRDefault="00A224DD" w:rsidP="00A224DD">
            <w:pPr>
              <w:snapToGrid w:val="0"/>
              <w:spacing w:line="460" w:lineRule="exact"/>
              <w:ind w:firstLineChars="250" w:firstLine="600"/>
              <w:rPr>
                <w:rFonts w:ascii="仿宋" w:eastAsia="仿宋" w:hAnsi="仿宋"/>
                <w:sz w:val="24"/>
                <w:szCs w:val="24"/>
              </w:rPr>
            </w:pPr>
            <w:r w:rsidRPr="00C01692">
              <w:rPr>
                <w:rFonts w:ascii="仿宋" w:eastAsia="仿宋" w:hAnsi="仿宋" w:hint="eastAsia"/>
                <w:sz w:val="24"/>
                <w:szCs w:val="24"/>
              </w:rPr>
              <w:t>联合体投标时，联合体各方均为小型、微型企业的，联合体视同为小型、微型企业享受政策;联合体其中一方为小型、微型企业的，联合协议中约定小型、微型企业的协议合同金额占到联合体协议合同总额30%以上的，给予联合体    (2-3%)的价格扣除，须同时提供联合体协议约定（包含小型、微型企业的协议合同份额）。</w:t>
            </w:r>
          </w:p>
          <w:p w:rsidR="00A224DD" w:rsidRPr="00C01692" w:rsidRDefault="00A224DD" w:rsidP="00A224DD">
            <w:pPr>
              <w:snapToGrid w:val="0"/>
              <w:spacing w:line="460" w:lineRule="exact"/>
              <w:ind w:firstLineChars="250" w:firstLine="600"/>
              <w:rPr>
                <w:rFonts w:ascii="仿宋" w:eastAsia="仿宋" w:hAnsi="仿宋"/>
                <w:sz w:val="24"/>
                <w:szCs w:val="24"/>
              </w:rPr>
            </w:pPr>
            <w:r w:rsidRPr="00C01692">
              <w:rPr>
                <w:rFonts w:ascii="仿宋" w:eastAsia="仿宋" w:hAnsi="仿宋" w:hint="eastAsia"/>
                <w:sz w:val="24"/>
                <w:szCs w:val="24"/>
              </w:rPr>
              <w:t>2、根据财库[2017]141号的相关规定，在政府采购活动中，残疾人福利性单位视同小型、微型企业，享受评审中价格扣除政策。属于享受政府采购支持政策的残疾人福利性单位，应满足财库[2017]141号文件第一条的规定，并在投标文件中提供残疾人福利性单位声明函（见附件）。</w:t>
            </w:r>
          </w:p>
          <w:p w:rsidR="00A224DD" w:rsidRPr="00C01692" w:rsidRDefault="00A224DD" w:rsidP="00A224DD">
            <w:pPr>
              <w:snapToGrid w:val="0"/>
              <w:spacing w:line="460" w:lineRule="exact"/>
              <w:ind w:firstLineChars="250" w:firstLine="600"/>
              <w:rPr>
                <w:rFonts w:ascii="仿宋" w:eastAsia="仿宋" w:hAnsi="仿宋"/>
                <w:sz w:val="24"/>
                <w:szCs w:val="24"/>
              </w:rPr>
            </w:pPr>
            <w:r w:rsidRPr="00C01692">
              <w:rPr>
                <w:rFonts w:ascii="仿宋" w:eastAsia="仿宋" w:hAnsi="仿宋" w:hint="eastAsia"/>
                <w:sz w:val="24"/>
                <w:szCs w:val="24"/>
              </w:rPr>
              <w:t>3.根据财库[2014]68号的相关规定，在政府采购活动中，监狱企业视同小型、微型企业，享受评审中价格扣除政策，并在投标文件中提供由省级以上监狱管理局、戒毒管理局（含新疆生产建设兵团）出具的属于监狱企业的证明文件（格式自拟）。”</w:t>
            </w:r>
          </w:p>
          <w:p w:rsidR="00C275C8" w:rsidRPr="00C01692" w:rsidRDefault="00A224DD" w:rsidP="00A224DD">
            <w:pPr>
              <w:snapToGrid w:val="0"/>
              <w:jc w:val="left"/>
              <w:rPr>
                <w:rFonts w:ascii="仿宋" w:eastAsia="仿宋" w:hAnsi="仿宋"/>
                <w:b/>
                <w:bCs/>
                <w:sz w:val="24"/>
                <w:szCs w:val="24"/>
              </w:rPr>
            </w:pPr>
            <w:r w:rsidRPr="00C01692">
              <w:rPr>
                <w:rFonts w:ascii="仿宋" w:eastAsia="仿宋" w:hAnsi="仿宋" w:hint="eastAsia"/>
                <w:b/>
                <w:sz w:val="24"/>
                <w:szCs w:val="24"/>
              </w:rPr>
              <w:t>(注：未提供以上材料的，均不给予价格扣除）。</w:t>
            </w:r>
          </w:p>
        </w:tc>
      </w:tr>
      <w:tr w:rsidR="00C275C8" w:rsidRPr="00C01692" w:rsidTr="00F911FE">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8"/>
                <w:szCs w:val="28"/>
              </w:rPr>
              <w:t>5</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8"/>
                <w:szCs w:val="28"/>
              </w:rPr>
              <w:t>答疑与澄清</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bCs/>
                <w:sz w:val="24"/>
                <w:szCs w:val="24"/>
              </w:rPr>
            </w:pPr>
            <w:r w:rsidRPr="00C01692">
              <w:rPr>
                <w:rFonts w:ascii="仿宋" w:eastAsia="仿宋" w:hAnsi="仿宋" w:hint="eastAsia"/>
                <w:sz w:val="24"/>
                <w:szCs w:val="24"/>
              </w:rPr>
              <w:t>投标人如对招标文件有异议，应当于公告发布之日起至</w:t>
            </w:r>
            <w:r w:rsidRPr="00C01692">
              <w:rPr>
                <w:rFonts w:ascii="仿宋" w:eastAsia="仿宋" w:hAnsi="仿宋" w:hint="eastAsia"/>
                <w:bCs/>
                <w:sz w:val="24"/>
                <w:szCs w:val="24"/>
              </w:rPr>
              <w:t>公告期限满第7个工作日内</w:t>
            </w:r>
            <w:r w:rsidRPr="00C01692">
              <w:rPr>
                <w:rFonts w:ascii="仿宋" w:eastAsia="仿宋" w:hAnsi="仿宋" w:hint="eastAsia"/>
                <w:sz w:val="24"/>
                <w:szCs w:val="24"/>
              </w:rPr>
              <w:t>，以书面形式向招标采购单位提出，逾期不予受理。</w:t>
            </w:r>
          </w:p>
        </w:tc>
      </w:tr>
      <w:tr w:rsidR="00C275C8" w:rsidRPr="00C01692" w:rsidTr="00F911FE">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_GB2312" w:eastAsia="仿宋_GB2312" w:hAnsi="仿宋"/>
                <w:sz w:val="28"/>
                <w:szCs w:val="28"/>
              </w:rPr>
            </w:pPr>
            <w:r w:rsidRPr="00C01692">
              <w:rPr>
                <w:rFonts w:ascii="仿宋_GB2312" w:eastAsia="仿宋_GB2312" w:hAnsi="仿宋" w:hint="eastAsia"/>
                <w:sz w:val="28"/>
                <w:szCs w:val="28"/>
              </w:rPr>
              <w:t>6</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8"/>
                <w:szCs w:val="28"/>
              </w:rPr>
              <w:t>是否允许采购进口产品：</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C01692" w:rsidRDefault="00CD57A6" w:rsidP="00F911FE">
            <w:pPr>
              <w:snapToGrid w:val="0"/>
              <w:jc w:val="left"/>
              <w:rPr>
                <w:rFonts w:ascii="仿宋" w:eastAsia="仿宋" w:hAnsi="仿宋"/>
                <w:sz w:val="28"/>
                <w:szCs w:val="28"/>
              </w:rPr>
            </w:pPr>
            <w:bookmarkStart w:id="26" w:name="PO_15528_PM042"/>
            <w:r w:rsidRPr="00C01692">
              <w:rPr>
                <w:rFonts w:ascii="仿宋" w:eastAsia="仿宋" w:hAnsi="仿宋" w:hint="eastAsia"/>
                <w:sz w:val="24"/>
                <w:szCs w:val="24"/>
              </w:rPr>
              <w:t>不允许进口产品</w:t>
            </w:r>
            <w:bookmarkEnd w:id="26"/>
            <w:r w:rsidR="00C275C8" w:rsidRPr="00C01692">
              <w:rPr>
                <w:rFonts w:ascii="仿宋" w:eastAsia="仿宋" w:hAnsi="仿宋" w:hint="eastAsia"/>
                <w:sz w:val="24"/>
                <w:szCs w:val="24"/>
              </w:rPr>
              <w:t>具体要求详见第四章招标需求</w:t>
            </w:r>
            <w:proofErr w:type="gramStart"/>
            <w:r w:rsidR="00C275C8" w:rsidRPr="00C01692">
              <w:rPr>
                <w:rFonts w:ascii="仿宋" w:eastAsia="仿宋" w:hAnsi="仿宋" w:hint="eastAsia"/>
                <w:sz w:val="24"/>
                <w:szCs w:val="24"/>
              </w:rPr>
              <w:t>各标项的</w:t>
            </w:r>
            <w:proofErr w:type="gramEnd"/>
            <w:r w:rsidR="00C275C8" w:rsidRPr="00C01692">
              <w:rPr>
                <w:rFonts w:ascii="仿宋" w:eastAsia="仿宋" w:hAnsi="仿宋" w:hint="eastAsia"/>
                <w:sz w:val="24"/>
                <w:szCs w:val="24"/>
              </w:rPr>
              <w:t>对应内容。</w:t>
            </w:r>
          </w:p>
        </w:tc>
      </w:tr>
      <w:tr w:rsidR="00C275C8" w:rsidRPr="00C01692" w:rsidTr="00F911FE">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_GB2312" w:eastAsia="仿宋_GB2312" w:hAnsi="仿宋"/>
                <w:sz w:val="28"/>
                <w:szCs w:val="28"/>
              </w:rPr>
            </w:pPr>
            <w:r w:rsidRPr="00C01692">
              <w:rPr>
                <w:rFonts w:ascii="仿宋_GB2312" w:eastAsia="仿宋_GB2312" w:hAnsi="仿宋" w:hint="eastAsia"/>
                <w:sz w:val="28"/>
                <w:szCs w:val="28"/>
              </w:rPr>
              <w:t>7</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8"/>
                <w:szCs w:val="28"/>
              </w:rPr>
              <w:t>是否允许转包与分包</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4"/>
                <w:szCs w:val="24"/>
              </w:rPr>
            </w:pPr>
            <w:r w:rsidRPr="00C01692">
              <w:rPr>
                <w:rFonts w:ascii="仿宋" w:eastAsia="仿宋" w:hAnsi="仿宋" w:hint="eastAsia"/>
                <w:sz w:val="24"/>
                <w:szCs w:val="24"/>
              </w:rPr>
              <w:t>转包：</w:t>
            </w:r>
            <w:proofErr w:type="gramStart"/>
            <w:r w:rsidRPr="00C01692">
              <w:rPr>
                <w:rFonts w:ascii="仿宋" w:eastAsia="仿宋" w:hAnsi="仿宋" w:hint="eastAsia"/>
                <w:sz w:val="24"/>
                <w:szCs w:val="24"/>
              </w:rPr>
              <w:t>否</w:t>
            </w:r>
            <w:proofErr w:type="gramEnd"/>
          </w:p>
          <w:p w:rsidR="00C275C8" w:rsidRPr="00C01692" w:rsidRDefault="00C275C8" w:rsidP="00F911FE">
            <w:pPr>
              <w:snapToGrid w:val="0"/>
              <w:jc w:val="left"/>
              <w:rPr>
                <w:rFonts w:ascii="仿宋" w:eastAsia="仿宋" w:hAnsi="仿宋"/>
                <w:sz w:val="24"/>
                <w:szCs w:val="24"/>
              </w:rPr>
            </w:pPr>
            <w:r w:rsidRPr="00C01692">
              <w:rPr>
                <w:rFonts w:ascii="仿宋" w:eastAsia="仿宋" w:hAnsi="仿宋" w:hint="eastAsia"/>
                <w:sz w:val="24"/>
                <w:szCs w:val="24"/>
              </w:rPr>
              <w:t>分包：</w:t>
            </w:r>
            <w:bookmarkStart w:id="27" w:name="PO_15528_PM044"/>
            <w:r w:rsidR="00CD57A6" w:rsidRPr="00C01692">
              <w:rPr>
                <w:rFonts w:ascii="仿宋" w:eastAsia="仿宋" w:hAnsi="仿宋" w:hint="eastAsia"/>
                <w:sz w:val="24"/>
                <w:szCs w:val="24"/>
              </w:rPr>
              <w:t>不允许分包</w:t>
            </w:r>
            <w:bookmarkEnd w:id="27"/>
          </w:p>
        </w:tc>
      </w:tr>
      <w:tr w:rsidR="00C275C8" w:rsidRPr="00C01692" w:rsidTr="00F911FE">
        <w:trPr>
          <w:trHeight w:val="189"/>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_GB2312" w:eastAsia="仿宋_GB2312" w:hAnsi="仿宋"/>
                <w:sz w:val="28"/>
                <w:szCs w:val="28"/>
              </w:rPr>
            </w:pPr>
            <w:r w:rsidRPr="00C01692">
              <w:rPr>
                <w:rFonts w:ascii="仿宋_GB2312" w:eastAsia="仿宋_GB2312" w:hAnsi="仿宋" w:hint="eastAsia"/>
                <w:sz w:val="28"/>
                <w:szCs w:val="28"/>
              </w:rPr>
              <w:t>8</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8"/>
                <w:szCs w:val="28"/>
              </w:rPr>
              <w:t>是否接受联合体投标</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C01692" w:rsidRDefault="00CD57A6" w:rsidP="00F911FE">
            <w:pPr>
              <w:snapToGrid w:val="0"/>
              <w:jc w:val="left"/>
              <w:rPr>
                <w:rFonts w:ascii="仿宋" w:eastAsia="仿宋" w:hAnsi="仿宋"/>
                <w:sz w:val="24"/>
                <w:szCs w:val="24"/>
              </w:rPr>
            </w:pPr>
            <w:bookmarkStart w:id="28" w:name="PO_15528_PM007_1"/>
            <w:proofErr w:type="gramStart"/>
            <w:r w:rsidRPr="00C01692">
              <w:rPr>
                <w:rFonts w:ascii="仿宋" w:eastAsia="仿宋" w:hAnsi="仿宋" w:hint="eastAsia"/>
                <w:sz w:val="24"/>
                <w:szCs w:val="24"/>
              </w:rPr>
              <w:t>标项</w:t>
            </w:r>
            <w:proofErr w:type="gramEnd"/>
            <w:r w:rsidRPr="00C01692">
              <w:rPr>
                <w:rFonts w:ascii="仿宋" w:eastAsia="仿宋" w:hAnsi="仿宋"/>
                <w:sz w:val="24"/>
                <w:szCs w:val="24"/>
              </w:rPr>
              <w:t>1:不允许联合体投标;</w:t>
            </w:r>
            <w:proofErr w:type="gramStart"/>
            <w:r w:rsidRPr="00C01692">
              <w:rPr>
                <w:rFonts w:ascii="仿宋" w:eastAsia="仿宋" w:hAnsi="仿宋"/>
                <w:sz w:val="24"/>
                <w:szCs w:val="24"/>
              </w:rPr>
              <w:t>标项</w:t>
            </w:r>
            <w:proofErr w:type="gramEnd"/>
            <w:r w:rsidRPr="00C01692">
              <w:rPr>
                <w:rFonts w:ascii="仿宋" w:eastAsia="仿宋" w:hAnsi="仿宋"/>
                <w:sz w:val="24"/>
                <w:szCs w:val="24"/>
              </w:rPr>
              <w:t>2:不允许联合体投标</w:t>
            </w:r>
            <w:bookmarkEnd w:id="28"/>
          </w:p>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4"/>
                <w:szCs w:val="24"/>
              </w:rPr>
              <w:t>接受联合体投标的请提供联合体协议书。</w:t>
            </w:r>
          </w:p>
        </w:tc>
      </w:tr>
      <w:tr w:rsidR="00C275C8" w:rsidRPr="00C01692" w:rsidTr="00F911FE">
        <w:trPr>
          <w:trHeight w:val="325"/>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_GB2312" w:eastAsia="仿宋_GB2312" w:hAnsi="仿宋"/>
                <w:sz w:val="28"/>
                <w:szCs w:val="28"/>
              </w:rPr>
            </w:pPr>
            <w:r w:rsidRPr="00C01692">
              <w:rPr>
                <w:rFonts w:ascii="仿宋_GB2312" w:eastAsia="仿宋_GB2312" w:hAnsi="仿宋" w:hint="eastAsia"/>
                <w:sz w:val="28"/>
                <w:szCs w:val="28"/>
              </w:rPr>
              <w:t>9</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8"/>
                <w:szCs w:val="28"/>
              </w:rPr>
              <w:t>是否现场踏勘</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C01692" w:rsidRDefault="00CD57A6" w:rsidP="00F911FE">
            <w:pPr>
              <w:snapToGrid w:val="0"/>
              <w:jc w:val="left"/>
              <w:rPr>
                <w:rFonts w:ascii="仿宋" w:eastAsia="仿宋" w:hAnsi="仿宋"/>
                <w:sz w:val="28"/>
                <w:szCs w:val="28"/>
              </w:rPr>
            </w:pPr>
            <w:bookmarkStart w:id="29" w:name="PO_15528_PM040"/>
            <w:r w:rsidRPr="00C01692">
              <w:rPr>
                <w:rFonts w:ascii="仿宋" w:eastAsia="仿宋" w:hAnsi="仿宋" w:hint="eastAsia"/>
                <w:sz w:val="28"/>
                <w:szCs w:val="28"/>
              </w:rPr>
              <w:t>不组织现场踏勘</w:t>
            </w:r>
            <w:bookmarkEnd w:id="29"/>
          </w:p>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4"/>
                <w:szCs w:val="24"/>
              </w:rPr>
              <w:t>具体要求详见第四章招标需求</w:t>
            </w:r>
            <w:proofErr w:type="gramStart"/>
            <w:r w:rsidRPr="00C01692">
              <w:rPr>
                <w:rFonts w:ascii="仿宋" w:eastAsia="仿宋" w:hAnsi="仿宋" w:hint="eastAsia"/>
                <w:sz w:val="24"/>
                <w:szCs w:val="24"/>
              </w:rPr>
              <w:t>各标项的</w:t>
            </w:r>
            <w:proofErr w:type="gramEnd"/>
            <w:r w:rsidRPr="00C01692">
              <w:rPr>
                <w:rFonts w:ascii="仿宋" w:eastAsia="仿宋" w:hAnsi="仿宋" w:hint="eastAsia"/>
                <w:sz w:val="24"/>
                <w:szCs w:val="24"/>
              </w:rPr>
              <w:t>对应内容。</w:t>
            </w:r>
          </w:p>
        </w:tc>
      </w:tr>
      <w:tr w:rsidR="00C275C8" w:rsidRPr="00C01692" w:rsidTr="00F911FE">
        <w:trPr>
          <w:trHeight w:val="213"/>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_GB2312" w:eastAsia="仿宋_GB2312" w:hAnsi="仿宋"/>
                <w:sz w:val="28"/>
                <w:szCs w:val="28"/>
              </w:rPr>
            </w:pPr>
            <w:r w:rsidRPr="00C01692">
              <w:rPr>
                <w:rFonts w:ascii="仿宋_GB2312" w:eastAsia="仿宋_GB2312" w:hAnsi="仿宋" w:hint="eastAsia"/>
                <w:sz w:val="28"/>
                <w:szCs w:val="28"/>
              </w:rPr>
              <w:t>10</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8"/>
                <w:szCs w:val="28"/>
              </w:rPr>
              <w:t>是否提供演示</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C01692" w:rsidRDefault="00CD57A6" w:rsidP="00F911FE">
            <w:pPr>
              <w:snapToGrid w:val="0"/>
              <w:jc w:val="left"/>
              <w:rPr>
                <w:rFonts w:ascii="仿宋" w:eastAsia="仿宋" w:hAnsi="仿宋"/>
                <w:sz w:val="24"/>
                <w:szCs w:val="24"/>
              </w:rPr>
            </w:pPr>
            <w:bookmarkStart w:id="30" w:name="PO_15528_PM041"/>
            <w:r w:rsidRPr="00C01692">
              <w:rPr>
                <w:rFonts w:ascii="仿宋" w:eastAsia="仿宋" w:hAnsi="仿宋" w:hint="eastAsia"/>
                <w:sz w:val="24"/>
                <w:szCs w:val="24"/>
              </w:rPr>
              <w:t>不进行演示</w:t>
            </w:r>
            <w:bookmarkEnd w:id="30"/>
          </w:p>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4"/>
                <w:szCs w:val="24"/>
              </w:rPr>
              <w:t>系统演示具体要求详见第四章招标需求</w:t>
            </w:r>
            <w:proofErr w:type="gramStart"/>
            <w:r w:rsidRPr="00C01692">
              <w:rPr>
                <w:rFonts w:ascii="仿宋" w:eastAsia="仿宋" w:hAnsi="仿宋" w:hint="eastAsia"/>
                <w:sz w:val="24"/>
                <w:szCs w:val="24"/>
              </w:rPr>
              <w:t>各标项的</w:t>
            </w:r>
            <w:proofErr w:type="gramEnd"/>
            <w:r w:rsidRPr="00C01692">
              <w:rPr>
                <w:rFonts w:ascii="仿宋" w:eastAsia="仿宋" w:hAnsi="仿宋" w:hint="eastAsia"/>
                <w:sz w:val="24"/>
                <w:szCs w:val="24"/>
              </w:rPr>
              <w:t>对应内容。</w:t>
            </w:r>
          </w:p>
        </w:tc>
      </w:tr>
      <w:tr w:rsidR="00C275C8" w:rsidRPr="00C01692" w:rsidTr="00F911FE">
        <w:trPr>
          <w:trHeight w:val="213"/>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_GB2312" w:eastAsia="仿宋_GB2312" w:hAnsi="仿宋"/>
                <w:sz w:val="28"/>
                <w:szCs w:val="28"/>
              </w:rPr>
            </w:pPr>
            <w:r w:rsidRPr="00C01692">
              <w:rPr>
                <w:rFonts w:ascii="仿宋_GB2312" w:eastAsia="仿宋_GB2312" w:hAnsi="仿宋" w:hint="eastAsia"/>
                <w:sz w:val="28"/>
                <w:szCs w:val="28"/>
              </w:rPr>
              <w:t>11</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8"/>
                <w:szCs w:val="28"/>
              </w:rPr>
              <w:t>是否提供样品</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C01692" w:rsidRDefault="00CD57A6" w:rsidP="00F911FE">
            <w:pPr>
              <w:snapToGrid w:val="0"/>
              <w:jc w:val="left"/>
              <w:rPr>
                <w:rFonts w:ascii="仿宋" w:eastAsia="仿宋" w:hAnsi="仿宋"/>
                <w:sz w:val="24"/>
                <w:szCs w:val="24"/>
              </w:rPr>
            </w:pPr>
            <w:bookmarkStart w:id="31" w:name="PO_15528_PM043"/>
            <w:r w:rsidRPr="00C01692">
              <w:rPr>
                <w:rFonts w:ascii="仿宋" w:eastAsia="仿宋" w:hAnsi="仿宋" w:hint="eastAsia"/>
                <w:sz w:val="24"/>
                <w:szCs w:val="24"/>
              </w:rPr>
              <w:t>不要求提供样品</w:t>
            </w:r>
            <w:bookmarkEnd w:id="31"/>
          </w:p>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4"/>
                <w:szCs w:val="24"/>
              </w:rPr>
              <w:t>具体要求详见第四章招标需求</w:t>
            </w:r>
            <w:proofErr w:type="gramStart"/>
            <w:r w:rsidRPr="00C01692">
              <w:rPr>
                <w:rFonts w:ascii="仿宋" w:eastAsia="仿宋" w:hAnsi="仿宋" w:hint="eastAsia"/>
                <w:sz w:val="24"/>
                <w:szCs w:val="24"/>
              </w:rPr>
              <w:t>各标项的</w:t>
            </w:r>
            <w:proofErr w:type="gramEnd"/>
            <w:r w:rsidRPr="00C01692">
              <w:rPr>
                <w:rFonts w:ascii="仿宋" w:eastAsia="仿宋" w:hAnsi="仿宋" w:hint="eastAsia"/>
                <w:sz w:val="24"/>
                <w:szCs w:val="24"/>
              </w:rPr>
              <w:t>对应内容。</w:t>
            </w:r>
          </w:p>
        </w:tc>
      </w:tr>
      <w:tr w:rsidR="00C275C8" w:rsidRPr="00C01692" w:rsidTr="00F911FE">
        <w:trPr>
          <w:trHeight w:val="227"/>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_GB2312" w:eastAsia="仿宋_GB2312" w:hAnsi="仿宋"/>
                <w:sz w:val="28"/>
                <w:szCs w:val="28"/>
              </w:rPr>
            </w:pPr>
            <w:r w:rsidRPr="00C01692">
              <w:rPr>
                <w:rFonts w:ascii="仿宋_GB2312" w:eastAsia="仿宋_GB2312" w:hAnsi="仿宋" w:hint="eastAsia"/>
                <w:sz w:val="28"/>
                <w:szCs w:val="28"/>
              </w:rPr>
              <w:t>12</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8"/>
                <w:szCs w:val="28"/>
              </w:rPr>
              <w:t>投标文件组成</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4E114E">
            <w:pPr>
              <w:snapToGrid w:val="0"/>
              <w:jc w:val="left"/>
              <w:rPr>
                <w:rFonts w:ascii="仿宋" w:eastAsia="仿宋" w:hAnsi="仿宋"/>
                <w:sz w:val="28"/>
                <w:szCs w:val="28"/>
              </w:rPr>
            </w:pPr>
            <w:r w:rsidRPr="00C01692">
              <w:rPr>
                <w:rFonts w:ascii="仿宋" w:eastAsia="仿宋" w:hAnsi="仿宋" w:hint="eastAsia"/>
                <w:sz w:val="24"/>
                <w:szCs w:val="24"/>
              </w:rPr>
              <w:t>投标文件由资质文件、技术及商务文件、报价文件正本</w:t>
            </w:r>
            <w:r w:rsidRPr="00C01692">
              <w:rPr>
                <w:rFonts w:ascii="仿宋" w:eastAsia="仿宋" w:hAnsi="仿宋" w:hint="eastAsia"/>
                <w:b/>
                <w:sz w:val="24"/>
                <w:szCs w:val="24"/>
              </w:rPr>
              <w:t>各</w:t>
            </w:r>
            <w:r w:rsidRPr="00C01692">
              <w:rPr>
                <w:rFonts w:ascii="仿宋" w:eastAsia="仿宋" w:hAnsi="仿宋" w:cs="Arial" w:hint="eastAsia"/>
                <w:b/>
                <w:sz w:val="24"/>
                <w:szCs w:val="24"/>
                <w:u w:val="single"/>
              </w:rPr>
              <w:t xml:space="preserve"> 1 </w:t>
            </w:r>
            <w:r w:rsidRPr="00C01692">
              <w:rPr>
                <w:rFonts w:ascii="仿宋" w:eastAsia="仿宋" w:hAnsi="仿宋" w:hint="eastAsia"/>
                <w:b/>
                <w:sz w:val="24"/>
                <w:szCs w:val="24"/>
              </w:rPr>
              <w:t>份</w:t>
            </w:r>
            <w:r w:rsidRPr="00C01692">
              <w:rPr>
                <w:rFonts w:ascii="仿宋" w:eastAsia="仿宋" w:hAnsi="仿宋" w:hint="eastAsia"/>
                <w:sz w:val="24"/>
                <w:szCs w:val="24"/>
              </w:rPr>
              <w:t>；副本</w:t>
            </w:r>
            <w:r w:rsidRPr="00C01692">
              <w:rPr>
                <w:rFonts w:ascii="仿宋" w:eastAsia="仿宋" w:hAnsi="仿宋" w:hint="eastAsia"/>
                <w:b/>
                <w:sz w:val="24"/>
                <w:szCs w:val="24"/>
              </w:rPr>
              <w:t>各</w:t>
            </w:r>
            <w:bookmarkStart w:id="32" w:name="PO_15528_PM045"/>
            <w:r w:rsidR="00CD57A6" w:rsidRPr="00C01692">
              <w:rPr>
                <w:rFonts w:ascii="仿宋" w:eastAsia="仿宋" w:hAnsi="仿宋"/>
                <w:b/>
                <w:sz w:val="24"/>
                <w:szCs w:val="24"/>
              </w:rPr>
              <w:t>6</w:t>
            </w:r>
            <w:bookmarkEnd w:id="32"/>
            <w:r w:rsidRPr="00C01692">
              <w:rPr>
                <w:rFonts w:ascii="仿宋" w:eastAsia="仿宋" w:hAnsi="仿宋" w:hint="eastAsia"/>
                <w:b/>
                <w:sz w:val="24"/>
                <w:szCs w:val="24"/>
              </w:rPr>
              <w:t>份</w:t>
            </w:r>
            <w:r w:rsidRPr="00C01692">
              <w:rPr>
                <w:rFonts w:ascii="仿宋" w:eastAsia="仿宋" w:hAnsi="仿宋" w:hint="eastAsia"/>
                <w:sz w:val="24"/>
                <w:szCs w:val="24"/>
              </w:rPr>
              <w:t>。</w:t>
            </w:r>
          </w:p>
        </w:tc>
      </w:tr>
      <w:tr w:rsidR="00C275C8" w:rsidRPr="00C01692" w:rsidTr="00F911FE">
        <w:trPr>
          <w:trHeight w:val="169"/>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_GB2312" w:eastAsia="仿宋_GB2312" w:hAnsi="仿宋"/>
                <w:sz w:val="28"/>
                <w:szCs w:val="28"/>
              </w:rPr>
            </w:pPr>
            <w:r w:rsidRPr="00C01692">
              <w:rPr>
                <w:rFonts w:ascii="仿宋_GB2312" w:eastAsia="仿宋_GB2312" w:hAnsi="仿宋" w:hint="eastAsia"/>
                <w:sz w:val="28"/>
                <w:szCs w:val="28"/>
              </w:rPr>
              <w:t>13</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8"/>
                <w:szCs w:val="28"/>
              </w:rPr>
              <w:t>中标结果公告</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4"/>
                <w:szCs w:val="24"/>
              </w:rPr>
              <w:t>中标供应商确定之日起2个工作日内，将在</w:t>
            </w:r>
            <w:r w:rsidRPr="00C01692">
              <w:rPr>
                <w:rFonts w:ascii="仿宋" w:eastAsia="仿宋" w:hAnsi="仿宋" w:cs="Arial" w:hint="eastAsia"/>
                <w:sz w:val="24"/>
                <w:szCs w:val="24"/>
              </w:rPr>
              <w:t>浙江省政府采购网(</w:t>
            </w:r>
            <w:r w:rsidRPr="00C01692">
              <w:rPr>
                <w:rFonts w:ascii="仿宋" w:eastAsia="仿宋" w:hAnsi="仿宋" w:hint="eastAsia"/>
                <w:sz w:val="24"/>
                <w:szCs w:val="24"/>
              </w:rPr>
              <w:t xml:space="preserve"> </w:t>
            </w:r>
            <w:hyperlink r:id="rId10" w:history="1">
              <w:r w:rsidRPr="00C01692">
                <w:rPr>
                  <w:rStyle w:val="af3"/>
                  <w:rFonts w:ascii="仿宋" w:eastAsia="仿宋" w:hAnsi="仿宋" w:hint="eastAsia"/>
                  <w:color w:val="auto"/>
                  <w:sz w:val="24"/>
                  <w:szCs w:val="24"/>
                </w:rPr>
                <w:t>http://www.zjzfcg.gov.cn</w:t>
              </w:r>
            </w:hyperlink>
            <w:r w:rsidRPr="00C01692">
              <w:rPr>
                <w:rFonts w:ascii="仿宋" w:eastAsia="仿宋" w:hAnsi="仿宋" w:cs="Arial" w:hint="eastAsia"/>
                <w:sz w:val="24"/>
                <w:szCs w:val="24"/>
              </w:rPr>
              <w:t>)发布</w:t>
            </w:r>
            <w:r w:rsidRPr="00C01692">
              <w:rPr>
                <w:rFonts w:ascii="仿宋" w:eastAsia="仿宋" w:hAnsi="仿宋" w:hint="eastAsia"/>
                <w:sz w:val="24"/>
                <w:szCs w:val="24"/>
              </w:rPr>
              <w:t>中标公告，公告期限为1</w:t>
            </w:r>
            <w:r w:rsidR="00BF4F37" w:rsidRPr="00C01692">
              <w:rPr>
                <w:rFonts w:ascii="仿宋" w:eastAsia="仿宋" w:hAnsi="仿宋" w:hint="eastAsia"/>
                <w:sz w:val="24"/>
                <w:szCs w:val="24"/>
              </w:rPr>
              <w:t>个工作日，服务台根据</w:t>
            </w:r>
            <w:r w:rsidRPr="00C01692">
              <w:rPr>
                <w:rFonts w:ascii="仿宋" w:eastAsia="仿宋" w:hAnsi="仿宋" w:hint="eastAsia"/>
                <w:sz w:val="24"/>
                <w:szCs w:val="24"/>
              </w:rPr>
              <w:t>预留地址寄送</w:t>
            </w:r>
            <w:r w:rsidRPr="00C01692">
              <w:rPr>
                <w:rFonts w:ascii="仿宋" w:eastAsia="仿宋" w:hAnsi="仿宋" w:cs="Arial" w:hint="eastAsia"/>
                <w:sz w:val="24"/>
                <w:szCs w:val="24"/>
              </w:rPr>
              <w:t>中标通知书。</w:t>
            </w:r>
          </w:p>
        </w:tc>
      </w:tr>
      <w:tr w:rsidR="00C275C8" w:rsidRPr="00C01692" w:rsidTr="00F911FE">
        <w:trPr>
          <w:trHeight w:val="240"/>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_GB2312" w:eastAsia="仿宋_GB2312" w:hAnsi="仿宋"/>
                <w:sz w:val="28"/>
                <w:szCs w:val="28"/>
              </w:rPr>
            </w:pPr>
            <w:r w:rsidRPr="00C01692">
              <w:rPr>
                <w:rFonts w:ascii="仿宋_GB2312" w:eastAsia="仿宋_GB2312" w:hAnsi="仿宋" w:hint="eastAsia"/>
                <w:sz w:val="28"/>
                <w:szCs w:val="28"/>
              </w:rPr>
              <w:t>14</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autoSpaceDE w:val="0"/>
              <w:autoSpaceDN w:val="0"/>
              <w:snapToGrid w:val="0"/>
              <w:jc w:val="left"/>
              <w:textAlignment w:val="bottom"/>
              <w:rPr>
                <w:rFonts w:ascii="仿宋" w:eastAsia="仿宋" w:hAnsi="仿宋"/>
                <w:sz w:val="28"/>
                <w:szCs w:val="28"/>
              </w:rPr>
            </w:pPr>
            <w:r w:rsidRPr="00C01692">
              <w:rPr>
                <w:rFonts w:ascii="仿宋" w:eastAsia="仿宋" w:hAnsi="仿宋" w:hint="eastAsia"/>
                <w:sz w:val="28"/>
                <w:szCs w:val="28"/>
              </w:rPr>
              <w:t>投标保证金</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autoSpaceDE w:val="0"/>
              <w:autoSpaceDN w:val="0"/>
              <w:snapToGrid w:val="0"/>
              <w:jc w:val="left"/>
              <w:textAlignment w:val="bottom"/>
              <w:rPr>
                <w:rFonts w:ascii="仿宋" w:eastAsia="仿宋" w:hAnsi="仿宋"/>
                <w:sz w:val="24"/>
                <w:szCs w:val="24"/>
              </w:rPr>
            </w:pPr>
            <w:r w:rsidRPr="00C01692">
              <w:rPr>
                <w:rFonts w:ascii="仿宋" w:eastAsia="仿宋" w:hAnsi="仿宋" w:hint="eastAsia"/>
                <w:sz w:val="24"/>
                <w:szCs w:val="24"/>
              </w:rPr>
              <w:t>交纳：投标保证金应按《招标采购公告》</w:t>
            </w:r>
            <w:proofErr w:type="gramStart"/>
            <w:r w:rsidRPr="00C01692">
              <w:rPr>
                <w:rFonts w:ascii="仿宋" w:eastAsia="仿宋" w:hAnsi="仿宋" w:hint="eastAsia"/>
                <w:sz w:val="24"/>
                <w:szCs w:val="24"/>
              </w:rPr>
              <w:t>六规定</w:t>
            </w:r>
            <w:proofErr w:type="gramEnd"/>
            <w:r w:rsidRPr="00C01692">
              <w:rPr>
                <w:rFonts w:ascii="仿宋" w:eastAsia="仿宋" w:hAnsi="仿宋" w:hint="eastAsia"/>
                <w:sz w:val="24"/>
                <w:szCs w:val="24"/>
              </w:rPr>
              <w:t>交纳。若一次投多个标项，只需交纳</w:t>
            </w:r>
            <w:proofErr w:type="gramStart"/>
            <w:r w:rsidRPr="00C01692">
              <w:rPr>
                <w:rFonts w:ascii="仿宋" w:eastAsia="仿宋" w:hAnsi="仿宋" w:hint="eastAsia"/>
                <w:sz w:val="24"/>
                <w:szCs w:val="24"/>
              </w:rPr>
              <w:t>一个标项的</w:t>
            </w:r>
            <w:proofErr w:type="gramEnd"/>
            <w:r w:rsidRPr="00C01692">
              <w:rPr>
                <w:rFonts w:ascii="仿宋" w:eastAsia="仿宋" w:hAnsi="仿宋" w:hint="eastAsia"/>
                <w:sz w:val="24"/>
                <w:szCs w:val="24"/>
              </w:rPr>
              <w:t>投标保证金（按所需保证金最大额的标准交纳为准）。</w:t>
            </w:r>
          </w:p>
          <w:p w:rsidR="00C275C8" w:rsidRPr="00C01692" w:rsidRDefault="00C275C8" w:rsidP="00F911FE">
            <w:pPr>
              <w:autoSpaceDE w:val="0"/>
              <w:autoSpaceDN w:val="0"/>
              <w:snapToGrid w:val="0"/>
              <w:jc w:val="left"/>
              <w:textAlignment w:val="bottom"/>
              <w:rPr>
                <w:rFonts w:ascii="仿宋" w:eastAsia="仿宋" w:hAnsi="仿宋"/>
                <w:sz w:val="28"/>
                <w:szCs w:val="28"/>
              </w:rPr>
            </w:pPr>
            <w:r w:rsidRPr="00C01692">
              <w:rPr>
                <w:rFonts w:ascii="仿宋" w:eastAsia="仿宋" w:hAnsi="仿宋" w:hint="eastAsia"/>
                <w:sz w:val="24"/>
                <w:szCs w:val="24"/>
              </w:rPr>
              <w:t>退还：中标通知书发出之日起5个工作日内，未中标的投标人提供交入投标保证金时取得的第二联“供应商退款凭据”到招标方服务台办理，招标方以电汇或转账等方式退还投标保证金。</w:t>
            </w:r>
          </w:p>
        </w:tc>
      </w:tr>
      <w:tr w:rsidR="00C275C8" w:rsidRPr="00C01692" w:rsidTr="00F911FE">
        <w:trPr>
          <w:trHeight w:val="233"/>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_GB2312" w:eastAsia="仿宋_GB2312" w:hAnsi="仿宋"/>
                <w:sz w:val="28"/>
                <w:szCs w:val="28"/>
              </w:rPr>
            </w:pPr>
            <w:r w:rsidRPr="00C01692">
              <w:rPr>
                <w:rFonts w:ascii="仿宋_GB2312" w:eastAsia="仿宋_GB2312" w:hAnsi="仿宋" w:hint="eastAsia"/>
                <w:sz w:val="28"/>
                <w:szCs w:val="28"/>
              </w:rPr>
              <w:t>15</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8"/>
                <w:szCs w:val="28"/>
              </w:rPr>
              <w:t>合同签订时间</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4"/>
                <w:szCs w:val="24"/>
              </w:rPr>
              <w:t>中标通知书发出后30日内。</w:t>
            </w:r>
          </w:p>
        </w:tc>
      </w:tr>
      <w:tr w:rsidR="00C275C8" w:rsidRPr="00C01692" w:rsidTr="00F911FE">
        <w:trPr>
          <w:trHeight w:val="336"/>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_GB2312" w:eastAsia="仿宋_GB2312" w:hAnsi="仿宋"/>
                <w:sz w:val="28"/>
                <w:szCs w:val="28"/>
              </w:rPr>
            </w:pPr>
            <w:r w:rsidRPr="00C01692">
              <w:rPr>
                <w:rFonts w:ascii="仿宋_GB2312" w:eastAsia="仿宋_GB2312" w:hAnsi="仿宋" w:hint="eastAsia"/>
                <w:sz w:val="28"/>
                <w:szCs w:val="28"/>
              </w:rPr>
              <w:t>16</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autoSpaceDE w:val="0"/>
              <w:autoSpaceDN w:val="0"/>
              <w:snapToGrid w:val="0"/>
              <w:jc w:val="left"/>
              <w:textAlignment w:val="bottom"/>
              <w:rPr>
                <w:rFonts w:ascii="仿宋" w:eastAsia="仿宋" w:hAnsi="仿宋"/>
                <w:sz w:val="28"/>
                <w:szCs w:val="28"/>
              </w:rPr>
            </w:pPr>
            <w:r w:rsidRPr="00C01692">
              <w:rPr>
                <w:rFonts w:ascii="仿宋" w:eastAsia="仿宋" w:hAnsi="仿宋" w:hint="eastAsia"/>
                <w:sz w:val="28"/>
                <w:szCs w:val="28"/>
              </w:rPr>
              <w:t>履约保证金</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autoSpaceDE w:val="0"/>
              <w:autoSpaceDN w:val="0"/>
              <w:snapToGrid w:val="0"/>
              <w:jc w:val="left"/>
              <w:textAlignment w:val="bottom"/>
              <w:rPr>
                <w:rFonts w:ascii="仿宋" w:eastAsia="仿宋" w:hAnsi="仿宋"/>
                <w:sz w:val="28"/>
                <w:szCs w:val="28"/>
              </w:rPr>
            </w:pPr>
            <w:r w:rsidRPr="00C01692">
              <w:rPr>
                <w:rFonts w:ascii="仿宋" w:eastAsia="仿宋" w:hAnsi="仿宋" w:hint="eastAsia"/>
                <w:sz w:val="24"/>
                <w:szCs w:val="24"/>
              </w:rPr>
              <w:t>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10%。</w:t>
            </w:r>
          </w:p>
        </w:tc>
      </w:tr>
      <w:tr w:rsidR="00C275C8" w:rsidRPr="00C01692" w:rsidTr="00F911FE">
        <w:trPr>
          <w:trHeight w:val="240"/>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_GB2312" w:eastAsia="仿宋_GB2312" w:hAnsi="仿宋"/>
                <w:sz w:val="28"/>
                <w:szCs w:val="28"/>
              </w:rPr>
            </w:pPr>
            <w:r w:rsidRPr="00C01692">
              <w:rPr>
                <w:rFonts w:ascii="仿宋_GB2312" w:eastAsia="仿宋_GB2312" w:hAnsi="仿宋" w:hint="eastAsia"/>
                <w:sz w:val="28"/>
                <w:szCs w:val="28"/>
              </w:rPr>
              <w:t>17</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autoSpaceDE w:val="0"/>
              <w:autoSpaceDN w:val="0"/>
              <w:snapToGrid w:val="0"/>
              <w:jc w:val="left"/>
              <w:textAlignment w:val="bottom"/>
              <w:rPr>
                <w:rFonts w:ascii="仿宋" w:eastAsia="仿宋" w:hAnsi="仿宋"/>
                <w:sz w:val="28"/>
                <w:szCs w:val="28"/>
              </w:rPr>
            </w:pPr>
            <w:r w:rsidRPr="00C01692">
              <w:rPr>
                <w:rFonts w:ascii="仿宋" w:eastAsia="仿宋" w:hAnsi="仿宋" w:hint="eastAsia"/>
                <w:sz w:val="28"/>
                <w:szCs w:val="28"/>
              </w:rPr>
              <w:t>付款方式</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autoSpaceDE w:val="0"/>
              <w:autoSpaceDN w:val="0"/>
              <w:snapToGrid w:val="0"/>
              <w:jc w:val="left"/>
              <w:textAlignment w:val="bottom"/>
              <w:rPr>
                <w:rFonts w:ascii="仿宋" w:eastAsia="仿宋" w:hAnsi="仿宋"/>
                <w:sz w:val="28"/>
                <w:szCs w:val="28"/>
              </w:rPr>
            </w:pPr>
            <w:r w:rsidRPr="00C01692">
              <w:rPr>
                <w:rFonts w:ascii="仿宋" w:eastAsia="仿宋" w:hAnsi="仿宋" w:hint="eastAsia"/>
                <w:sz w:val="24"/>
                <w:szCs w:val="24"/>
              </w:rPr>
              <w:t>国库集中支付（采购人自行支付）详见</w:t>
            </w:r>
            <w:proofErr w:type="gramStart"/>
            <w:r w:rsidRPr="00C01692">
              <w:rPr>
                <w:rFonts w:ascii="仿宋" w:eastAsia="仿宋" w:hAnsi="仿宋" w:hint="eastAsia"/>
                <w:sz w:val="24"/>
                <w:szCs w:val="24"/>
              </w:rPr>
              <w:t>各标项的</w:t>
            </w:r>
            <w:proofErr w:type="gramEnd"/>
            <w:r w:rsidRPr="00C01692">
              <w:rPr>
                <w:rFonts w:ascii="仿宋" w:eastAsia="仿宋" w:hAnsi="仿宋" w:hint="eastAsia"/>
                <w:sz w:val="24"/>
                <w:szCs w:val="24"/>
              </w:rPr>
              <w:t>商务要求表</w:t>
            </w:r>
          </w:p>
        </w:tc>
      </w:tr>
      <w:tr w:rsidR="00C275C8" w:rsidRPr="00C01692" w:rsidTr="00F911FE">
        <w:trPr>
          <w:trHeight w:val="240"/>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_GB2312" w:eastAsia="仿宋_GB2312" w:hAnsi="仿宋"/>
                <w:sz w:val="28"/>
                <w:szCs w:val="28"/>
              </w:rPr>
            </w:pPr>
            <w:r w:rsidRPr="00C01692">
              <w:rPr>
                <w:rFonts w:ascii="仿宋_GB2312" w:eastAsia="仿宋_GB2312" w:hAnsi="仿宋" w:hint="eastAsia"/>
                <w:sz w:val="28"/>
                <w:szCs w:val="28"/>
              </w:rPr>
              <w:t>18</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autoSpaceDE w:val="0"/>
              <w:autoSpaceDN w:val="0"/>
              <w:snapToGrid w:val="0"/>
              <w:jc w:val="left"/>
              <w:textAlignment w:val="bottom"/>
              <w:rPr>
                <w:rFonts w:ascii="仿宋" w:eastAsia="仿宋" w:hAnsi="仿宋"/>
                <w:sz w:val="28"/>
                <w:szCs w:val="28"/>
              </w:rPr>
            </w:pPr>
            <w:r w:rsidRPr="00C01692">
              <w:rPr>
                <w:rFonts w:ascii="仿宋" w:eastAsia="仿宋" w:hAnsi="仿宋" w:hint="eastAsia"/>
                <w:sz w:val="28"/>
                <w:szCs w:val="28"/>
              </w:rPr>
              <w:t>投标文件有效期</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autoSpaceDE w:val="0"/>
              <w:autoSpaceDN w:val="0"/>
              <w:snapToGrid w:val="0"/>
              <w:jc w:val="left"/>
              <w:textAlignment w:val="bottom"/>
              <w:rPr>
                <w:rFonts w:ascii="仿宋" w:eastAsia="仿宋" w:hAnsi="仿宋"/>
                <w:sz w:val="28"/>
                <w:szCs w:val="28"/>
              </w:rPr>
            </w:pPr>
            <w:r w:rsidRPr="00C01692">
              <w:rPr>
                <w:rFonts w:ascii="仿宋" w:eastAsia="仿宋" w:hAnsi="仿宋" w:cs="Arial" w:hint="eastAsia"/>
                <w:sz w:val="24"/>
                <w:szCs w:val="24"/>
              </w:rPr>
              <w:t>90天</w:t>
            </w:r>
          </w:p>
        </w:tc>
      </w:tr>
      <w:tr w:rsidR="00C275C8" w:rsidRPr="00C01692" w:rsidTr="00F911FE">
        <w:trPr>
          <w:trHeight w:val="349"/>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_GB2312" w:eastAsia="仿宋_GB2312" w:hAnsi="仿宋"/>
                <w:sz w:val="28"/>
                <w:szCs w:val="28"/>
              </w:rPr>
            </w:pPr>
            <w:r w:rsidRPr="00C01692">
              <w:rPr>
                <w:rFonts w:ascii="仿宋_GB2312" w:eastAsia="仿宋_GB2312" w:hAnsi="仿宋" w:hint="eastAsia"/>
                <w:sz w:val="28"/>
                <w:szCs w:val="28"/>
              </w:rPr>
              <w:t>19</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autoSpaceDE w:val="0"/>
              <w:autoSpaceDN w:val="0"/>
              <w:snapToGrid w:val="0"/>
              <w:jc w:val="left"/>
              <w:textAlignment w:val="bottom"/>
              <w:rPr>
                <w:rFonts w:ascii="仿宋" w:eastAsia="仿宋" w:hAnsi="仿宋"/>
                <w:sz w:val="28"/>
                <w:szCs w:val="28"/>
              </w:rPr>
            </w:pPr>
            <w:r w:rsidRPr="00C01692">
              <w:rPr>
                <w:rFonts w:ascii="仿宋" w:eastAsia="仿宋" w:hAnsi="仿宋" w:hint="eastAsia"/>
                <w:sz w:val="28"/>
                <w:szCs w:val="28"/>
              </w:rPr>
              <w:t>投标文件的接收</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4"/>
                <w:szCs w:val="24"/>
              </w:rPr>
            </w:pPr>
            <w:r w:rsidRPr="00C01692">
              <w:rPr>
                <w:rFonts w:ascii="仿宋" w:eastAsia="仿宋" w:hAnsi="仿宋" w:hint="eastAsia"/>
                <w:sz w:val="24"/>
                <w:szCs w:val="24"/>
              </w:rPr>
              <w:t>招标方于投标截止时间前半小时内接收投标文件，投标文件送达回执、政府采购活动现场确认声明书（格式详见附件）应单独提供，如投标人递交投标文件时未提供回执，视同不需要回执。</w:t>
            </w:r>
          </w:p>
          <w:p w:rsidR="00C275C8" w:rsidRPr="00C01692" w:rsidRDefault="00C275C8" w:rsidP="00F911FE">
            <w:pPr>
              <w:snapToGrid w:val="0"/>
              <w:jc w:val="left"/>
              <w:rPr>
                <w:rFonts w:ascii="仿宋" w:eastAsia="仿宋" w:hAnsi="仿宋"/>
                <w:b/>
                <w:sz w:val="24"/>
                <w:szCs w:val="24"/>
              </w:rPr>
            </w:pPr>
            <w:r w:rsidRPr="00C01692">
              <w:rPr>
                <w:rFonts w:ascii="仿宋" w:eastAsia="仿宋" w:hAnsi="仿宋" w:hint="eastAsia"/>
                <w:b/>
                <w:sz w:val="24"/>
                <w:szCs w:val="24"/>
              </w:rPr>
              <w:t>投标人递交投标文件时</w:t>
            </w:r>
            <w:r w:rsidRPr="00C01692">
              <w:rPr>
                <w:rFonts w:ascii="仿宋" w:eastAsia="仿宋" w:hAnsi="仿宋" w:hint="eastAsia"/>
                <w:sz w:val="24"/>
                <w:szCs w:val="24"/>
              </w:rPr>
              <w:t>，</w:t>
            </w:r>
            <w:r w:rsidRPr="00C01692">
              <w:rPr>
                <w:rFonts w:ascii="仿宋" w:eastAsia="仿宋" w:hAnsi="仿宋" w:hint="eastAsia"/>
                <w:b/>
                <w:sz w:val="24"/>
                <w:szCs w:val="24"/>
              </w:rPr>
              <w:t>如出现下列情况之一的，投标文件将被拒收：</w:t>
            </w:r>
          </w:p>
          <w:p w:rsidR="00C275C8" w:rsidRPr="00C01692" w:rsidRDefault="00C275C8" w:rsidP="00F911FE">
            <w:pPr>
              <w:snapToGrid w:val="0"/>
              <w:jc w:val="left"/>
              <w:rPr>
                <w:rFonts w:ascii="仿宋" w:eastAsia="仿宋" w:hAnsi="仿宋"/>
                <w:b/>
                <w:sz w:val="24"/>
                <w:szCs w:val="24"/>
              </w:rPr>
            </w:pPr>
            <w:r w:rsidRPr="00C01692">
              <w:rPr>
                <w:rFonts w:ascii="仿宋" w:eastAsia="仿宋" w:hAnsi="仿宋" w:hint="eastAsia"/>
                <w:b/>
                <w:sz w:val="24"/>
                <w:szCs w:val="24"/>
              </w:rPr>
              <w:t>1、未按规定密封或标记的投标文件；</w:t>
            </w:r>
          </w:p>
          <w:p w:rsidR="00C275C8" w:rsidRPr="00C01692" w:rsidRDefault="00C275C8" w:rsidP="00F911FE">
            <w:pPr>
              <w:snapToGrid w:val="0"/>
              <w:jc w:val="left"/>
              <w:rPr>
                <w:rFonts w:ascii="仿宋" w:eastAsia="仿宋" w:hAnsi="仿宋"/>
                <w:b/>
                <w:sz w:val="24"/>
                <w:szCs w:val="24"/>
              </w:rPr>
            </w:pPr>
            <w:r w:rsidRPr="00C01692">
              <w:rPr>
                <w:rFonts w:ascii="仿宋" w:eastAsia="仿宋" w:hAnsi="仿宋" w:hint="eastAsia"/>
                <w:b/>
                <w:sz w:val="24"/>
                <w:szCs w:val="24"/>
              </w:rPr>
              <w:t>2、由于包装不妥，在送交途中严重破损或失散的投标文件；</w:t>
            </w:r>
          </w:p>
          <w:p w:rsidR="00C275C8" w:rsidRPr="00C01692" w:rsidRDefault="00C275C8" w:rsidP="00F911FE">
            <w:pPr>
              <w:snapToGrid w:val="0"/>
              <w:jc w:val="left"/>
              <w:rPr>
                <w:rFonts w:ascii="仿宋" w:eastAsia="仿宋" w:hAnsi="仿宋"/>
                <w:b/>
                <w:sz w:val="24"/>
                <w:szCs w:val="24"/>
              </w:rPr>
            </w:pPr>
            <w:r w:rsidRPr="00C01692">
              <w:rPr>
                <w:rFonts w:ascii="仿宋" w:eastAsia="仿宋" w:hAnsi="仿宋" w:hint="eastAsia"/>
                <w:b/>
                <w:sz w:val="24"/>
                <w:szCs w:val="24"/>
              </w:rPr>
              <w:t>3、仅以非纸制文本形式的投标文件；</w:t>
            </w:r>
          </w:p>
          <w:p w:rsidR="00C275C8" w:rsidRPr="00C01692" w:rsidRDefault="00BF4F37" w:rsidP="00F911FE">
            <w:pPr>
              <w:snapToGrid w:val="0"/>
              <w:jc w:val="left"/>
              <w:rPr>
                <w:rFonts w:ascii="仿宋" w:eastAsia="仿宋" w:hAnsi="仿宋"/>
                <w:b/>
                <w:sz w:val="24"/>
                <w:szCs w:val="24"/>
              </w:rPr>
            </w:pPr>
            <w:r w:rsidRPr="00C01692">
              <w:rPr>
                <w:rFonts w:ascii="仿宋" w:eastAsia="仿宋" w:hAnsi="仿宋" w:hint="eastAsia"/>
                <w:b/>
                <w:sz w:val="24"/>
                <w:szCs w:val="24"/>
              </w:rPr>
              <w:t>4、未成功办理投标人招标文件获取手续的</w:t>
            </w:r>
            <w:r w:rsidR="00C275C8" w:rsidRPr="00C01692">
              <w:rPr>
                <w:rFonts w:ascii="仿宋" w:eastAsia="仿宋" w:hAnsi="仿宋" w:hint="eastAsia"/>
                <w:b/>
                <w:sz w:val="24"/>
                <w:szCs w:val="24"/>
              </w:rPr>
              <w:t>；</w:t>
            </w:r>
          </w:p>
          <w:p w:rsidR="00C275C8" w:rsidRPr="00C01692" w:rsidRDefault="00C275C8" w:rsidP="00F911FE">
            <w:pPr>
              <w:snapToGrid w:val="0"/>
              <w:jc w:val="left"/>
              <w:rPr>
                <w:rFonts w:ascii="仿宋" w:eastAsia="仿宋" w:hAnsi="仿宋"/>
                <w:b/>
                <w:sz w:val="24"/>
                <w:szCs w:val="24"/>
              </w:rPr>
            </w:pPr>
            <w:r w:rsidRPr="00C01692">
              <w:rPr>
                <w:rFonts w:ascii="仿宋" w:eastAsia="仿宋" w:hAnsi="仿宋" w:hint="eastAsia"/>
                <w:b/>
                <w:sz w:val="24"/>
                <w:szCs w:val="24"/>
              </w:rPr>
              <w:t>5、超过投标截止时间送达的投标文件。</w:t>
            </w:r>
          </w:p>
          <w:p w:rsidR="00C275C8" w:rsidRPr="00C01692" w:rsidRDefault="00C275C8" w:rsidP="00F911FE">
            <w:pPr>
              <w:autoSpaceDE w:val="0"/>
              <w:autoSpaceDN w:val="0"/>
              <w:snapToGrid w:val="0"/>
              <w:jc w:val="left"/>
              <w:textAlignment w:val="bottom"/>
              <w:rPr>
                <w:rFonts w:ascii="仿宋" w:eastAsia="仿宋" w:hAnsi="仿宋"/>
                <w:sz w:val="28"/>
                <w:szCs w:val="28"/>
              </w:rPr>
            </w:pPr>
            <w:r w:rsidRPr="00C01692">
              <w:rPr>
                <w:rFonts w:ascii="仿宋" w:eastAsia="仿宋" w:hAnsi="仿宋" w:hint="eastAsia"/>
                <w:sz w:val="24"/>
                <w:szCs w:val="24"/>
              </w:rPr>
              <w:t>投标人在投标截止时间前，可以书面通知（加盖公章）招标方，对所递交的投标文件进行补充、修改或者撤回。补充、修改的内容应当按照招标文件要求签署、盖章、密封后，作为投标文件的组成部分。</w:t>
            </w:r>
          </w:p>
        </w:tc>
      </w:tr>
      <w:tr w:rsidR="00C275C8" w:rsidRPr="00C01692" w:rsidTr="00F911FE">
        <w:trPr>
          <w:trHeight w:val="358"/>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_GB2312" w:eastAsia="仿宋_GB2312" w:hAnsi="仿宋"/>
                <w:sz w:val="28"/>
                <w:szCs w:val="28"/>
              </w:rPr>
            </w:pPr>
            <w:r w:rsidRPr="00C01692">
              <w:rPr>
                <w:rFonts w:ascii="仿宋_GB2312" w:eastAsia="仿宋_GB2312" w:hAnsi="仿宋" w:hint="eastAsia"/>
                <w:sz w:val="28"/>
                <w:szCs w:val="28"/>
              </w:rPr>
              <w:t>20</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8"/>
                <w:szCs w:val="28"/>
              </w:rPr>
              <w:t>招标方代理费用</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4"/>
                <w:szCs w:val="24"/>
              </w:rPr>
            </w:pPr>
            <w:r w:rsidRPr="00C01692">
              <w:rPr>
                <w:rFonts w:ascii="仿宋" w:eastAsia="仿宋" w:hAnsi="仿宋" w:hint="eastAsia"/>
                <w:sz w:val="24"/>
                <w:szCs w:val="24"/>
              </w:rPr>
              <w:t>0元</w:t>
            </w:r>
          </w:p>
        </w:tc>
      </w:tr>
      <w:tr w:rsidR="00C275C8" w:rsidRPr="00C01692" w:rsidTr="00F911FE">
        <w:trPr>
          <w:trHeight w:val="257"/>
          <w:jc w:val="center"/>
        </w:trPr>
        <w:tc>
          <w:tcPr>
            <w:tcW w:w="534"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_GB2312" w:eastAsia="仿宋_GB2312" w:hAnsi="仿宋"/>
                <w:sz w:val="28"/>
                <w:szCs w:val="28"/>
              </w:rPr>
            </w:pPr>
            <w:r w:rsidRPr="00C01692">
              <w:rPr>
                <w:rFonts w:ascii="仿宋_GB2312" w:eastAsia="仿宋_GB2312" w:hAnsi="仿宋" w:hint="eastAsia"/>
                <w:sz w:val="28"/>
                <w:szCs w:val="28"/>
              </w:rPr>
              <w:t>21</w:t>
            </w:r>
          </w:p>
        </w:tc>
        <w:tc>
          <w:tcPr>
            <w:tcW w:w="1832"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snapToGrid w:val="0"/>
              <w:jc w:val="left"/>
              <w:rPr>
                <w:rFonts w:ascii="仿宋" w:eastAsia="仿宋" w:hAnsi="仿宋"/>
                <w:sz w:val="28"/>
                <w:szCs w:val="28"/>
              </w:rPr>
            </w:pPr>
            <w:r w:rsidRPr="00C01692">
              <w:rPr>
                <w:rFonts w:ascii="仿宋" w:eastAsia="仿宋" w:hAnsi="仿宋" w:hint="eastAsia"/>
                <w:sz w:val="28"/>
                <w:szCs w:val="28"/>
              </w:rPr>
              <w:t>解释权</w:t>
            </w:r>
          </w:p>
        </w:tc>
        <w:tc>
          <w:tcPr>
            <w:tcW w:w="6673" w:type="dxa"/>
            <w:tcBorders>
              <w:top w:val="single" w:sz="4" w:space="0" w:color="auto"/>
              <w:left w:val="single" w:sz="4" w:space="0" w:color="auto"/>
              <w:bottom w:val="single" w:sz="4" w:space="0" w:color="auto"/>
              <w:right w:val="single" w:sz="4" w:space="0" w:color="auto"/>
            </w:tcBorders>
            <w:vAlign w:val="center"/>
          </w:tcPr>
          <w:p w:rsidR="00C275C8" w:rsidRPr="00C01692" w:rsidRDefault="00C275C8" w:rsidP="00F911FE">
            <w:pPr>
              <w:jc w:val="left"/>
              <w:rPr>
                <w:rFonts w:ascii="仿宋" w:eastAsia="仿宋" w:hAnsi="仿宋"/>
                <w:sz w:val="24"/>
                <w:szCs w:val="24"/>
              </w:rPr>
            </w:pPr>
            <w:r w:rsidRPr="00C01692">
              <w:rPr>
                <w:rFonts w:ascii="仿宋" w:eastAsia="仿宋" w:hAnsi="仿宋" w:hint="eastAsia"/>
                <w:sz w:val="24"/>
                <w:szCs w:val="24"/>
              </w:rPr>
              <w:t>本招标文件的解释权属于浙江省政府采购中心。</w:t>
            </w:r>
          </w:p>
        </w:tc>
      </w:tr>
    </w:tbl>
    <w:p w:rsidR="00C275C8" w:rsidRPr="00C01692" w:rsidRDefault="00C275C8" w:rsidP="00EC3624">
      <w:pPr>
        <w:pStyle w:val="affff7"/>
        <w:snapToGrid w:val="0"/>
        <w:spacing w:beforeLines="100" w:afterLines="100" w:line="360" w:lineRule="auto"/>
        <w:jc w:val="center"/>
        <w:rPr>
          <w:rFonts w:ascii="仿宋" w:eastAsia="仿宋" w:hAnsi="仿宋"/>
          <w:b/>
          <w:sz w:val="30"/>
          <w:szCs w:val="30"/>
        </w:rPr>
      </w:pPr>
      <w:r w:rsidRPr="00C01692">
        <w:rPr>
          <w:rFonts w:ascii="仿宋" w:eastAsia="仿宋_GB2312" w:hAnsi="仿宋"/>
          <w:sz w:val="30"/>
          <w:szCs w:val="30"/>
        </w:rPr>
        <w:br w:type="page"/>
      </w:r>
      <w:r w:rsidRPr="00C01692">
        <w:rPr>
          <w:rFonts w:ascii="仿宋" w:eastAsia="仿宋" w:hAnsi="仿宋" w:hint="eastAsia"/>
          <w:b/>
          <w:sz w:val="30"/>
          <w:szCs w:val="30"/>
        </w:rPr>
        <w:t>一、总  则</w:t>
      </w:r>
    </w:p>
    <w:p w:rsidR="00C275C8" w:rsidRPr="00C01692" w:rsidRDefault="00C275C8" w:rsidP="00F911FE">
      <w:pPr>
        <w:snapToGrid w:val="0"/>
        <w:spacing w:line="460" w:lineRule="exact"/>
        <w:ind w:firstLineChars="148" w:firstLine="416"/>
        <w:jc w:val="left"/>
        <w:outlineLvl w:val="1"/>
        <w:rPr>
          <w:rFonts w:ascii="仿宋" w:eastAsia="仿宋" w:hAnsi="仿宋"/>
          <w:b/>
          <w:sz w:val="28"/>
          <w:szCs w:val="28"/>
        </w:rPr>
      </w:pPr>
      <w:r w:rsidRPr="00C01692">
        <w:rPr>
          <w:rFonts w:ascii="仿宋" w:eastAsia="仿宋" w:hAnsi="仿宋" w:hint="eastAsia"/>
          <w:b/>
          <w:sz w:val="28"/>
          <w:szCs w:val="28"/>
        </w:rPr>
        <w:t>（一）适用范围</w:t>
      </w:r>
    </w:p>
    <w:p w:rsidR="00C275C8" w:rsidRPr="00C01692" w:rsidRDefault="00C275C8" w:rsidP="00F911FE">
      <w:pPr>
        <w:snapToGrid w:val="0"/>
        <w:spacing w:line="460" w:lineRule="exact"/>
        <w:ind w:firstLineChars="200" w:firstLine="560"/>
        <w:rPr>
          <w:rFonts w:ascii="仿宋" w:eastAsia="仿宋" w:hAnsi="仿宋" w:cs="Arial"/>
          <w:sz w:val="28"/>
          <w:szCs w:val="28"/>
        </w:rPr>
      </w:pPr>
      <w:r w:rsidRPr="00C01692">
        <w:rPr>
          <w:rFonts w:ascii="仿宋" w:eastAsia="仿宋" w:hAnsi="仿宋" w:cs="Arial" w:hint="eastAsia"/>
          <w:sz w:val="28"/>
          <w:szCs w:val="28"/>
        </w:rPr>
        <w:t>仅适用于本次招标文件中采购项目的招标、投标、评标、定标、验收、合同履约、付款等行为（法律、法规另有规定的，从其规定）。</w:t>
      </w:r>
    </w:p>
    <w:p w:rsidR="00C275C8" w:rsidRPr="00C01692" w:rsidRDefault="00C275C8" w:rsidP="00EC3624">
      <w:pPr>
        <w:snapToGrid w:val="0"/>
        <w:spacing w:beforeLines="50" w:line="460" w:lineRule="exact"/>
        <w:ind w:firstLineChars="147" w:firstLine="413"/>
        <w:jc w:val="left"/>
        <w:outlineLvl w:val="1"/>
        <w:rPr>
          <w:rFonts w:ascii="仿宋" w:eastAsia="仿宋" w:hAnsi="仿宋"/>
          <w:b/>
          <w:sz w:val="28"/>
          <w:szCs w:val="28"/>
        </w:rPr>
      </w:pPr>
      <w:r w:rsidRPr="00C01692">
        <w:rPr>
          <w:rFonts w:ascii="仿宋" w:eastAsia="仿宋" w:hAnsi="仿宋" w:hint="eastAsia"/>
          <w:b/>
          <w:sz w:val="28"/>
          <w:szCs w:val="28"/>
        </w:rPr>
        <w:t xml:space="preserve">（二）定义 </w:t>
      </w:r>
    </w:p>
    <w:p w:rsidR="00C275C8" w:rsidRPr="00C01692" w:rsidRDefault="00C275C8" w:rsidP="00F911FE">
      <w:pPr>
        <w:snapToGrid w:val="0"/>
        <w:spacing w:line="460" w:lineRule="exact"/>
        <w:ind w:firstLineChars="200" w:firstLine="560"/>
        <w:rPr>
          <w:rFonts w:ascii="仿宋" w:eastAsia="仿宋" w:hAnsi="仿宋" w:cs="Arial"/>
          <w:sz w:val="28"/>
          <w:szCs w:val="28"/>
        </w:rPr>
      </w:pPr>
      <w:r w:rsidRPr="00C01692">
        <w:rPr>
          <w:rFonts w:ascii="仿宋" w:eastAsia="仿宋" w:hAnsi="仿宋" w:cs="Arial" w:hint="eastAsia"/>
          <w:sz w:val="28"/>
          <w:szCs w:val="28"/>
        </w:rPr>
        <w:t>1、“招标方”系指组织本项目采购的浙江省政府采购中心。</w:t>
      </w:r>
    </w:p>
    <w:p w:rsidR="00C275C8" w:rsidRPr="00C01692" w:rsidRDefault="00C275C8" w:rsidP="00F911FE">
      <w:pPr>
        <w:snapToGrid w:val="0"/>
        <w:spacing w:line="460" w:lineRule="exact"/>
        <w:ind w:firstLineChars="200" w:firstLine="560"/>
        <w:rPr>
          <w:rFonts w:ascii="仿宋" w:eastAsia="仿宋" w:hAnsi="仿宋" w:cs="Arial"/>
          <w:sz w:val="28"/>
          <w:szCs w:val="28"/>
        </w:rPr>
      </w:pPr>
      <w:r w:rsidRPr="00C01692">
        <w:rPr>
          <w:rFonts w:ascii="仿宋" w:eastAsia="仿宋" w:hAnsi="仿宋" w:cs="Arial" w:hint="eastAsia"/>
          <w:sz w:val="28"/>
          <w:szCs w:val="28"/>
        </w:rPr>
        <w:t>2、“投标人”系指向招标方提交投标文件的单位或个人。</w:t>
      </w:r>
    </w:p>
    <w:p w:rsidR="00C275C8" w:rsidRPr="00C01692" w:rsidRDefault="00C275C8" w:rsidP="00F911FE">
      <w:pPr>
        <w:snapToGrid w:val="0"/>
        <w:spacing w:line="460" w:lineRule="exact"/>
        <w:ind w:firstLineChars="200" w:firstLine="560"/>
        <w:rPr>
          <w:rFonts w:ascii="仿宋" w:eastAsia="仿宋" w:hAnsi="仿宋" w:cs="Arial"/>
          <w:sz w:val="28"/>
          <w:szCs w:val="28"/>
        </w:rPr>
      </w:pPr>
      <w:r w:rsidRPr="00C01692">
        <w:rPr>
          <w:rFonts w:ascii="仿宋" w:eastAsia="仿宋" w:hAnsi="仿宋" w:cs="Arial" w:hint="eastAsia"/>
          <w:sz w:val="28"/>
          <w:szCs w:val="28"/>
        </w:rPr>
        <w:t>3、“采购人” 系指委托招标方采购本次货物、服务项目的国家机关、事业单位和团体组织。</w:t>
      </w:r>
    </w:p>
    <w:p w:rsidR="00C275C8" w:rsidRPr="00C01692" w:rsidRDefault="00C275C8" w:rsidP="00F911FE">
      <w:pPr>
        <w:snapToGrid w:val="0"/>
        <w:spacing w:line="460" w:lineRule="exact"/>
        <w:ind w:firstLineChars="200" w:firstLine="560"/>
        <w:rPr>
          <w:rFonts w:ascii="仿宋" w:eastAsia="仿宋" w:hAnsi="仿宋" w:cs="Arial"/>
          <w:sz w:val="28"/>
          <w:szCs w:val="28"/>
        </w:rPr>
      </w:pPr>
      <w:r w:rsidRPr="00C01692">
        <w:rPr>
          <w:rFonts w:ascii="仿宋" w:eastAsia="仿宋" w:hAnsi="仿宋" w:cs="Arial" w:hint="eastAsia"/>
          <w:sz w:val="28"/>
          <w:szCs w:val="28"/>
        </w:rPr>
        <w:t>4、“货物”系指招标文件规定投标人须向采购人提供的一切材料、设备、机械、仪器仪表、工具及其它有关技术资料和文字材料。</w:t>
      </w:r>
    </w:p>
    <w:p w:rsidR="00C275C8" w:rsidRPr="00C01692" w:rsidRDefault="00C275C8" w:rsidP="00F911FE">
      <w:pPr>
        <w:snapToGrid w:val="0"/>
        <w:spacing w:line="460" w:lineRule="exact"/>
        <w:ind w:firstLineChars="200" w:firstLine="560"/>
        <w:rPr>
          <w:rFonts w:ascii="仿宋" w:eastAsia="仿宋" w:hAnsi="仿宋" w:cs="Arial"/>
          <w:sz w:val="28"/>
          <w:szCs w:val="28"/>
        </w:rPr>
      </w:pPr>
      <w:r w:rsidRPr="00C01692">
        <w:rPr>
          <w:rFonts w:ascii="仿宋" w:eastAsia="仿宋" w:hAnsi="仿宋" w:cs="Arial" w:hint="eastAsia"/>
          <w:sz w:val="28"/>
          <w:szCs w:val="28"/>
        </w:rPr>
        <w:t>5、“服务”系指招标文件规定投标人须承担的劳务以及其他类似的义务。</w:t>
      </w:r>
    </w:p>
    <w:p w:rsidR="00C275C8" w:rsidRPr="00C01692" w:rsidRDefault="00C275C8" w:rsidP="00F911FE">
      <w:pPr>
        <w:snapToGrid w:val="0"/>
        <w:spacing w:line="460" w:lineRule="exact"/>
        <w:ind w:firstLineChars="200" w:firstLine="560"/>
        <w:rPr>
          <w:rFonts w:ascii="仿宋" w:eastAsia="仿宋" w:hAnsi="仿宋" w:cs="Arial"/>
          <w:sz w:val="28"/>
          <w:szCs w:val="28"/>
        </w:rPr>
      </w:pPr>
      <w:r w:rsidRPr="00C01692">
        <w:rPr>
          <w:rFonts w:ascii="仿宋" w:eastAsia="仿宋" w:hAnsi="仿宋" w:cs="Arial" w:hint="eastAsia"/>
          <w:sz w:val="28"/>
          <w:szCs w:val="28"/>
        </w:rPr>
        <w:t>6、“项目”系指投标人按招标文件规定向采购人提供的需求总称。</w:t>
      </w:r>
    </w:p>
    <w:p w:rsidR="00C275C8" w:rsidRPr="00C01692" w:rsidRDefault="00C275C8" w:rsidP="00EC3624">
      <w:pPr>
        <w:snapToGrid w:val="0"/>
        <w:spacing w:beforeLines="50" w:line="460" w:lineRule="exact"/>
        <w:ind w:firstLineChars="196" w:firstLine="551"/>
        <w:jc w:val="left"/>
        <w:outlineLvl w:val="1"/>
        <w:rPr>
          <w:rFonts w:ascii="仿宋" w:eastAsia="仿宋" w:hAnsi="仿宋"/>
          <w:b/>
          <w:sz w:val="28"/>
          <w:szCs w:val="28"/>
        </w:rPr>
      </w:pPr>
      <w:r w:rsidRPr="00C01692">
        <w:rPr>
          <w:rFonts w:ascii="仿宋" w:eastAsia="仿宋" w:hAnsi="仿宋" w:hint="eastAsia"/>
          <w:b/>
          <w:sz w:val="28"/>
          <w:szCs w:val="28"/>
        </w:rPr>
        <w:t>（三）投标人及委托有关说明</w:t>
      </w:r>
    </w:p>
    <w:p w:rsidR="00C275C8" w:rsidRPr="00C01692" w:rsidRDefault="00C275C8" w:rsidP="00F911FE">
      <w:pPr>
        <w:snapToGrid w:val="0"/>
        <w:spacing w:line="460" w:lineRule="exact"/>
        <w:ind w:firstLineChars="200" w:firstLine="560"/>
        <w:rPr>
          <w:rFonts w:ascii="仿宋" w:eastAsia="仿宋" w:hAnsi="仿宋" w:cs="Arial"/>
          <w:sz w:val="28"/>
          <w:szCs w:val="28"/>
        </w:rPr>
      </w:pPr>
      <w:r w:rsidRPr="00C01692">
        <w:rPr>
          <w:rFonts w:ascii="仿宋" w:eastAsia="仿宋" w:hAnsi="仿宋" w:cs="Arial" w:hint="eastAsia"/>
          <w:sz w:val="28"/>
          <w:szCs w:val="28"/>
        </w:rPr>
        <w:t>1、授权代表须携带有效身份证件。如授权代表不是法定代表人，须有法定代表人出具的授权委托书（投标文件正本用原件，副本用复印件，格式见附件）。</w:t>
      </w:r>
    </w:p>
    <w:p w:rsidR="00C275C8" w:rsidRPr="00C01692" w:rsidRDefault="00C275C8" w:rsidP="00F911FE">
      <w:pPr>
        <w:pStyle w:val="affff7"/>
        <w:snapToGrid w:val="0"/>
        <w:spacing w:before="120" w:after="120" w:line="460" w:lineRule="exact"/>
        <w:ind w:leftChars="1" w:left="2" w:firstLineChars="200" w:firstLine="560"/>
        <w:rPr>
          <w:rFonts w:ascii="仿宋" w:eastAsia="仿宋" w:hAnsi="仿宋" w:cs="Arial"/>
          <w:sz w:val="28"/>
          <w:szCs w:val="28"/>
        </w:rPr>
      </w:pPr>
      <w:r w:rsidRPr="00C01692">
        <w:rPr>
          <w:rFonts w:ascii="仿宋" w:eastAsia="仿宋" w:hAnsi="仿宋" w:cs="Arial" w:hint="eastAsia"/>
          <w:sz w:val="28"/>
          <w:szCs w:val="28"/>
        </w:rPr>
        <w:t>2、投标人投标所使用的资格、信誉、荣誉、业绩与企业认证必须为本法人所拥有。投标人投标所使用的采购项目实施人员必须为投标人员工（或投标人控股公司正式员工）。</w:t>
      </w:r>
    </w:p>
    <w:p w:rsidR="00C275C8" w:rsidRPr="00C01692" w:rsidRDefault="00C275C8" w:rsidP="00F911FE">
      <w:pPr>
        <w:pStyle w:val="affff7"/>
        <w:snapToGrid w:val="0"/>
        <w:spacing w:before="120" w:after="120" w:line="460" w:lineRule="exact"/>
        <w:ind w:leftChars="1" w:left="2" w:firstLineChars="200" w:firstLine="560"/>
        <w:rPr>
          <w:rFonts w:ascii="仿宋" w:eastAsia="仿宋" w:hAnsi="仿宋" w:cs="Arial"/>
          <w:sz w:val="28"/>
          <w:szCs w:val="28"/>
        </w:rPr>
      </w:pPr>
      <w:r w:rsidRPr="00C01692">
        <w:rPr>
          <w:rFonts w:ascii="仿宋" w:eastAsia="仿宋" w:hAnsi="仿宋" w:cs="Arial" w:hint="eastAsia"/>
          <w:sz w:val="28"/>
          <w:szCs w:val="28"/>
        </w:rPr>
        <w:t>3、以联合体形</w:t>
      </w:r>
      <w:proofErr w:type="gramStart"/>
      <w:r w:rsidRPr="00C01692">
        <w:rPr>
          <w:rFonts w:ascii="仿宋" w:eastAsia="仿宋" w:hAnsi="仿宋" w:cs="Arial" w:hint="eastAsia"/>
          <w:sz w:val="28"/>
          <w:szCs w:val="28"/>
        </w:rPr>
        <w:t>式参加</w:t>
      </w:r>
      <w:proofErr w:type="gramEnd"/>
      <w:r w:rsidRPr="00C01692">
        <w:rPr>
          <w:rFonts w:ascii="仿宋" w:eastAsia="仿宋" w:hAnsi="仿宋" w:cs="Arial" w:hint="eastAsia"/>
          <w:sz w:val="28"/>
          <w:szCs w:val="28"/>
        </w:rPr>
        <w:t>政府采购活动的，联合体各方不得再单独参加或者与其</w:t>
      </w:r>
      <w:proofErr w:type="gramStart"/>
      <w:r w:rsidRPr="00C01692">
        <w:rPr>
          <w:rFonts w:ascii="仿宋" w:eastAsia="仿宋" w:hAnsi="仿宋" w:cs="Arial" w:hint="eastAsia"/>
          <w:sz w:val="28"/>
          <w:szCs w:val="28"/>
        </w:rPr>
        <w:t>他供应</w:t>
      </w:r>
      <w:proofErr w:type="gramEnd"/>
      <w:r w:rsidRPr="00C01692">
        <w:rPr>
          <w:rFonts w:ascii="仿宋" w:eastAsia="仿宋" w:hAnsi="仿宋" w:cs="Arial" w:hint="eastAsia"/>
          <w:sz w:val="28"/>
          <w:szCs w:val="28"/>
        </w:rPr>
        <w:t>商另外组成联合体参加同一合同项下的政府采购活动。</w:t>
      </w:r>
    </w:p>
    <w:p w:rsidR="00C275C8" w:rsidRPr="00C01692" w:rsidRDefault="00C275C8" w:rsidP="00F911FE">
      <w:pPr>
        <w:snapToGrid w:val="0"/>
        <w:spacing w:line="460" w:lineRule="exact"/>
        <w:ind w:firstLineChars="200" w:firstLine="560"/>
        <w:rPr>
          <w:rFonts w:ascii="仿宋" w:eastAsia="仿宋" w:hAnsi="仿宋" w:cs="Arial"/>
          <w:sz w:val="28"/>
          <w:szCs w:val="28"/>
        </w:rPr>
      </w:pPr>
      <w:r w:rsidRPr="00C01692">
        <w:rPr>
          <w:rFonts w:ascii="仿宋" w:eastAsia="仿宋" w:hAnsi="仿宋" w:cs="Arial" w:hint="eastAsia"/>
          <w:sz w:val="28"/>
          <w:szCs w:val="28"/>
        </w:rPr>
        <w:t>4、单位负责人为同一人或者存在直接控股、管理关系的不同供应商，不得参加同一合同项下的政府采购活动。</w:t>
      </w:r>
    </w:p>
    <w:p w:rsidR="00C275C8" w:rsidRPr="00C01692" w:rsidRDefault="00C275C8" w:rsidP="00F911FE">
      <w:pPr>
        <w:pStyle w:val="affff7"/>
        <w:snapToGrid w:val="0"/>
        <w:spacing w:beforeLines="0" w:afterLines="0" w:line="460" w:lineRule="exact"/>
        <w:ind w:leftChars="1" w:left="2" w:firstLineChars="200" w:firstLine="560"/>
        <w:rPr>
          <w:rFonts w:ascii="仿宋" w:eastAsia="仿宋" w:hAnsi="仿宋" w:cs="Arial"/>
          <w:sz w:val="28"/>
          <w:szCs w:val="28"/>
        </w:rPr>
      </w:pPr>
      <w:r w:rsidRPr="00C01692">
        <w:rPr>
          <w:rFonts w:ascii="仿宋" w:eastAsia="仿宋" w:hAnsi="仿宋" w:cs="Arial" w:hint="eastAsia"/>
          <w:sz w:val="28"/>
          <w:szCs w:val="28"/>
        </w:rPr>
        <w:t>5、投标人应仔细阅读招标文件的所有内容，按照招标文件的要求提交投标文件，并对所提供的全部资料的真实性承担法律责任。</w:t>
      </w:r>
    </w:p>
    <w:p w:rsidR="00C275C8" w:rsidRPr="00C01692" w:rsidRDefault="00C275C8" w:rsidP="00EC3624">
      <w:pPr>
        <w:snapToGrid w:val="0"/>
        <w:spacing w:beforeLines="50" w:line="460" w:lineRule="exact"/>
        <w:ind w:firstLineChars="196" w:firstLine="551"/>
        <w:jc w:val="left"/>
        <w:outlineLvl w:val="1"/>
        <w:rPr>
          <w:rFonts w:ascii="仿宋" w:eastAsia="仿宋" w:hAnsi="仿宋"/>
          <w:b/>
          <w:sz w:val="28"/>
          <w:szCs w:val="28"/>
        </w:rPr>
      </w:pPr>
      <w:r w:rsidRPr="00C01692">
        <w:rPr>
          <w:rFonts w:ascii="仿宋" w:eastAsia="仿宋" w:hAnsi="仿宋" w:hint="eastAsia"/>
          <w:b/>
          <w:sz w:val="28"/>
          <w:szCs w:val="28"/>
        </w:rPr>
        <w:t>（四）投标费用</w:t>
      </w:r>
    </w:p>
    <w:p w:rsidR="00C275C8" w:rsidRPr="00C01692" w:rsidRDefault="00C275C8" w:rsidP="00F911FE">
      <w:pPr>
        <w:snapToGrid w:val="0"/>
        <w:spacing w:line="460" w:lineRule="exact"/>
        <w:ind w:firstLineChars="200" w:firstLine="560"/>
        <w:rPr>
          <w:rFonts w:ascii="仿宋" w:eastAsia="仿宋" w:hAnsi="仿宋" w:cs="Arial"/>
          <w:sz w:val="28"/>
          <w:szCs w:val="28"/>
        </w:rPr>
      </w:pPr>
      <w:r w:rsidRPr="00C01692">
        <w:rPr>
          <w:rFonts w:ascii="仿宋" w:eastAsia="仿宋" w:hAnsi="仿宋" w:cs="Arial" w:hint="eastAsia"/>
          <w:sz w:val="28"/>
          <w:szCs w:val="28"/>
        </w:rPr>
        <w:t>不论投标结果如何，投标人均应自行承担所有与投标有关的全部费用（招标文件有其他相反规定除外）。</w:t>
      </w:r>
    </w:p>
    <w:p w:rsidR="00C275C8" w:rsidRPr="00C01692" w:rsidRDefault="00C275C8" w:rsidP="00F911FE">
      <w:pPr>
        <w:snapToGrid w:val="0"/>
        <w:spacing w:line="460" w:lineRule="exact"/>
        <w:ind w:firstLineChars="148" w:firstLine="416"/>
        <w:jc w:val="left"/>
        <w:outlineLvl w:val="1"/>
        <w:rPr>
          <w:rFonts w:ascii="仿宋" w:eastAsia="仿宋" w:hAnsi="仿宋"/>
          <w:b/>
          <w:sz w:val="28"/>
          <w:szCs w:val="28"/>
        </w:rPr>
      </w:pPr>
      <w:r w:rsidRPr="00C01692">
        <w:rPr>
          <w:rFonts w:ascii="仿宋" w:eastAsia="仿宋" w:hAnsi="仿宋" w:hint="eastAsia"/>
          <w:b/>
          <w:sz w:val="28"/>
          <w:szCs w:val="28"/>
        </w:rPr>
        <w:t>（五）质疑</w:t>
      </w:r>
    </w:p>
    <w:p w:rsidR="00C275C8" w:rsidRPr="00C01692" w:rsidRDefault="00C275C8" w:rsidP="00F911FE">
      <w:pPr>
        <w:widowControl/>
        <w:spacing w:line="460" w:lineRule="exact"/>
        <w:ind w:firstLineChars="200" w:firstLine="560"/>
        <w:jc w:val="left"/>
        <w:rPr>
          <w:rFonts w:ascii="仿宋" w:eastAsia="仿宋" w:hAnsi="仿宋" w:cs="Arial"/>
          <w:sz w:val="28"/>
          <w:szCs w:val="28"/>
        </w:rPr>
      </w:pPr>
      <w:r w:rsidRPr="00C01692">
        <w:rPr>
          <w:rFonts w:ascii="仿宋" w:eastAsia="仿宋" w:hAnsi="仿宋" w:cs="Arial" w:hint="eastAsia"/>
          <w:sz w:val="28"/>
          <w:szCs w:val="28"/>
        </w:rPr>
        <w:t>1、投标人认为招标过程或中标结果使自己的合法权益受到损害的，可以在中标结果公告期限届满之日起七个工作日内，以书面形式向招标方提出质疑。</w:t>
      </w:r>
    </w:p>
    <w:p w:rsidR="005E004E" w:rsidRPr="00C01692" w:rsidRDefault="005E004E" w:rsidP="005E004E">
      <w:pPr>
        <w:widowControl/>
        <w:spacing w:line="460" w:lineRule="exact"/>
        <w:ind w:firstLineChars="200" w:firstLine="560"/>
        <w:jc w:val="left"/>
        <w:rPr>
          <w:rFonts w:ascii="仿宋" w:eastAsia="仿宋" w:hAnsi="仿宋" w:cs="Arial"/>
          <w:sz w:val="28"/>
          <w:szCs w:val="28"/>
        </w:rPr>
      </w:pPr>
      <w:r w:rsidRPr="00C01692">
        <w:rPr>
          <w:rFonts w:ascii="仿宋" w:eastAsia="仿宋" w:hAnsi="仿宋" w:cs="Arial" w:hint="eastAsia"/>
          <w:sz w:val="28"/>
          <w:szCs w:val="28"/>
        </w:rPr>
        <w:t>2、质疑应当以书面形式提出，格式见《</w:t>
      </w:r>
      <w:r w:rsidRPr="00C01692">
        <w:rPr>
          <w:rFonts w:ascii="仿宋" w:eastAsia="仿宋" w:hAnsi="仿宋" w:cs="Arial"/>
          <w:sz w:val="28"/>
          <w:szCs w:val="28"/>
        </w:rPr>
        <w:t>政府采购质疑和投诉办法</w:t>
      </w:r>
      <w:r w:rsidRPr="00C01692">
        <w:rPr>
          <w:rFonts w:ascii="仿宋" w:eastAsia="仿宋" w:hAnsi="仿宋" w:cs="Arial" w:hint="eastAsia"/>
          <w:sz w:val="28"/>
          <w:szCs w:val="28"/>
        </w:rPr>
        <w:t>》（</w:t>
      </w:r>
      <w:r w:rsidRPr="00C01692">
        <w:rPr>
          <w:rFonts w:ascii="仿宋" w:eastAsia="仿宋" w:hAnsi="仿宋" w:cs="Arial"/>
          <w:sz w:val="28"/>
          <w:szCs w:val="28"/>
        </w:rPr>
        <w:t>财政部令第94号</w:t>
      </w:r>
      <w:r w:rsidRPr="00C01692">
        <w:rPr>
          <w:rFonts w:ascii="仿宋" w:eastAsia="仿宋" w:hAnsi="仿宋" w:cs="Arial" w:hint="eastAsia"/>
          <w:sz w:val="28"/>
          <w:szCs w:val="28"/>
        </w:rPr>
        <w:t>）附件范本，下载网址：浙江政府采购网(www.zjzfcg.gov.cn)，位置：“首页-下载专区-质疑投诉模板”。供应商提出质疑应当提交质疑函和必要的证明材料。质疑</w:t>
      </w:r>
      <w:proofErr w:type="gramStart"/>
      <w:r w:rsidRPr="00C01692">
        <w:rPr>
          <w:rFonts w:ascii="仿宋" w:eastAsia="仿宋" w:hAnsi="仿宋" w:cs="Arial" w:hint="eastAsia"/>
          <w:sz w:val="28"/>
          <w:szCs w:val="28"/>
        </w:rPr>
        <w:t>函应当</w:t>
      </w:r>
      <w:proofErr w:type="gramEnd"/>
      <w:r w:rsidRPr="00C01692">
        <w:rPr>
          <w:rFonts w:ascii="仿宋" w:eastAsia="仿宋" w:hAnsi="仿宋" w:cs="Arial" w:hint="eastAsia"/>
          <w:sz w:val="28"/>
          <w:szCs w:val="28"/>
        </w:rPr>
        <w:t>包括下列内容：</w:t>
      </w:r>
    </w:p>
    <w:p w:rsidR="005E004E" w:rsidRPr="00C01692" w:rsidRDefault="005E004E" w:rsidP="005E004E">
      <w:pPr>
        <w:widowControl/>
        <w:spacing w:line="460" w:lineRule="exact"/>
        <w:ind w:firstLineChars="200" w:firstLine="560"/>
        <w:jc w:val="left"/>
        <w:rPr>
          <w:rFonts w:ascii="仿宋" w:eastAsia="仿宋" w:hAnsi="仿宋" w:cs="Arial"/>
          <w:sz w:val="28"/>
          <w:szCs w:val="28"/>
        </w:rPr>
      </w:pPr>
      <w:r w:rsidRPr="00C01692">
        <w:rPr>
          <w:rFonts w:ascii="仿宋" w:eastAsia="仿宋" w:hAnsi="仿宋" w:cs="Arial" w:hint="eastAsia"/>
          <w:sz w:val="28"/>
          <w:szCs w:val="28"/>
        </w:rPr>
        <w:t>a供应商的姓名或者名称、地址、邮编、联系人及联系电话；</w:t>
      </w:r>
    </w:p>
    <w:p w:rsidR="005E004E" w:rsidRPr="00C01692" w:rsidRDefault="005E004E" w:rsidP="005E004E">
      <w:pPr>
        <w:widowControl/>
        <w:spacing w:line="460" w:lineRule="exact"/>
        <w:ind w:firstLineChars="200" w:firstLine="560"/>
        <w:jc w:val="left"/>
        <w:rPr>
          <w:rFonts w:ascii="仿宋" w:eastAsia="仿宋" w:hAnsi="仿宋" w:cs="Arial"/>
          <w:sz w:val="28"/>
          <w:szCs w:val="28"/>
        </w:rPr>
      </w:pPr>
      <w:r w:rsidRPr="00C01692">
        <w:rPr>
          <w:rFonts w:ascii="仿宋" w:eastAsia="仿宋" w:hAnsi="仿宋" w:cs="Arial" w:hint="eastAsia"/>
          <w:sz w:val="28"/>
          <w:szCs w:val="28"/>
        </w:rPr>
        <w:t>b质疑项目的名称、编号；</w:t>
      </w:r>
    </w:p>
    <w:p w:rsidR="005E004E" w:rsidRPr="00C01692" w:rsidRDefault="005E004E" w:rsidP="005E004E">
      <w:pPr>
        <w:widowControl/>
        <w:spacing w:line="460" w:lineRule="exact"/>
        <w:ind w:firstLineChars="200" w:firstLine="560"/>
        <w:jc w:val="left"/>
        <w:rPr>
          <w:rFonts w:ascii="仿宋" w:eastAsia="仿宋" w:hAnsi="仿宋" w:cs="Arial"/>
          <w:sz w:val="28"/>
          <w:szCs w:val="28"/>
        </w:rPr>
      </w:pPr>
      <w:r w:rsidRPr="00C01692">
        <w:rPr>
          <w:rFonts w:ascii="仿宋" w:eastAsia="仿宋" w:hAnsi="仿宋" w:cs="Arial" w:hint="eastAsia"/>
          <w:sz w:val="28"/>
          <w:szCs w:val="28"/>
        </w:rPr>
        <w:t>c具体、明确的质疑事项和与质疑事项相关的请求；</w:t>
      </w:r>
    </w:p>
    <w:p w:rsidR="005E004E" w:rsidRPr="00C01692" w:rsidRDefault="005E004E" w:rsidP="005E004E">
      <w:pPr>
        <w:widowControl/>
        <w:spacing w:line="460" w:lineRule="exact"/>
        <w:ind w:firstLineChars="200" w:firstLine="560"/>
        <w:jc w:val="left"/>
        <w:rPr>
          <w:rFonts w:ascii="仿宋" w:eastAsia="仿宋" w:hAnsi="仿宋" w:cs="Arial"/>
          <w:sz w:val="28"/>
          <w:szCs w:val="28"/>
        </w:rPr>
      </w:pPr>
      <w:r w:rsidRPr="00C01692">
        <w:rPr>
          <w:rFonts w:ascii="仿宋" w:eastAsia="仿宋" w:hAnsi="仿宋" w:cs="Arial" w:hint="eastAsia"/>
          <w:sz w:val="28"/>
          <w:szCs w:val="28"/>
        </w:rPr>
        <w:t>d事实依据；</w:t>
      </w:r>
    </w:p>
    <w:p w:rsidR="005E004E" w:rsidRPr="00C01692" w:rsidRDefault="005E004E" w:rsidP="005E004E">
      <w:pPr>
        <w:widowControl/>
        <w:spacing w:line="460" w:lineRule="exact"/>
        <w:ind w:firstLineChars="200" w:firstLine="560"/>
        <w:jc w:val="left"/>
        <w:rPr>
          <w:rFonts w:ascii="仿宋" w:eastAsia="仿宋" w:hAnsi="仿宋" w:cs="Arial"/>
          <w:sz w:val="28"/>
          <w:szCs w:val="28"/>
        </w:rPr>
      </w:pPr>
      <w:r w:rsidRPr="00C01692">
        <w:rPr>
          <w:rFonts w:ascii="仿宋" w:eastAsia="仿宋" w:hAnsi="仿宋" w:cs="Arial" w:hint="eastAsia"/>
          <w:sz w:val="28"/>
          <w:szCs w:val="28"/>
        </w:rPr>
        <w:t>e必要的法律依据；</w:t>
      </w:r>
    </w:p>
    <w:p w:rsidR="005E004E" w:rsidRPr="00C01692" w:rsidRDefault="005E004E" w:rsidP="005E004E">
      <w:pPr>
        <w:widowControl/>
        <w:spacing w:line="460" w:lineRule="exact"/>
        <w:ind w:firstLineChars="200" w:firstLine="560"/>
        <w:jc w:val="left"/>
        <w:rPr>
          <w:rFonts w:ascii="仿宋" w:eastAsia="仿宋" w:hAnsi="仿宋" w:cs="Arial"/>
          <w:sz w:val="28"/>
          <w:szCs w:val="28"/>
        </w:rPr>
      </w:pPr>
      <w:r w:rsidRPr="00C01692">
        <w:rPr>
          <w:rFonts w:ascii="仿宋" w:eastAsia="仿宋" w:hAnsi="仿宋" w:cs="Arial" w:hint="eastAsia"/>
          <w:sz w:val="28"/>
          <w:szCs w:val="28"/>
        </w:rPr>
        <w:t>f提出质疑的日期。</w:t>
      </w:r>
    </w:p>
    <w:p w:rsidR="005E004E" w:rsidRPr="00C01692" w:rsidRDefault="005E004E" w:rsidP="005E004E">
      <w:pPr>
        <w:snapToGrid w:val="0"/>
        <w:spacing w:line="460" w:lineRule="exact"/>
        <w:ind w:firstLineChars="148" w:firstLine="414"/>
        <w:jc w:val="left"/>
        <w:outlineLvl w:val="1"/>
        <w:rPr>
          <w:rFonts w:ascii="仿宋" w:eastAsia="仿宋" w:hAnsi="仿宋" w:cs="Arial"/>
          <w:sz w:val="28"/>
          <w:szCs w:val="28"/>
        </w:rPr>
      </w:pPr>
      <w:r w:rsidRPr="00C01692">
        <w:rPr>
          <w:rFonts w:ascii="仿宋" w:eastAsia="仿宋" w:hAnsi="仿宋" w:cs="Arial" w:hint="eastAsia"/>
          <w:sz w:val="28"/>
          <w:szCs w:val="28"/>
        </w:rPr>
        <w:t>供应商为自然人的，应当由本人签字；供应商为法人或者其他组织的，应当由法定代表人、主要负责人，或者其授权代表签字或者盖章，并加盖公章</w:t>
      </w:r>
      <w:r w:rsidRPr="00C01692">
        <w:rPr>
          <w:rFonts w:ascii="仿宋" w:eastAsia="仿宋" w:hAnsi="仿宋" w:cs="Arial"/>
          <w:sz w:val="28"/>
          <w:szCs w:val="28"/>
        </w:rPr>
        <w:t>。</w:t>
      </w:r>
      <w:r w:rsidRPr="00C01692">
        <w:rPr>
          <w:rFonts w:ascii="仿宋" w:eastAsia="仿宋" w:hAnsi="仿宋" w:cs="Arial" w:hint="eastAsia"/>
          <w:sz w:val="28"/>
          <w:szCs w:val="28"/>
        </w:rPr>
        <w:t xml:space="preserve">质疑应明确阐述招标过程或中标结果中使自己合法权益受到损害的实质性内容，提供相关事实、依据和证据及其来源或线索，便于有关单位调查、答复和处理, </w:t>
      </w:r>
      <w:proofErr w:type="gramStart"/>
      <w:r w:rsidRPr="00C01692">
        <w:rPr>
          <w:rFonts w:ascii="仿宋" w:eastAsia="仿宋" w:hAnsi="仿宋" w:cs="Arial" w:hint="eastAsia"/>
          <w:sz w:val="28"/>
          <w:szCs w:val="28"/>
        </w:rPr>
        <w:t>质疑函不符合</w:t>
      </w:r>
      <w:proofErr w:type="gramEnd"/>
      <w:r w:rsidRPr="00C01692">
        <w:rPr>
          <w:rFonts w:ascii="仿宋" w:eastAsia="仿宋" w:hAnsi="仿宋" w:cs="Arial" w:hint="eastAsia"/>
          <w:sz w:val="28"/>
          <w:szCs w:val="28"/>
        </w:rPr>
        <w:t>《政府采购质疑和投诉办法》相关规定的，应在规定期限内补齐的，招标方自收到补齐材料之日起受理；逾期未补齐的，按自动撤回质疑处理。</w:t>
      </w:r>
    </w:p>
    <w:p w:rsidR="00C275C8" w:rsidRPr="00C01692" w:rsidRDefault="00C275C8" w:rsidP="005E004E">
      <w:pPr>
        <w:snapToGrid w:val="0"/>
        <w:spacing w:line="460" w:lineRule="exact"/>
        <w:ind w:firstLineChars="148" w:firstLine="416"/>
        <w:jc w:val="left"/>
        <w:outlineLvl w:val="1"/>
        <w:rPr>
          <w:rFonts w:ascii="仿宋" w:eastAsia="仿宋" w:hAnsi="仿宋"/>
          <w:b/>
          <w:sz w:val="28"/>
          <w:szCs w:val="28"/>
        </w:rPr>
      </w:pPr>
      <w:r w:rsidRPr="00C01692">
        <w:rPr>
          <w:rFonts w:ascii="仿宋" w:eastAsia="仿宋" w:hAnsi="仿宋" w:hint="eastAsia"/>
          <w:b/>
          <w:sz w:val="28"/>
          <w:szCs w:val="28"/>
        </w:rPr>
        <w:t xml:space="preserve">（六）招标文件的澄清与修改 </w:t>
      </w:r>
    </w:p>
    <w:p w:rsidR="00C275C8" w:rsidRPr="00C01692" w:rsidRDefault="00C275C8" w:rsidP="00F911FE">
      <w:pPr>
        <w:pStyle w:val="affff7"/>
        <w:snapToGrid w:val="0"/>
        <w:spacing w:before="120" w:after="120" w:line="460" w:lineRule="exact"/>
        <w:ind w:firstLineChars="200" w:firstLine="560"/>
        <w:rPr>
          <w:rFonts w:ascii="仿宋" w:eastAsia="仿宋" w:hAnsi="仿宋"/>
          <w:sz w:val="28"/>
          <w:szCs w:val="28"/>
        </w:rPr>
      </w:pPr>
      <w:r w:rsidRPr="00C01692">
        <w:rPr>
          <w:rFonts w:ascii="仿宋" w:eastAsia="仿宋" w:hAnsi="仿宋" w:hint="eastAsia"/>
          <w:sz w:val="28"/>
          <w:szCs w:val="28"/>
        </w:rPr>
        <w:t>1、</w:t>
      </w:r>
      <w:r w:rsidRPr="00C01692">
        <w:rPr>
          <w:rFonts w:ascii="仿宋" w:eastAsia="仿宋" w:hAnsi="仿宋" w:hint="eastAsia"/>
          <w:bCs/>
          <w:sz w:val="28"/>
          <w:szCs w:val="28"/>
        </w:rPr>
        <w:t>投标人应认真阅读本招标文件，发现其中有误或有不合理要求的，投标人</w:t>
      </w:r>
      <w:r w:rsidRPr="00C01692">
        <w:rPr>
          <w:rFonts w:ascii="仿宋" w:eastAsia="仿宋" w:hAnsi="仿宋" w:hint="eastAsia"/>
          <w:sz w:val="28"/>
          <w:szCs w:val="28"/>
        </w:rPr>
        <w:t>应当</w:t>
      </w:r>
      <w:r w:rsidRPr="00C01692">
        <w:rPr>
          <w:rFonts w:ascii="仿宋" w:eastAsia="仿宋" w:hAnsi="仿宋" w:hint="eastAsia"/>
          <w:bCs/>
          <w:sz w:val="28"/>
          <w:szCs w:val="28"/>
        </w:rPr>
        <w:t>于公告发布之日起至公告期限满第7个工作日内以书面形式向招标方提出。招标方将在规定的时</w:t>
      </w:r>
      <w:r w:rsidRPr="00C01692">
        <w:rPr>
          <w:rFonts w:ascii="仿宋" w:eastAsia="仿宋" w:hAnsi="仿宋" w:hint="eastAsia"/>
          <w:sz w:val="28"/>
          <w:szCs w:val="28"/>
        </w:rPr>
        <w:t>间内，在财政部门指定的政府采购信息发布媒体上发布更正公告，并以书面形式通知所有招标文件收受人。</w:t>
      </w:r>
      <w:r w:rsidRPr="00C01692">
        <w:rPr>
          <w:rFonts w:ascii="仿宋" w:eastAsia="仿宋" w:hAnsi="仿宋" w:hint="eastAsia"/>
          <w:b/>
          <w:sz w:val="28"/>
          <w:szCs w:val="28"/>
        </w:rPr>
        <w:t>逾期提出招标方将不予受理。</w:t>
      </w:r>
    </w:p>
    <w:p w:rsidR="00C275C8" w:rsidRPr="00C01692" w:rsidRDefault="00C275C8" w:rsidP="00F911FE">
      <w:pPr>
        <w:pStyle w:val="affff7"/>
        <w:snapToGrid w:val="0"/>
        <w:spacing w:before="120" w:after="120" w:line="460" w:lineRule="exact"/>
        <w:ind w:firstLineChars="200" w:firstLine="560"/>
        <w:rPr>
          <w:rFonts w:ascii="仿宋" w:eastAsia="仿宋" w:hAnsi="仿宋"/>
          <w:sz w:val="28"/>
          <w:szCs w:val="28"/>
        </w:rPr>
      </w:pPr>
      <w:r w:rsidRPr="00C01692">
        <w:rPr>
          <w:rFonts w:ascii="仿宋" w:eastAsia="仿宋" w:hAnsi="仿宋" w:hint="eastAsia"/>
          <w:sz w:val="28"/>
          <w:szCs w:val="28"/>
        </w:rPr>
        <w:t>2、招标</w:t>
      </w:r>
      <w:proofErr w:type="gramStart"/>
      <w:r w:rsidRPr="00C01692">
        <w:rPr>
          <w:rFonts w:ascii="仿宋" w:eastAsia="仿宋" w:hAnsi="仿宋" w:hint="eastAsia"/>
          <w:sz w:val="28"/>
          <w:szCs w:val="28"/>
        </w:rPr>
        <w:t>方主动</w:t>
      </w:r>
      <w:proofErr w:type="gramEnd"/>
      <w:r w:rsidRPr="00C01692">
        <w:rPr>
          <w:rFonts w:ascii="仿宋" w:eastAsia="仿宋" w:hAnsi="仿宋" w:hint="eastAsia"/>
          <w:sz w:val="28"/>
          <w:szCs w:val="28"/>
        </w:rPr>
        <w:t>进行的澄清、修改：招标方无论出于何种原因，均可主动对招标文件中的相关事项，用补充文件等方式进行澄清和修改。</w:t>
      </w:r>
    </w:p>
    <w:p w:rsidR="00C275C8" w:rsidRPr="00C01692" w:rsidRDefault="00C275C8" w:rsidP="00F911FE">
      <w:pPr>
        <w:pStyle w:val="affff7"/>
        <w:snapToGrid w:val="0"/>
        <w:spacing w:before="120" w:after="120" w:line="460" w:lineRule="exact"/>
        <w:ind w:firstLineChars="200" w:firstLine="560"/>
        <w:rPr>
          <w:rFonts w:ascii="仿宋" w:eastAsia="仿宋" w:hAnsi="仿宋"/>
          <w:sz w:val="28"/>
          <w:szCs w:val="28"/>
        </w:rPr>
      </w:pPr>
      <w:r w:rsidRPr="00C01692">
        <w:rPr>
          <w:rFonts w:ascii="仿宋" w:eastAsia="仿宋" w:hAnsi="仿宋" w:hint="eastAsia"/>
          <w:sz w:val="28"/>
          <w:szCs w:val="28"/>
        </w:rPr>
        <w:t>3、招标文件澄清、答复、修改、补充的内容为招标文件的组成部分。当招标文件与招标文件的答复、澄清、修改、补充通知就同一内容的表述不一致时，以最后发出的书面文件为准。</w:t>
      </w:r>
    </w:p>
    <w:p w:rsidR="00C275C8" w:rsidRPr="00C01692" w:rsidRDefault="00C275C8" w:rsidP="00EC3624">
      <w:pPr>
        <w:pStyle w:val="affff7"/>
        <w:snapToGrid w:val="0"/>
        <w:spacing w:beforeLines="100" w:afterLines="100" w:line="360" w:lineRule="auto"/>
        <w:jc w:val="center"/>
        <w:rPr>
          <w:rFonts w:ascii="仿宋" w:eastAsia="仿宋" w:hAnsi="仿宋"/>
          <w:b/>
          <w:sz w:val="30"/>
          <w:szCs w:val="30"/>
        </w:rPr>
      </w:pPr>
      <w:r w:rsidRPr="00C01692">
        <w:rPr>
          <w:rFonts w:ascii="仿宋" w:eastAsia="仿宋" w:hAnsi="仿宋" w:hint="eastAsia"/>
          <w:b/>
          <w:sz w:val="30"/>
          <w:szCs w:val="30"/>
        </w:rPr>
        <w:t>二、投标文件的编制</w:t>
      </w:r>
    </w:p>
    <w:p w:rsidR="00C275C8" w:rsidRPr="00C01692" w:rsidRDefault="00C275C8" w:rsidP="00F911FE">
      <w:pPr>
        <w:snapToGrid w:val="0"/>
        <w:spacing w:line="460" w:lineRule="exact"/>
        <w:ind w:firstLineChars="196" w:firstLine="551"/>
        <w:jc w:val="left"/>
        <w:rPr>
          <w:rFonts w:ascii="仿宋" w:eastAsia="仿宋" w:hAnsi="仿宋"/>
          <w:b/>
          <w:sz w:val="28"/>
          <w:szCs w:val="28"/>
        </w:rPr>
      </w:pPr>
      <w:r w:rsidRPr="00C01692">
        <w:rPr>
          <w:rFonts w:ascii="仿宋" w:eastAsia="仿宋" w:hAnsi="仿宋" w:hint="eastAsia"/>
          <w:b/>
          <w:sz w:val="28"/>
          <w:szCs w:val="28"/>
        </w:rPr>
        <w:t>（一）投标文件的组成</w:t>
      </w:r>
    </w:p>
    <w:p w:rsidR="00C275C8" w:rsidRPr="00C01692" w:rsidRDefault="00C275C8" w:rsidP="00F911FE">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投标文件由资质文件、技术及商务文件、投标报价文件三部份组成。</w:t>
      </w:r>
    </w:p>
    <w:p w:rsidR="00C275C8" w:rsidRPr="00C01692" w:rsidRDefault="00C275C8" w:rsidP="00EC3624">
      <w:pPr>
        <w:snapToGrid w:val="0"/>
        <w:spacing w:beforeLines="50" w:line="460" w:lineRule="exact"/>
        <w:ind w:firstLineChars="196" w:firstLine="551"/>
        <w:jc w:val="left"/>
        <w:rPr>
          <w:rFonts w:ascii="仿宋" w:eastAsia="仿宋" w:hAnsi="仿宋"/>
          <w:b/>
          <w:sz w:val="28"/>
          <w:szCs w:val="28"/>
        </w:rPr>
      </w:pPr>
      <w:r w:rsidRPr="00C01692">
        <w:rPr>
          <w:rFonts w:ascii="仿宋" w:eastAsia="仿宋" w:hAnsi="仿宋" w:hint="eastAsia"/>
          <w:b/>
          <w:sz w:val="28"/>
          <w:szCs w:val="28"/>
        </w:rPr>
        <w:t>1、</w:t>
      </w:r>
      <w:r w:rsidRPr="00C01692">
        <w:rPr>
          <w:rFonts w:ascii="仿宋" w:eastAsia="仿宋" w:hAnsi="仿宋" w:hint="eastAsia"/>
          <w:sz w:val="28"/>
          <w:szCs w:val="28"/>
        </w:rPr>
        <w:t>资质文件</w:t>
      </w:r>
    </w:p>
    <w:p w:rsidR="00C275C8" w:rsidRPr="00C01692" w:rsidRDefault="00C275C8" w:rsidP="00F911FE">
      <w:pPr>
        <w:snapToGrid w:val="0"/>
        <w:spacing w:line="460" w:lineRule="exact"/>
        <w:ind w:firstLineChars="196" w:firstLine="549"/>
        <w:jc w:val="left"/>
        <w:rPr>
          <w:rFonts w:ascii="仿宋" w:eastAsia="仿宋" w:hAnsi="仿宋"/>
          <w:sz w:val="28"/>
          <w:szCs w:val="28"/>
        </w:rPr>
      </w:pPr>
      <w:r w:rsidRPr="00C01692">
        <w:rPr>
          <w:rFonts w:ascii="仿宋" w:eastAsia="仿宋" w:hAnsi="仿宋" w:hint="eastAsia"/>
          <w:sz w:val="28"/>
          <w:szCs w:val="28"/>
        </w:rPr>
        <w:t>（1）投标声明书 (格式见附件，</w:t>
      </w:r>
      <w:proofErr w:type="gramStart"/>
      <w:r w:rsidRPr="00C01692">
        <w:rPr>
          <w:rFonts w:ascii="仿宋" w:eastAsia="仿宋" w:hAnsi="仿宋" w:hint="eastAsia"/>
          <w:sz w:val="28"/>
          <w:szCs w:val="28"/>
        </w:rPr>
        <w:t>含重大</w:t>
      </w:r>
      <w:proofErr w:type="gramEnd"/>
      <w:r w:rsidRPr="00C01692">
        <w:rPr>
          <w:rFonts w:ascii="仿宋" w:eastAsia="仿宋" w:hAnsi="仿宋" w:hint="eastAsia"/>
          <w:sz w:val="28"/>
          <w:szCs w:val="28"/>
        </w:rPr>
        <w:t>违法记录声明)；</w:t>
      </w:r>
    </w:p>
    <w:p w:rsidR="00C275C8" w:rsidRPr="00C01692" w:rsidRDefault="00C275C8" w:rsidP="00F911FE">
      <w:pPr>
        <w:snapToGrid w:val="0"/>
        <w:spacing w:line="460" w:lineRule="exact"/>
        <w:ind w:firstLineChars="196" w:firstLine="549"/>
        <w:jc w:val="left"/>
        <w:rPr>
          <w:rFonts w:ascii="仿宋" w:eastAsia="仿宋" w:hAnsi="仿宋"/>
          <w:sz w:val="28"/>
          <w:szCs w:val="28"/>
        </w:rPr>
      </w:pPr>
      <w:r w:rsidRPr="00C01692">
        <w:rPr>
          <w:rFonts w:ascii="仿宋" w:eastAsia="仿宋" w:hAnsi="仿宋" w:hint="eastAsia"/>
          <w:sz w:val="28"/>
          <w:szCs w:val="28"/>
        </w:rPr>
        <w:t>（2）提供自招标公告发布之日起至投标截止日内任意时间的“信用中国”网站（www.creditchina.gov.cn）、中国政府采购网（www.ccgp.gov.cn）投标人信用查询网页截图。（以开标当日采购人或由采购人委托的评标委员会核实的查询结果为准）</w:t>
      </w:r>
    </w:p>
    <w:p w:rsidR="00C275C8" w:rsidRPr="00C01692" w:rsidRDefault="00C275C8" w:rsidP="00F911FE">
      <w:pPr>
        <w:snapToGrid w:val="0"/>
        <w:spacing w:line="460" w:lineRule="exact"/>
        <w:ind w:firstLineChars="196" w:firstLine="549"/>
        <w:jc w:val="left"/>
        <w:rPr>
          <w:rFonts w:ascii="仿宋" w:eastAsia="仿宋" w:hAnsi="仿宋"/>
          <w:sz w:val="28"/>
          <w:szCs w:val="28"/>
        </w:rPr>
      </w:pPr>
      <w:r w:rsidRPr="00C01692">
        <w:rPr>
          <w:rFonts w:ascii="仿宋" w:eastAsia="仿宋" w:hAnsi="仿宋" w:hint="eastAsia"/>
          <w:sz w:val="28"/>
          <w:szCs w:val="28"/>
        </w:rPr>
        <w:t>（3）法定代表人授权委托书(格式见附件)；</w:t>
      </w:r>
    </w:p>
    <w:p w:rsidR="00C275C8" w:rsidRPr="00C01692" w:rsidRDefault="00C275C8" w:rsidP="00F911FE">
      <w:pPr>
        <w:snapToGrid w:val="0"/>
        <w:spacing w:line="460" w:lineRule="exact"/>
        <w:ind w:firstLineChars="196" w:firstLine="549"/>
        <w:jc w:val="left"/>
        <w:rPr>
          <w:rFonts w:ascii="仿宋" w:eastAsia="仿宋" w:hAnsi="仿宋"/>
          <w:sz w:val="28"/>
          <w:szCs w:val="28"/>
        </w:rPr>
      </w:pPr>
      <w:r w:rsidRPr="00C01692">
        <w:rPr>
          <w:rFonts w:ascii="仿宋" w:eastAsia="仿宋" w:hAnsi="仿宋" w:hint="eastAsia"/>
          <w:sz w:val="28"/>
          <w:szCs w:val="28"/>
        </w:rPr>
        <w:t>（4）提供有效的营业执照复印件并加盖公司公章；事业单位的，则提供有效的《事业单位法人证书》副本复印件并加盖单位公章；自然人的，则提供有效的身份证复印件并签字；</w:t>
      </w:r>
    </w:p>
    <w:p w:rsidR="00C275C8" w:rsidRPr="00C01692" w:rsidRDefault="00C275C8" w:rsidP="00F911FE">
      <w:pPr>
        <w:snapToGrid w:val="0"/>
        <w:spacing w:line="460" w:lineRule="exact"/>
        <w:ind w:firstLineChars="196" w:firstLine="549"/>
        <w:jc w:val="left"/>
        <w:rPr>
          <w:rFonts w:ascii="仿宋" w:eastAsia="仿宋" w:hAnsi="仿宋"/>
          <w:sz w:val="28"/>
          <w:szCs w:val="28"/>
        </w:rPr>
      </w:pPr>
      <w:r w:rsidRPr="00C01692">
        <w:rPr>
          <w:rFonts w:ascii="仿宋" w:eastAsia="仿宋" w:hAnsi="仿宋" w:hint="eastAsia"/>
          <w:sz w:val="28"/>
          <w:szCs w:val="28"/>
        </w:rPr>
        <w:t>（5）提供有效的依法缴纳税收证明（完税凭证或税务部门出具的证明）；</w:t>
      </w:r>
    </w:p>
    <w:p w:rsidR="00C275C8" w:rsidRPr="00C01692" w:rsidRDefault="00C275C8" w:rsidP="00F911FE">
      <w:pPr>
        <w:snapToGrid w:val="0"/>
        <w:spacing w:line="460" w:lineRule="exact"/>
        <w:ind w:firstLineChars="196" w:firstLine="549"/>
        <w:jc w:val="left"/>
        <w:rPr>
          <w:rFonts w:ascii="仿宋" w:eastAsia="仿宋" w:hAnsi="仿宋"/>
          <w:sz w:val="28"/>
          <w:szCs w:val="28"/>
        </w:rPr>
      </w:pPr>
      <w:r w:rsidRPr="00C01692">
        <w:rPr>
          <w:rFonts w:ascii="仿宋" w:eastAsia="仿宋" w:hAnsi="仿宋" w:hint="eastAsia"/>
          <w:sz w:val="28"/>
          <w:szCs w:val="28"/>
        </w:rPr>
        <w:t>（6）提供有效的依法缴纳社会保障资金证明（缴纳凭证或</w:t>
      </w:r>
      <w:proofErr w:type="gramStart"/>
      <w:r w:rsidRPr="00C01692">
        <w:rPr>
          <w:rFonts w:ascii="仿宋" w:eastAsia="仿宋" w:hAnsi="仿宋" w:hint="eastAsia"/>
          <w:sz w:val="28"/>
          <w:szCs w:val="28"/>
        </w:rPr>
        <w:t>人社部门</w:t>
      </w:r>
      <w:proofErr w:type="gramEnd"/>
      <w:r w:rsidRPr="00C01692">
        <w:rPr>
          <w:rFonts w:ascii="仿宋" w:eastAsia="仿宋" w:hAnsi="仿宋" w:hint="eastAsia"/>
          <w:sz w:val="28"/>
          <w:szCs w:val="28"/>
        </w:rPr>
        <w:t>出具的证明）；</w:t>
      </w:r>
    </w:p>
    <w:p w:rsidR="00C275C8" w:rsidRPr="00C01692" w:rsidRDefault="00C275C8" w:rsidP="00F911FE">
      <w:pPr>
        <w:snapToGrid w:val="0"/>
        <w:spacing w:line="460" w:lineRule="exact"/>
        <w:ind w:firstLineChars="196" w:firstLine="549"/>
        <w:jc w:val="left"/>
        <w:rPr>
          <w:rFonts w:ascii="仿宋" w:eastAsia="仿宋" w:hAnsi="仿宋"/>
          <w:sz w:val="28"/>
          <w:szCs w:val="28"/>
        </w:rPr>
      </w:pPr>
      <w:r w:rsidRPr="00C01692">
        <w:rPr>
          <w:rFonts w:ascii="仿宋" w:eastAsia="仿宋" w:hAnsi="仿宋" w:hint="eastAsia"/>
          <w:sz w:val="28"/>
          <w:szCs w:val="28"/>
        </w:rPr>
        <w:t>（7）联合投标协议书（若需要）;</w:t>
      </w:r>
    </w:p>
    <w:p w:rsidR="00C275C8" w:rsidRPr="00C01692" w:rsidRDefault="00C275C8" w:rsidP="00F911FE">
      <w:pPr>
        <w:snapToGrid w:val="0"/>
        <w:spacing w:line="460" w:lineRule="exact"/>
        <w:ind w:firstLineChars="196" w:firstLine="549"/>
        <w:jc w:val="left"/>
        <w:rPr>
          <w:rFonts w:ascii="仿宋" w:eastAsia="仿宋" w:hAnsi="仿宋"/>
          <w:sz w:val="28"/>
          <w:szCs w:val="28"/>
        </w:rPr>
      </w:pPr>
      <w:r w:rsidRPr="00C01692">
        <w:rPr>
          <w:rFonts w:ascii="仿宋" w:eastAsia="仿宋" w:hAnsi="仿宋" w:hint="eastAsia"/>
          <w:sz w:val="28"/>
          <w:szCs w:val="28"/>
        </w:rPr>
        <w:t>（8）联合投标授权委托书（若需要）;</w:t>
      </w:r>
    </w:p>
    <w:p w:rsidR="00C275C8" w:rsidRPr="00C01692" w:rsidRDefault="00C275C8" w:rsidP="00F911FE">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（9）提供采购公告中符合</w:t>
      </w:r>
      <w:r w:rsidRPr="00C01692">
        <w:rPr>
          <w:rFonts w:ascii="仿宋" w:eastAsia="仿宋" w:hAnsi="仿宋" w:hint="eastAsia"/>
          <w:bCs/>
          <w:sz w:val="28"/>
          <w:szCs w:val="28"/>
        </w:rPr>
        <w:t>投标人特定条件要求的有效的</w:t>
      </w:r>
      <w:r w:rsidRPr="00C01692">
        <w:rPr>
          <w:rFonts w:ascii="仿宋" w:eastAsia="仿宋" w:hAnsi="仿宋" w:hint="eastAsia"/>
          <w:sz w:val="28"/>
          <w:szCs w:val="28"/>
        </w:rPr>
        <w:t>其他资质复印件并加盖公司公章及需要说明的资料。</w:t>
      </w:r>
    </w:p>
    <w:p w:rsidR="00C275C8" w:rsidRPr="00C01692" w:rsidRDefault="00C275C8" w:rsidP="00F911FE">
      <w:pPr>
        <w:snapToGrid w:val="0"/>
        <w:spacing w:line="460" w:lineRule="exact"/>
        <w:ind w:firstLineChars="196" w:firstLine="551"/>
        <w:jc w:val="left"/>
        <w:rPr>
          <w:rFonts w:ascii="仿宋" w:eastAsia="仿宋" w:hAnsi="仿宋"/>
          <w:b/>
          <w:sz w:val="28"/>
          <w:szCs w:val="28"/>
        </w:rPr>
      </w:pPr>
      <w:r w:rsidRPr="00C01692">
        <w:rPr>
          <w:rFonts w:ascii="仿宋" w:eastAsia="仿宋" w:hAnsi="仿宋" w:hint="eastAsia"/>
          <w:b/>
          <w:sz w:val="28"/>
          <w:szCs w:val="28"/>
        </w:rPr>
        <w:t>2、技术及商务文件</w:t>
      </w:r>
    </w:p>
    <w:p w:rsidR="00C275C8" w:rsidRPr="00C01692" w:rsidRDefault="00C275C8" w:rsidP="00F911FE">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（1）评分对应表（格式见附件，主要用于评委对应评分内容）</w:t>
      </w:r>
    </w:p>
    <w:p w:rsidR="00C275C8" w:rsidRPr="00C01692" w:rsidRDefault="00C275C8" w:rsidP="00F911FE">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（2）投标项目明细清单（含货物、服务等）；</w:t>
      </w:r>
    </w:p>
    <w:p w:rsidR="00C275C8" w:rsidRPr="00C01692" w:rsidRDefault="00C275C8" w:rsidP="00F911FE">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（3）技术响应表（格式见附件）；</w:t>
      </w:r>
    </w:p>
    <w:p w:rsidR="00C275C8" w:rsidRPr="00C01692" w:rsidRDefault="00C275C8" w:rsidP="00F911FE">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（4）项目总体解决方案（可包含且不限于对项目总体要求的理解、项目总体架构及技术解决方案等）；</w:t>
      </w:r>
    </w:p>
    <w:p w:rsidR="00C275C8" w:rsidRPr="00C01692" w:rsidRDefault="00C275C8" w:rsidP="00F911FE">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（5）项目实施计划（可包含且不限于保证工期的施工组织方案及人力资源安排、项目组人员清单等）；</w:t>
      </w:r>
    </w:p>
    <w:p w:rsidR="00C275C8" w:rsidRPr="00C01692" w:rsidRDefault="00C275C8" w:rsidP="00F911FE">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（6）列入政府采购节能环保清单的证明资料（若有）；</w:t>
      </w:r>
    </w:p>
    <w:p w:rsidR="00C275C8" w:rsidRPr="00C01692" w:rsidRDefault="00C275C8" w:rsidP="00F911FE">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（7）商务响应表（格式见附件）；</w:t>
      </w:r>
    </w:p>
    <w:p w:rsidR="00C275C8" w:rsidRPr="00C01692" w:rsidRDefault="00C275C8" w:rsidP="00F911FE">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（8）售后服务计划（可包含且不限于对用户故障的响应、处理、定期巡检、备品备件、常用耗材提供、驻点人员情况等）；</w:t>
      </w:r>
    </w:p>
    <w:p w:rsidR="00C275C8" w:rsidRPr="00C01692" w:rsidRDefault="00C275C8" w:rsidP="00F911FE">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（9）技术培训计划（若有）；</w:t>
      </w:r>
    </w:p>
    <w:p w:rsidR="00C275C8" w:rsidRPr="00C01692" w:rsidRDefault="00C275C8" w:rsidP="00F911FE">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（10）投标人履约能力（可包含且不限于技术力量情况、投标人各项能力证书）；</w:t>
      </w:r>
    </w:p>
    <w:p w:rsidR="00C275C8" w:rsidRPr="00C01692" w:rsidRDefault="00C275C8" w:rsidP="00F911FE">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（11）案例的业绩证明（投标人业绩情况一览表、合同复印件等）；</w:t>
      </w:r>
    </w:p>
    <w:p w:rsidR="00C275C8" w:rsidRPr="00C01692" w:rsidRDefault="00C275C8" w:rsidP="00F911FE">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（12）投标方认为需要的其他文件资料。</w:t>
      </w:r>
    </w:p>
    <w:p w:rsidR="00C275C8" w:rsidRPr="00C01692" w:rsidRDefault="00C275C8" w:rsidP="00F911FE">
      <w:pPr>
        <w:snapToGrid w:val="0"/>
        <w:spacing w:line="460" w:lineRule="exact"/>
        <w:ind w:firstLineChars="196" w:firstLine="551"/>
        <w:jc w:val="left"/>
        <w:rPr>
          <w:rFonts w:ascii="仿宋" w:eastAsia="仿宋" w:hAnsi="仿宋"/>
          <w:b/>
          <w:sz w:val="28"/>
          <w:szCs w:val="28"/>
        </w:rPr>
      </w:pPr>
      <w:r w:rsidRPr="00C01692">
        <w:rPr>
          <w:rFonts w:ascii="仿宋" w:eastAsia="仿宋" w:hAnsi="仿宋" w:hint="eastAsia"/>
          <w:b/>
          <w:sz w:val="28"/>
          <w:szCs w:val="28"/>
        </w:rPr>
        <w:t>3、报价文件：</w:t>
      </w:r>
    </w:p>
    <w:p w:rsidR="00863C97" w:rsidRPr="00C01692" w:rsidRDefault="00C275C8" w:rsidP="00863C97">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（1）投标报价明细表（格式见附件）；</w:t>
      </w:r>
    </w:p>
    <w:p w:rsidR="00863C97" w:rsidRPr="00C01692" w:rsidRDefault="00C275C8" w:rsidP="00863C97">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（2）投标人针对报价需要说明的其他文件和说明（格式自拟）；</w:t>
      </w:r>
    </w:p>
    <w:p w:rsidR="00863C97" w:rsidRPr="00C01692" w:rsidRDefault="00C275C8" w:rsidP="00863C97">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（3）小</w:t>
      </w:r>
      <w:proofErr w:type="gramStart"/>
      <w:r w:rsidRPr="00C01692">
        <w:rPr>
          <w:rFonts w:ascii="仿宋" w:eastAsia="仿宋" w:hAnsi="仿宋" w:hint="eastAsia"/>
          <w:sz w:val="28"/>
          <w:szCs w:val="28"/>
        </w:rPr>
        <w:t>微企业</w:t>
      </w:r>
      <w:proofErr w:type="gramEnd"/>
      <w:r w:rsidRPr="00C01692">
        <w:rPr>
          <w:rFonts w:ascii="仿宋" w:eastAsia="仿宋" w:hAnsi="仿宋" w:hint="eastAsia"/>
          <w:sz w:val="28"/>
          <w:szCs w:val="28"/>
        </w:rPr>
        <w:t>声明函、网页证明资料（若有，格式见附件）；</w:t>
      </w:r>
    </w:p>
    <w:p w:rsidR="00C275C8" w:rsidRPr="00C01692" w:rsidRDefault="00C275C8" w:rsidP="00863C97">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（4）残疾人福利企业声明函（若有，格式见附件）。</w:t>
      </w:r>
    </w:p>
    <w:p w:rsidR="00C275C8" w:rsidRPr="00C01692" w:rsidRDefault="00C275C8" w:rsidP="00F911FE">
      <w:pPr>
        <w:pStyle w:val="27"/>
        <w:widowControl w:val="0"/>
        <w:spacing w:after="120" w:line="460" w:lineRule="exact"/>
        <w:ind w:firstLineChars="200" w:firstLine="562"/>
        <w:jc w:val="both"/>
        <w:rPr>
          <w:rFonts w:ascii="仿宋" w:eastAsia="仿宋" w:hAnsi="仿宋"/>
          <w:color w:val="auto"/>
          <w:sz w:val="28"/>
          <w:szCs w:val="28"/>
        </w:rPr>
      </w:pPr>
      <w:r w:rsidRPr="00C01692">
        <w:rPr>
          <w:rFonts w:ascii="仿宋" w:eastAsia="仿宋" w:hAnsi="仿宋" w:hint="eastAsia"/>
          <w:b/>
          <w:bCs/>
          <w:color w:val="auto"/>
          <w:sz w:val="28"/>
          <w:szCs w:val="28"/>
        </w:rPr>
        <w:t>注：法定代表人授权委托书、投标声明书、投标报价明细表必须按招标文件格式要求正确签署并加盖投标人公章。资质文件、技术及商务文件中不得出现项目报价信息，否则将作无效标处理。</w:t>
      </w:r>
    </w:p>
    <w:p w:rsidR="00C275C8" w:rsidRPr="00C01692" w:rsidRDefault="00C275C8" w:rsidP="00F911FE">
      <w:pPr>
        <w:snapToGrid w:val="0"/>
        <w:spacing w:line="460" w:lineRule="exact"/>
        <w:ind w:firstLineChars="196" w:firstLine="551"/>
        <w:jc w:val="left"/>
        <w:rPr>
          <w:rFonts w:ascii="仿宋" w:eastAsia="仿宋" w:hAnsi="仿宋"/>
          <w:b/>
          <w:sz w:val="28"/>
          <w:szCs w:val="28"/>
        </w:rPr>
      </w:pPr>
      <w:r w:rsidRPr="00C01692">
        <w:rPr>
          <w:rFonts w:ascii="仿宋" w:eastAsia="仿宋" w:hAnsi="仿宋" w:hint="eastAsia"/>
          <w:b/>
          <w:sz w:val="28"/>
          <w:szCs w:val="28"/>
        </w:rPr>
        <w:t>（二）投标文件的语言及计量</w:t>
      </w:r>
    </w:p>
    <w:p w:rsidR="00C275C8" w:rsidRPr="00C01692" w:rsidRDefault="00C275C8" w:rsidP="00F911FE">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1、投标文件以及投标人与招标方就有关投标事宜的所有来往函电，均应以中文简体字书写。除签名、盖章、专用名称等特殊情形外，投标文件中以中文汉语以外的文字表述部分视同未提供。</w:t>
      </w:r>
    </w:p>
    <w:p w:rsidR="00C275C8" w:rsidRPr="00C01692" w:rsidRDefault="00C275C8" w:rsidP="00F911FE">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2、投标计量单位，招标文件已有明确规定的，使用招标文件规定的计量单位；招标文件没有规定的，应采用中华人民共和国法定计量单位（货币单位：人民币元），</w:t>
      </w:r>
      <w:r w:rsidRPr="00C01692">
        <w:rPr>
          <w:rFonts w:ascii="仿宋" w:eastAsia="仿宋" w:hAnsi="仿宋" w:hint="eastAsia"/>
          <w:b/>
          <w:bCs/>
          <w:sz w:val="28"/>
          <w:szCs w:val="28"/>
        </w:rPr>
        <w:t>否则将作无效标处理</w:t>
      </w:r>
      <w:r w:rsidRPr="00C01692">
        <w:rPr>
          <w:rFonts w:ascii="仿宋" w:eastAsia="仿宋" w:hAnsi="仿宋" w:hint="eastAsia"/>
          <w:sz w:val="28"/>
          <w:szCs w:val="28"/>
        </w:rPr>
        <w:t>。</w:t>
      </w:r>
    </w:p>
    <w:p w:rsidR="00C275C8" w:rsidRPr="00C01692" w:rsidRDefault="00C275C8" w:rsidP="00EC3624">
      <w:pPr>
        <w:pStyle w:val="affffff6"/>
        <w:widowControl w:val="0"/>
        <w:tabs>
          <w:tab w:val="clear" w:pos="454"/>
        </w:tabs>
        <w:snapToGrid w:val="0"/>
        <w:spacing w:beforeLines="50" w:afterLines="0" w:line="460" w:lineRule="exact"/>
        <w:ind w:left="0" w:firstLineChars="196" w:firstLine="551"/>
        <w:rPr>
          <w:rFonts w:ascii="仿宋" w:eastAsia="仿宋" w:hAnsi="仿宋"/>
          <w:b/>
          <w:sz w:val="28"/>
          <w:szCs w:val="28"/>
        </w:rPr>
      </w:pPr>
      <w:r w:rsidRPr="00C01692">
        <w:rPr>
          <w:rFonts w:ascii="仿宋" w:eastAsia="仿宋" w:hAnsi="仿宋" w:hint="eastAsia"/>
          <w:b/>
          <w:sz w:val="28"/>
          <w:szCs w:val="28"/>
        </w:rPr>
        <w:t>（三）投标文件的有效期</w:t>
      </w:r>
    </w:p>
    <w:p w:rsidR="00C275C8" w:rsidRPr="00C01692" w:rsidRDefault="00C275C8" w:rsidP="00F911FE">
      <w:pPr>
        <w:pStyle w:val="affffff6"/>
        <w:widowControl w:val="0"/>
        <w:tabs>
          <w:tab w:val="clear" w:pos="454"/>
        </w:tabs>
        <w:snapToGrid w:val="0"/>
        <w:spacing w:after="120" w:line="460" w:lineRule="exact"/>
        <w:ind w:firstLineChars="200" w:firstLine="560"/>
        <w:rPr>
          <w:rFonts w:ascii="仿宋" w:eastAsia="仿宋" w:hAnsi="仿宋"/>
          <w:b/>
          <w:sz w:val="28"/>
          <w:szCs w:val="28"/>
        </w:rPr>
      </w:pPr>
      <w:r w:rsidRPr="00C01692">
        <w:rPr>
          <w:rFonts w:ascii="仿宋" w:eastAsia="仿宋" w:hAnsi="仿宋" w:hint="eastAsia"/>
          <w:sz w:val="28"/>
          <w:szCs w:val="28"/>
        </w:rPr>
        <w:t>1、自投标截止日起90天内投标文件应保持有效。</w:t>
      </w:r>
      <w:r w:rsidRPr="00C01692">
        <w:rPr>
          <w:rFonts w:ascii="仿宋" w:eastAsia="仿宋" w:hAnsi="仿宋" w:hint="eastAsia"/>
          <w:b/>
          <w:sz w:val="28"/>
          <w:szCs w:val="28"/>
        </w:rPr>
        <w:t>有效期不足的投标文件</w:t>
      </w:r>
      <w:r w:rsidRPr="00C01692">
        <w:rPr>
          <w:rFonts w:ascii="仿宋" w:eastAsia="仿宋" w:hAnsi="仿宋" w:hint="eastAsia"/>
          <w:b/>
          <w:bCs/>
          <w:sz w:val="28"/>
          <w:szCs w:val="28"/>
        </w:rPr>
        <w:t>将作无效标处理</w:t>
      </w:r>
      <w:r w:rsidRPr="00C01692">
        <w:rPr>
          <w:rFonts w:ascii="仿宋" w:eastAsia="仿宋" w:hAnsi="仿宋" w:hint="eastAsia"/>
          <w:b/>
          <w:sz w:val="28"/>
          <w:szCs w:val="28"/>
        </w:rPr>
        <w:t>。</w:t>
      </w:r>
    </w:p>
    <w:p w:rsidR="00C275C8" w:rsidRPr="00C01692" w:rsidRDefault="00C275C8" w:rsidP="00F911FE">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2、中标人的投标文件自开标之日起至合同履行完毕</w:t>
      </w:r>
      <w:proofErr w:type="gramStart"/>
      <w:r w:rsidRPr="00C01692">
        <w:rPr>
          <w:rFonts w:ascii="仿宋" w:eastAsia="仿宋" w:hAnsi="仿宋" w:hint="eastAsia"/>
          <w:sz w:val="28"/>
          <w:szCs w:val="28"/>
        </w:rPr>
        <w:t>止</w:t>
      </w:r>
      <w:proofErr w:type="gramEnd"/>
      <w:r w:rsidRPr="00C01692">
        <w:rPr>
          <w:rFonts w:ascii="仿宋" w:eastAsia="仿宋" w:hAnsi="仿宋" w:hint="eastAsia"/>
          <w:sz w:val="28"/>
          <w:szCs w:val="28"/>
        </w:rPr>
        <w:t>均应保持有效。</w:t>
      </w:r>
    </w:p>
    <w:p w:rsidR="00C275C8" w:rsidRPr="00C01692" w:rsidRDefault="00C275C8" w:rsidP="00EC3624">
      <w:pPr>
        <w:snapToGrid w:val="0"/>
        <w:spacing w:beforeLines="50" w:line="460" w:lineRule="exact"/>
        <w:ind w:firstLineChars="196" w:firstLine="551"/>
        <w:jc w:val="left"/>
        <w:rPr>
          <w:rFonts w:ascii="仿宋" w:eastAsia="仿宋" w:hAnsi="仿宋"/>
          <w:b/>
          <w:sz w:val="28"/>
          <w:szCs w:val="28"/>
        </w:rPr>
      </w:pPr>
      <w:r w:rsidRPr="00C01692">
        <w:rPr>
          <w:rFonts w:ascii="仿宋" w:eastAsia="仿宋" w:hAnsi="仿宋" w:hint="eastAsia"/>
          <w:b/>
          <w:sz w:val="28"/>
          <w:szCs w:val="28"/>
        </w:rPr>
        <w:t>（四）投标文件的签署和份数、包装</w:t>
      </w:r>
    </w:p>
    <w:p w:rsidR="00C275C8" w:rsidRPr="00C01692" w:rsidRDefault="00C275C8" w:rsidP="00F911FE">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1、投标人应按本招标文件规定的格式和顺序编制、装订投标文件并标注页码，投标文件内容不完整、编排混乱导致投标文件被误读、漏读或者查找不到相关内容的，是投标人的责任。</w:t>
      </w:r>
    </w:p>
    <w:p w:rsidR="00C275C8" w:rsidRPr="00C01692" w:rsidRDefault="00C275C8" w:rsidP="00F911FE">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2、投标人应按资质文件、技术及商务文件、报价文件正本、副本规定的份数分别编制并按A4纸规格分别竖面单独装订成册，投标文件的封面应注明“正本”、“副本”字样。</w:t>
      </w:r>
      <w:r w:rsidRPr="00C01692">
        <w:rPr>
          <w:rFonts w:ascii="仿宋" w:eastAsia="仿宋" w:hAnsi="仿宋" w:hint="eastAsia"/>
          <w:b/>
          <w:sz w:val="28"/>
          <w:szCs w:val="28"/>
        </w:rPr>
        <w:t>活页装订（是指用卡条、</w:t>
      </w:r>
      <w:proofErr w:type="gramStart"/>
      <w:r w:rsidRPr="00C01692">
        <w:rPr>
          <w:rFonts w:ascii="仿宋" w:eastAsia="仿宋" w:hAnsi="仿宋" w:hint="eastAsia"/>
          <w:b/>
          <w:sz w:val="28"/>
          <w:szCs w:val="28"/>
        </w:rPr>
        <w:t>抽杆夹</w:t>
      </w:r>
      <w:proofErr w:type="gramEnd"/>
      <w:r w:rsidRPr="00C01692">
        <w:rPr>
          <w:rFonts w:ascii="仿宋" w:eastAsia="仿宋" w:hAnsi="仿宋" w:hint="eastAsia"/>
          <w:b/>
          <w:sz w:val="28"/>
          <w:szCs w:val="28"/>
        </w:rPr>
        <w:t>、订书机等形式装订，使标书可以拆卸或者在翻动过程中易脱落的一种装订方式）的投标文件</w:t>
      </w:r>
      <w:r w:rsidRPr="00C01692">
        <w:rPr>
          <w:rFonts w:ascii="仿宋" w:eastAsia="仿宋" w:hAnsi="仿宋" w:hint="eastAsia"/>
          <w:b/>
          <w:bCs/>
          <w:sz w:val="28"/>
          <w:szCs w:val="28"/>
        </w:rPr>
        <w:t>将作无效标处理</w:t>
      </w:r>
      <w:r w:rsidRPr="00C01692">
        <w:rPr>
          <w:rFonts w:ascii="仿宋" w:eastAsia="仿宋" w:hAnsi="仿宋" w:hint="eastAsia"/>
          <w:b/>
          <w:sz w:val="28"/>
          <w:szCs w:val="28"/>
        </w:rPr>
        <w:t>。</w:t>
      </w:r>
    </w:p>
    <w:p w:rsidR="00C275C8" w:rsidRPr="00C01692" w:rsidRDefault="00C275C8" w:rsidP="00F911FE">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3、投标文件的正本需打印或用不褪色的墨水填写，投标文件正本除《投标人须知》中规定的可提供复印件外均须提供原件。副本为正本的复印件。招标方提倡双面打印或书写。</w:t>
      </w:r>
    </w:p>
    <w:p w:rsidR="00C275C8" w:rsidRPr="00C01692" w:rsidRDefault="00C275C8" w:rsidP="00F911FE">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4、投标文件须由投标人在规定位置盖章并由法定代表人或法定代表人的授权委托人签署，投标人应写全称。</w:t>
      </w:r>
    </w:p>
    <w:p w:rsidR="00C275C8" w:rsidRPr="00C01692" w:rsidRDefault="00C275C8" w:rsidP="00F911FE">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5、投标文件不得涂改，若有修改错漏处，须加盖供应商公章或者法定代表人或授权委托人签名或盖章。投标文件因字迹潦草或表达不清所引起的后果由投标人负责。</w:t>
      </w:r>
    </w:p>
    <w:p w:rsidR="00C275C8" w:rsidRPr="00C01692" w:rsidRDefault="00C275C8" w:rsidP="00F911FE">
      <w:pPr>
        <w:snapToGrid w:val="0"/>
        <w:spacing w:line="460" w:lineRule="exact"/>
        <w:ind w:firstLineChars="190" w:firstLine="534"/>
        <w:jc w:val="left"/>
        <w:rPr>
          <w:rFonts w:ascii="仿宋" w:eastAsia="仿宋" w:hAnsi="仿宋"/>
          <w:sz w:val="28"/>
          <w:szCs w:val="28"/>
        </w:rPr>
      </w:pPr>
      <w:r w:rsidRPr="00C01692">
        <w:rPr>
          <w:rFonts w:ascii="仿宋" w:eastAsia="仿宋" w:hAnsi="仿宋" w:hint="eastAsia"/>
          <w:b/>
          <w:sz w:val="28"/>
          <w:szCs w:val="28"/>
        </w:rPr>
        <w:t>6、</w:t>
      </w:r>
      <w:r w:rsidRPr="00C01692">
        <w:rPr>
          <w:rFonts w:ascii="仿宋" w:eastAsia="仿宋" w:hAnsi="仿宋" w:hint="eastAsia"/>
          <w:sz w:val="28"/>
          <w:szCs w:val="28"/>
        </w:rPr>
        <w:t>投标人应按资质文件、技术及商务文件、投标报价文件分类分别单独密封封装。投标文件封装后，外包装封面上应注明投标人名称、投标人地址、投标文件名称（资质文件、技术及商务文件、报价文件）、投标项目名称、项目编号、</w:t>
      </w:r>
      <w:proofErr w:type="gramStart"/>
      <w:r w:rsidRPr="00C01692">
        <w:rPr>
          <w:rFonts w:ascii="仿宋" w:eastAsia="仿宋" w:hAnsi="仿宋" w:hint="eastAsia"/>
          <w:sz w:val="28"/>
          <w:szCs w:val="28"/>
        </w:rPr>
        <w:t>标项及</w:t>
      </w:r>
      <w:proofErr w:type="gramEnd"/>
      <w:r w:rsidRPr="00C01692">
        <w:rPr>
          <w:rFonts w:ascii="仿宋" w:eastAsia="仿宋" w:hAnsi="仿宋" w:hint="eastAsia"/>
          <w:sz w:val="28"/>
          <w:szCs w:val="28"/>
        </w:rPr>
        <w:t>“开标时启封”字样，并加盖投标人公章。</w:t>
      </w:r>
    </w:p>
    <w:p w:rsidR="00C275C8" w:rsidRPr="00C01692" w:rsidRDefault="00C275C8" w:rsidP="00EC3624">
      <w:pPr>
        <w:snapToGrid w:val="0"/>
        <w:spacing w:beforeLines="50" w:line="460" w:lineRule="exact"/>
        <w:ind w:firstLineChars="196" w:firstLine="551"/>
        <w:jc w:val="left"/>
        <w:rPr>
          <w:rFonts w:ascii="仿宋" w:eastAsia="仿宋" w:hAnsi="仿宋"/>
          <w:b/>
          <w:sz w:val="28"/>
          <w:szCs w:val="28"/>
        </w:rPr>
      </w:pPr>
      <w:r w:rsidRPr="00C01692">
        <w:rPr>
          <w:rFonts w:ascii="仿宋" w:eastAsia="仿宋" w:hAnsi="仿宋" w:hint="eastAsia"/>
          <w:b/>
          <w:sz w:val="28"/>
          <w:szCs w:val="28"/>
        </w:rPr>
        <w:t>（五）投标报价</w:t>
      </w:r>
    </w:p>
    <w:p w:rsidR="00C275C8" w:rsidRPr="00C01692" w:rsidRDefault="00C275C8" w:rsidP="00F911FE">
      <w:pPr>
        <w:tabs>
          <w:tab w:val="left" w:pos="525"/>
        </w:tabs>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1、投标文件只允许有一个报价，投标报价应按招标文件中相关附表格式填报，该投标报价应与明细报价汇总相等，且</w:t>
      </w:r>
      <w:r w:rsidRPr="00C01692">
        <w:rPr>
          <w:rFonts w:ascii="仿宋" w:eastAsia="仿宋" w:hAnsi="仿宋" w:hint="eastAsia"/>
          <w:b/>
          <w:sz w:val="28"/>
          <w:szCs w:val="28"/>
        </w:rPr>
        <w:t>不允许出现报价优惠等字样（明细出现“</w:t>
      </w:r>
      <w:smartTag w:uri="urn:schemas-microsoft-com:office:smarttags" w:element="chmetcnv">
        <w:smartTagPr>
          <w:attr w:name="TCSC" w:val="0"/>
          <w:attr w:name="NumberType" w:val="1"/>
          <w:attr w:name="Negative" w:val="False"/>
          <w:attr w:name="HasSpace" w:val="False"/>
          <w:attr w:name="SourceValue" w:val="0"/>
          <w:attr w:name="UnitName" w:val="”"/>
        </w:smartTagPr>
        <w:r w:rsidRPr="00C01692">
          <w:rPr>
            <w:rFonts w:ascii="仿宋" w:eastAsia="仿宋" w:hAnsi="仿宋" w:hint="eastAsia"/>
            <w:b/>
            <w:sz w:val="28"/>
            <w:szCs w:val="28"/>
          </w:rPr>
          <w:t>0”</w:t>
        </w:r>
      </w:smartTag>
      <w:r w:rsidRPr="00C01692">
        <w:rPr>
          <w:rFonts w:ascii="仿宋" w:eastAsia="仿宋" w:hAnsi="仿宋" w:hint="eastAsia"/>
          <w:b/>
          <w:sz w:val="28"/>
          <w:szCs w:val="28"/>
        </w:rPr>
        <w:t>元，视同赠送）</w:t>
      </w:r>
      <w:r w:rsidRPr="00C01692">
        <w:rPr>
          <w:rFonts w:ascii="仿宋" w:eastAsia="仿宋" w:hAnsi="仿宋" w:hint="eastAsia"/>
          <w:sz w:val="28"/>
          <w:szCs w:val="28"/>
        </w:rPr>
        <w:t>。</w:t>
      </w:r>
    </w:p>
    <w:p w:rsidR="00C275C8" w:rsidRPr="00C01692" w:rsidRDefault="00C275C8" w:rsidP="00F911FE">
      <w:pPr>
        <w:pStyle w:val="affff7"/>
        <w:snapToGrid w:val="0"/>
        <w:spacing w:before="120" w:after="120"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2、投标报价</w:t>
      </w:r>
      <w:r w:rsidRPr="00C01692">
        <w:rPr>
          <w:rFonts w:ascii="仿宋" w:eastAsia="仿宋" w:hAnsi="仿宋" w:hint="eastAsia"/>
          <w:b/>
          <w:sz w:val="28"/>
          <w:szCs w:val="28"/>
        </w:rPr>
        <w:t>应包含项目所需全部货物、服务，不得缺漏</w:t>
      </w:r>
      <w:r w:rsidRPr="00C01692">
        <w:rPr>
          <w:rFonts w:ascii="仿宋" w:eastAsia="仿宋" w:hAnsi="仿宋" w:hint="eastAsia"/>
          <w:sz w:val="28"/>
          <w:szCs w:val="28"/>
        </w:rPr>
        <w:t>，是履行合同的最终价格（含货款、标准附件、备品备件、专用工具、包装、运输、装卸、保险、税金、货到就位以及安装、调试、培训、保修等一切税金和费用）。</w:t>
      </w:r>
    </w:p>
    <w:p w:rsidR="00C275C8" w:rsidRPr="00C01692" w:rsidRDefault="00C275C8" w:rsidP="00F911FE">
      <w:pPr>
        <w:pStyle w:val="affff7"/>
        <w:snapToGrid w:val="0"/>
        <w:spacing w:before="120" w:after="120"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3、投标报价总价金额到元为止，如投标报价总价出现角、分，将被抹除。</w:t>
      </w:r>
    </w:p>
    <w:p w:rsidR="00C275C8" w:rsidRPr="00C01692" w:rsidRDefault="00C275C8" w:rsidP="00EC3624">
      <w:pPr>
        <w:snapToGrid w:val="0"/>
        <w:spacing w:beforeLines="50" w:line="460" w:lineRule="exact"/>
        <w:ind w:leftChars="271" w:left="569" w:firstLineChars="6" w:firstLine="17"/>
        <w:jc w:val="left"/>
        <w:rPr>
          <w:rFonts w:ascii="仿宋" w:eastAsia="仿宋" w:hAnsi="仿宋"/>
          <w:b/>
          <w:sz w:val="28"/>
          <w:szCs w:val="28"/>
        </w:rPr>
      </w:pPr>
      <w:r w:rsidRPr="00C01692">
        <w:rPr>
          <w:rFonts w:ascii="仿宋" w:eastAsia="仿宋" w:hAnsi="仿宋" w:hint="eastAsia"/>
          <w:b/>
          <w:sz w:val="28"/>
          <w:szCs w:val="28"/>
        </w:rPr>
        <w:t>（六）投标保证金</w:t>
      </w:r>
    </w:p>
    <w:p w:rsidR="00C275C8" w:rsidRPr="00C01692" w:rsidRDefault="00C275C8" w:rsidP="00F911FE">
      <w:pPr>
        <w:tabs>
          <w:tab w:val="left" w:pos="525"/>
        </w:tabs>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1、投标人须按规定提交投标保证金。</w:t>
      </w:r>
    </w:p>
    <w:p w:rsidR="00C275C8" w:rsidRPr="00C01692" w:rsidRDefault="00C275C8" w:rsidP="00F911FE">
      <w:pPr>
        <w:tabs>
          <w:tab w:val="left" w:pos="525"/>
        </w:tabs>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2、保证金形式：网银、汇票、电汇、转帐支票。</w:t>
      </w:r>
    </w:p>
    <w:p w:rsidR="00C275C8" w:rsidRPr="00C01692" w:rsidRDefault="00C275C8" w:rsidP="00F911FE">
      <w:pPr>
        <w:tabs>
          <w:tab w:val="left" w:pos="525"/>
        </w:tabs>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3、招标方不接受以现金支票、现金及个人转账方式交纳的保证金。</w:t>
      </w:r>
    </w:p>
    <w:p w:rsidR="00C275C8" w:rsidRPr="00C01692" w:rsidRDefault="00C275C8" w:rsidP="00F911FE">
      <w:pPr>
        <w:tabs>
          <w:tab w:val="left" w:pos="525"/>
        </w:tabs>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投标保证金若以网银、电汇方式交纳的,请</w:t>
      </w:r>
      <w:proofErr w:type="gramStart"/>
      <w:r w:rsidRPr="00C01692">
        <w:rPr>
          <w:rFonts w:ascii="仿宋" w:eastAsia="仿宋" w:hAnsi="仿宋" w:hint="eastAsia"/>
          <w:sz w:val="28"/>
          <w:szCs w:val="28"/>
        </w:rPr>
        <w:t>将网银电脑</w:t>
      </w:r>
      <w:proofErr w:type="gramEnd"/>
      <w:r w:rsidRPr="00C01692">
        <w:rPr>
          <w:rFonts w:ascii="仿宋" w:eastAsia="仿宋" w:hAnsi="仿宋" w:hint="eastAsia"/>
          <w:sz w:val="28"/>
          <w:szCs w:val="28"/>
        </w:rPr>
        <w:t>打印凭证、电汇底单复印件写上所投项目名称、编号、投标联系人、联系电话，请在开标前一个工作日前到招标方服务台开收据。</w:t>
      </w:r>
    </w:p>
    <w:p w:rsidR="00C275C8" w:rsidRPr="00C01692" w:rsidRDefault="00C275C8" w:rsidP="00F911FE">
      <w:pPr>
        <w:tabs>
          <w:tab w:val="left" w:pos="525"/>
        </w:tabs>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4、招标方在中标通知书发出后五个工作日内退还投标保证金，供应商办理投标保证金退还时需提供收据的第二联“供应商退款凭据”。</w:t>
      </w:r>
      <w:r w:rsidRPr="00C01692">
        <w:rPr>
          <w:rFonts w:ascii="仿宋" w:eastAsia="仿宋" w:hAnsi="仿宋" w:hint="eastAsia"/>
          <w:b/>
          <w:sz w:val="28"/>
          <w:szCs w:val="28"/>
        </w:rPr>
        <w:t>详见浙江省政府采购网</w:t>
      </w:r>
      <w:r w:rsidRPr="00C01692">
        <w:rPr>
          <w:rFonts w:ascii="仿宋" w:eastAsia="仿宋" w:hAnsi="仿宋" w:hint="eastAsia"/>
          <w:kern w:val="0"/>
          <w:sz w:val="28"/>
          <w:szCs w:val="28"/>
        </w:rPr>
        <w:t>http://www.zjzfcg.gov.cn/new/ ，位置：“首页-网上办事指南-其他-省政府采购中心财务程序-财务程序（一）”</w:t>
      </w:r>
    </w:p>
    <w:p w:rsidR="00C275C8" w:rsidRPr="00C01692" w:rsidRDefault="00C275C8" w:rsidP="00F911FE">
      <w:pPr>
        <w:tabs>
          <w:tab w:val="left" w:pos="525"/>
        </w:tabs>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保证金不计息。</w:t>
      </w:r>
    </w:p>
    <w:p w:rsidR="00C275C8" w:rsidRPr="00C01692" w:rsidRDefault="00C275C8" w:rsidP="00F911FE">
      <w:pPr>
        <w:snapToGrid w:val="0"/>
        <w:spacing w:line="460" w:lineRule="exact"/>
        <w:ind w:firstLineChars="196" w:firstLine="551"/>
        <w:jc w:val="left"/>
        <w:rPr>
          <w:rFonts w:ascii="仿宋" w:eastAsia="仿宋" w:hAnsi="仿宋"/>
          <w:b/>
          <w:bCs/>
          <w:sz w:val="28"/>
          <w:szCs w:val="28"/>
        </w:rPr>
      </w:pPr>
      <w:r w:rsidRPr="00C01692">
        <w:rPr>
          <w:rFonts w:ascii="仿宋" w:eastAsia="仿宋" w:hAnsi="仿宋" w:hint="eastAsia"/>
          <w:b/>
          <w:bCs/>
          <w:sz w:val="28"/>
          <w:szCs w:val="28"/>
        </w:rPr>
        <w:t>5、投标人有下列情形之一的，投标保证金将不予退还：</w:t>
      </w:r>
    </w:p>
    <w:p w:rsidR="00C275C8" w:rsidRPr="00C01692" w:rsidRDefault="00C275C8" w:rsidP="00F911FE">
      <w:pPr>
        <w:snapToGrid w:val="0"/>
        <w:spacing w:line="460" w:lineRule="exact"/>
        <w:ind w:firstLineChars="196" w:firstLine="549"/>
        <w:jc w:val="left"/>
        <w:rPr>
          <w:rFonts w:ascii="仿宋" w:eastAsia="仿宋" w:hAnsi="仿宋"/>
          <w:sz w:val="28"/>
          <w:szCs w:val="28"/>
        </w:rPr>
      </w:pPr>
      <w:r w:rsidRPr="00C01692">
        <w:rPr>
          <w:rFonts w:ascii="仿宋" w:eastAsia="仿宋" w:hAnsi="仿宋" w:hint="eastAsia"/>
          <w:sz w:val="28"/>
          <w:szCs w:val="28"/>
        </w:rPr>
        <w:t>（1）投标人在投标截止时间后撤回投标文件的；</w:t>
      </w:r>
    </w:p>
    <w:p w:rsidR="00C275C8" w:rsidRPr="00C01692" w:rsidRDefault="00C275C8" w:rsidP="00F911FE">
      <w:pPr>
        <w:snapToGrid w:val="0"/>
        <w:spacing w:line="460" w:lineRule="exact"/>
        <w:ind w:firstLineChars="196" w:firstLine="549"/>
        <w:jc w:val="left"/>
        <w:rPr>
          <w:rFonts w:ascii="仿宋" w:eastAsia="仿宋" w:hAnsi="仿宋"/>
          <w:sz w:val="28"/>
          <w:szCs w:val="28"/>
        </w:rPr>
      </w:pPr>
      <w:r w:rsidRPr="00C01692">
        <w:rPr>
          <w:rFonts w:ascii="仿宋" w:eastAsia="仿宋" w:hAnsi="仿宋" w:hint="eastAsia"/>
          <w:sz w:val="28"/>
          <w:szCs w:val="28"/>
        </w:rPr>
        <w:t>（2）投标人在投标过程中弄虚作假，提供虚假材料的；</w:t>
      </w:r>
    </w:p>
    <w:p w:rsidR="00C275C8" w:rsidRPr="00C01692" w:rsidRDefault="00C275C8" w:rsidP="00F911FE">
      <w:pPr>
        <w:snapToGrid w:val="0"/>
        <w:spacing w:line="460" w:lineRule="exact"/>
        <w:ind w:firstLineChars="196" w:firstLine="549"/>
        <w:rPr>
          <w:rFonts w:ascii="仿宋" w:eastAsia="仿宋" w:hAnsi="仿宋"/>
          <w:sz w:val="28"/>
          <w:szCs w:val="28"/>
        </w:rPr>
      </w:pPr>
      <w:r w:rsidRPr="00C01692">
        <w:rPr>
          <w:rFonts w:ascii="仿宋" w:eastAsia="仿宋" w:hAnsi="仿宋" w:hint="eastAsia"/>
          <w:sz w:val="28"/>
          <w:szCs w:val="28"/>
        </w:rPr>
        <w:t>（3）中标人无正当理由不与采购人签订合同的；</w:t>
      </w:r>
    </w:p>
    <w:p w:rsidR="00C275C8" w:rsidRPr="00C01692" w:rsidRDefault="00C275C8" w:rsidP="00F911FE">
      <w:pPr>
        <w:snapToGrid w:val="0"/>
        <w:spacing w:line="460" w:lineRule="exact"/>
        <w:ind w:firstLineChars="196" w:firstLine="549"/>
        <w:rPr>
          <w:rFonts w:ascii="仿宋" w:eastAsia="仿宋" w:hAnsi="仿宋"/>
          <w:sz w:val="28"/>
          <w:szCs w:val="28"/>
        </w:rPr>
      </w:pPr>
      <w:r w:rsidRPr="00C01692">
        <w:rPr>
          <w:rFonts w:ascii="仿宋" w:eastAsia="仿宋" w:hAnsi="仿宋" w:hint="eastAsia"/>
          <w:sz w:val="28"/>
          <w:szCs w:val="28"/>
        </w:rPr>
        <w:t>（4）</w:t>
      </w:r>
      <w:r w:rsidRPr="00C01692">
        <w:rPr>
          <w:rFonts w:ascii="仿宋" w:eastAsia="仿宋" w:hAnsi="仿宋" w:hint="eastAsia"/>
          <w:bCs/>
          <w:sz w:val="28"/>
          <w:szCs w:val="28"/>
        </w:rPr>
        <w:t>将中标项目转让给他人或者在投标文件中未说明且未经招标采购单位同意，将中标项目分包给他人的；</w:t>
      </w:r>
    </w:p>
    <w:p w:rsidR="00C275C8" w:rsidRPr="00C01692" w:rsidRDefault="00C275C8" w:rsidP="00F911FE">
      <w:pPr>
        <w:snapToGrid w:val="0"/>
        <w:spacing w:line="460" w:lineRule="exact"/>
        <w:ind w:firstLineChars="198" w:firstLine="554"/>
        <w:rPr>
          <w:rFonts w:ascii="仿宋" w:eastAsia="仿宋" w:hAnsi="仿宋"/>
          <w:sz w:val="28"/>
          <w:szCs w:val="28"/>
        </w:rPr>
      </w:pPr>
      <w:r w:rsidRPr="00C01692">
        <w:rPr>
          <w:rFonts w:ascii="仿宋" w:eastAsia="仿宋" w:hAnsi="仿宋" w:hint="eastAsia"/>
          <w:sz w:val="28"/>
          <w:szCs w:val="28"/>
        </w:rPr>
        <w:t>（5）其他严重扰乱招投标程序的；</w:t>
      </w:r>
    </w:p>
    <w:p w:rsidR="00C275C8" w:rsidRPr="00C01692" w:rsidRDefault="00C275C8" w:rsidP="00F911FE">
      <w:pPr>
        <w:snapToGrid w:val="0"/>
        <w:spacing w:line="460" w:lineRule="exact"/>
        <w:ind w:firstLineChars="148" w:firstLine="416"/>
        <w:jc w:val="left"/>
        <w:outlineLvl w:val="1"/>
        <w:rPr>
          <w:rFonts w:ascii="仿宋" w:eastAsia="仿宋" w:hAnsi="仿宋"/>
          <w:b/>
          <w:sz w:val="28"/>
          <w:szCs w:val="28"/>
        </w:rPr>
      </w:pPr>
      <w:r w:rsidRPr="00C01692">
        <w:rPr>
          <w:rFonts w:ascii="仿宋" w:eastAsia="仿宋" w:hAnsi="仿宋" w:hint="eastAsia"/>
          <w:b/>
          <w:sz w:val="28"/>
          <w:szCs w:val="28"/>
        </w:rPr>
        <w:t>（七）串通投标认定</w:t>
      </w:r>
    </w:p>
    <w:p w:rsidR="00C275C8" w:rsidRPr="00C01692" w:rsidRDefault="00C275C8" w:rsidP="00F911FE">
      <w:pPr>
        <w:snapToGrid w:val="0"/>
        <w:spacing w:line="460" w:lineRule="exact"/>
        <w:ind w:firstLineChars="200" w:firstLine="560"/>
        <w:rPr>
          <w:rFonts w:ascii="仿宋" w:eastAsia="仿宋" w:hAnsi="仿宋"/>
          <w:bCs/>
          <w:sz w:val="28"/>
          <w:szCs w:val="28"/>
        </w:rPr>
      </w:pPr>
      <w:r w:rsidRPr="00C01692">
        <w:rPr>
          <w:rFonts w:ascii="仿宋" w:eastAsia="仿宋" w:hAnsi="仿宋" w:hint="eastAsia"/>
          <w:bCs/>
          <w:sz w:val="28"/>
          <w:szCs w:val="28"/>
        </w:rPr>
        <w:t>有下列情形之一的，视为投标人串通投标，其投标无效：</w:t>
      </w:r>
    </w:p>
    <w:p w:rsidR="00C275C8" w:rsidRPr="00C01692" w:rsidRDefault="00C275C8" w:rsidP="00F911FE">
      <w:pPr>
        <w:snapToGrid w:val="0"/>
        <w:spacing w:line="460" w:lineRule="exact"/>
        <w:ind w:firstLineChars="200" w:firstLine="560"/>
        <w:rPr>
          <w:rFonts w:ascii="仿宋" w:eastAsia="仿宋" w:hAnsi="仿宋"/>
          <w:bCs/>
          <w:sz w:val="28"/>
          <w:szCs w:val="28"/>
        </w:rPr>
      </w:pPr>
      <w:r w:rsidRPr="00C01692">
        <w:rPr>
          <w:rFonts w:ascii="仿宋" w:eastAsia="仿宋" w:hAnsi="仿宋" w:hint="eastAsia"/>
          <w:bCs/>
          <w:sz w:val="28"/>
          <w:szCs w:val="28"/>
        </w:rPr>
        <w:t>1、不同投标人的投标文件由同一单位或者个人编制；</w:t>
      </w:r>
    </w:p>
    <w:p w:rsidR="00C275C8" w:rsidRPr="00C01692" w:rsidRDefault="00C275C8" w:rsidP="00F911FE">
      <w:pPr>
        <w:snapToGrid w:val="0"/>
        <w:spacing w:line="460" w:lineRule="exact"/>
        <w:ind w:firstLineChars="200" w:firstLine="560"/>
        <w:rPr>
          <w:rFonts w:ascii="仿宋" w:eastAsia="仿宋" w:hAnsi="仿宋"/>
          <w:bCs/>
          <w:sz w:val="28"/>
          <w:szCs w:val="28"/>
        </w:rPr>
      </w:pPr>
      <w:r w:rsidRPr="00C01692">
        <w:rPr>
          <w:rFonts w:ascii="仿宋" w:eastAsia="仿宋" w:hAnsi="仿宋" w:hint="eastAsia"/>
          <w:bCs/>
          <w:sz w:val="28"/>
          <w:szCs w:val="28"/>
        </w:rPr>
        <w:t>2、不同投标人委托同一单位或者个人办理投标事宜；</w:t>
      </w:r>
    </w:p>
    <w:p w:rsidR="00C275C8" w:rsidRPr="00C01692" w:rsidRDefault="00C275C8" w:rsidP="00F911FE">
      <w:pPr>
        <w:snapToGrid w:val="0"/>
        <w:spacing w:line="460" w:lineRule="exact"/>
        <w:ind w:firstLineChars="200" w:firstLine="560"/>
        <w:rPr>
          <w:rFonts w:ascii="仿宋" w:eastAsia="仿宋" w:hAnsi="仿宋"/>
          <w:bCs/>
          <w:sz w:val="28"/>
          <w:szCs w:val="28"/>
        </w:rPr>
      </w:pPr>
      <w:r w:rsidRPr="00C01692">
        <w:rPr>
          <w:rFonts w:ascii="仿宋" w:eastAsia="仿宋" w:hAnsi="仿宋" w:hint="eastAsia"/>
          <w:bCs/>
          <w:sz w:val="28"/>
          <w:szCs w:val="28"/>
        </w:rPr>
        <w:t>3、不同投标人的投标文件载明的项目管理成员或者联系人员为同一人；</w:t>
      </w:r>
    </w:p>
    <w:p w:rsidR="00C275C8" w:rsidRPr="00C01692" w:rsidRDefault="00C275C8" w:rsidP="00F911FE">
      <w:pPr>
        <w:snapToGrid w:val="0"/>
        <w:spacing w:line="460" w:lineRule="exact"/>
        <w:ind w:firstLineChars="200" w:firstLine="560"/>
        <w:rPr>
          <w:rFonts w:ascii="仿宋" w:eastAsia="仿宋" w:hAnsi="仿宋"/>
          <w:bCs/>
          <w:sz w:val="28"/>
          <w:szCs w:val="28"/>
        </w:rPr>
      </w:pPr>
      <w:r w:rsidRPr="00C01692">
        <w:rPr>
          <w:rFonts w:ascii="仿宋" w:eastAsia="仿宋" w:hAnsi="仿宋" w:hint="eastAsia"/>
          <w:bCs/>
          <w:sz w:val="28"/>
          <w:szCs w:val="28"/>
        </w:rPr>
        <w:t>4、不同投标人的投标文件异常一致或者投标报价呈规律性差异；</w:t>
      </w:r>
    </w:p>
    <w:p w:rsidR="00C275C8" w:rsidRPr="00C01692" w:rsidRDefault="00C275C8" w:rsidP="00F911FE">
      <w:pPr>
        <w:snapToGrid w:val="0"/>
        <w:spacing w:line="460" w:lineRule="exact"/>
        <w:ind w:firstLineChars="200" w:firstLine="560"/>
        <w:rPr>
          <w:rFonts w:ascii="仿宋" w:eastAsia="仿宋" w:hAnsi="仿宋"/>
          <w:bCs/>
          <w:sz w:val="28"/>
          <w:szCs w:val="28"/>
        </w:rPr>
      </w:pPr>
      <w:r w:rsidRPr="00C01692">
        <w:rPr>
          <w:rFonts w:ascii="仿宋" w:eastAsia="仿宋" w:hAnsi="仿宋" w:hint="eastAsia"/>
          <w:bCs/>
          <w:sz w:val="28"/>
          <w:szCs w:val="28"/>
        </w:rPr>
        <w:t>5、不同投标人的投标文件相互混装；</w:t>
      </w:r>
    </w:p>
    <w:p w:rsidR="00C275C8" w:rsidRPr="00C01692" w:rsidRDefault="00C275C8" w:rsidP="00F911FE">
      <w:pPr>
        <w:snapToGrid w:val="0"/>
        <w:spacing w:line="460" w:lineRule="exact"/>
        <w:ind w:firstLineChars="200" w:firstLine="560"/>
        <w:rPr>
          <w:rFonts w:ascii="仿宋" w:eastAsia="仿宋" w:hAnsi="仿宋"/>
          <w:bCs/>
          <w:sz w:val="28"/>
          <w:szCs w:val="28"/>
        </w:rPr>
      </w:pPr>
      <w:r w:rsidRPr="00C01692">
        <w:rPr>
          <w:rFonts w:ascii="仿宋" w:eastAsia="仿宋" w:hAnsi="仿宋" w:hint="eastAsia"/>
          <w:bCs/>
          <w:sz w:val="28"/>
          <w:szCs w:val="28"/>
        </w:rPr>
        <w:t>6、不同投标人的投标保证金从同一单位或者个人的账户转出。</w:t>
      </w:r>
    </w:p>
    <w:p w:rsidR="00C275C8" w:rsidRPr="00C01692" w:rsidRDefault="00C275C8" w:rsidP="00F911FE">
      <w:pPr>
        <w:snapToGrid w:val="0"/>
        <w:spacing w:line="460" w:lineRule="exact"/>
        <w:ind w:firstLineChars="148" w:firstLine="416"/>
        <w:jc w:val="left"/>
        <w:outlineLvl w:val="1"/>
        <w:rPr>
          <w:rFonts w:ascii="仿宋" w:eastAsia="仿宋" w:hAnsi="仿宋"/>
          <w:b/>
          <w:sz w:val="28"/>
          <w:szCs w:val="28"/>
        </w:rPr>
      </w:pPr>
      <w:r w:rsidRPr="00C01692">
        <w:rPr>
          <w:rFonts w:ascii="仿宋" w:eastAsia="仿宋" w:hAnsi="仿宋" w:hint="eastAsia"/>
          <w:b/>
          <w:sz w:val="28"/>
          <w:szCs w:val="28"/>
        </w:rPr>
        <w:t>（八）投标无效的情形</w:t>
      </w:r>
    </w:p>
    <w:p w:rsidR="00C275C8" w:rsidRPr="00C01692" w:rsidRDefault="00C275C8" w:rsidP="00F911FE">
      <w:pPr>
        <w:snapToGrid w:val="0"/>
        <w:spacing w:line="460" w:lineRule="exact"/>
        <w:ind w:firstLineChars="200" w:firstLine="560"/>
        <w:rPr>
          <w:rFonts w:ascii="仿宋" w:eastAsia="仿宋" w:hAnsi="仿宋"/>
          <w:bCs/>
          <w:sz w:val="28"/>
          <w:szCs w:val="28"/>
        </w:rPr>
      </w:pPr>
      <w:r w:rsidRPr="00C01692">
        <w:rPr>
          <w:rFonts w:ascii="仿宋" w:eastAsia="仿宋" w:hAnsi="仿宋" w:hint="eastAsia"/>
          <w:bCs/>
          <w:sz w:val="28"/>
          <w:szCs w:val="28"/>
        </w:rPr>
        <w:t>在评审时，如发现下列情形之一的，投标文件将被视为无效：</w:t>
      </w:r>
    </w:p>
    <w:p w:rsidR="00C275C8" w:rsidRPr="00C01692" w:rsidRDefault="00C275C8" w:rsidP="00F911FE">
      <w:pPr>
        <w:snapToGrid w:val="0"/>
        <w:spacing w:line="460" w:lineRule="exact"/>
        <w:ind w:firstLineChars="200" w:firstLine="560"/>
        <w:rPr>
          <w:rFonts w:ascii="仿宋" w:eastAsia="仿宋" w:hAnsi="仿宋"/>
          <w:bCs/>
          <w:sz w:val="28"/>
          <w:szCs w:val="28"/>
        </w:rPr>
      </w:pPr>
      <w:r w:rsidRPr="00C01692">
        <w:rPr>
          <w:rFonts w:ascii="仿宋" w:eastAsia="仿宋" w:hAnsi="仿宋" w:hint="eastAsia"/>
          <w:sz w:val="28"/>
          <w:szCs w:val="28"/>
        </w:rPr>
        <w:t>1</w:t>
      </w:r>
      <w:r w:rsidRPr="00C01692">
        <w:rPr>
          <w:rFonts w:ascii="仿宋" w:eastAsia="仿宋" w:hAnsi="仿宋" w:hint="eastAsia"/>
          <w:bCs/>
          <w:sz w:val="28"/>
          <w:szCs w:val="28"/>
        </w:rPr>
        <w:t>、未按规定交纳投标保证金的；</w:t>
      </w:r>
    </w:p>
    <w:p w:rsidR="00C275C8" w:rsidRPr="00C01692" w:rsidRDefault="00C275C8" w:rsidP="00F911FE">
      <w:pPr>
        <w:snapToGrid w:val="0"/>
        <w:spacing w:line="460" w:lineRule="exact"/>
        <w:ind w:firstLineChars="200" w:firstLine="560"/>
        <w:rPr>
          <w:rFonts w:ascii="仿宋" w:eastAsia="仿宋" w:hAnsi="仿宋"/>
          <w:sz w:val="28"/>
          <w:szCs w:val="28"/>
        </w:rPr>
      </w:pPr>
      <w:r w:rsidRPr="00C01692">
        <w:rPr>
          <w:rFonts w:ascii="仿宋" w:eastAsia="仿宋" w:hAnsi="仿宋" w:hint="eastAsia"/>
          <w:sz w:val="28"/>
          <w:szCs w:val="28"/>
        </w:rPr>
        <w:t>2、投标方未能提供合格的资格文件、投标有效期不足的；</w:t>
      </w:r>
    </w:p>
    <w:p w:rsidR="00C275C8" w:rsidRPr="00C01692" w:rsidRDefault="00C275C8" w:rsidP="00F911FE">
      <w:pPr>
        <w:snapToGrid w:val="0"/>
        <w:spacing w:line="460" w:lineRule="exact"/>
        <w:ind w:firstLineChars="200" w:firstLine="560"/>
        <w:rPr>
          <w:rFonts w:ascii="仿宋" w:eastAsia="仿宋" w:hAnsi="仿宋"/>
          <w:sz w:val="28"/>
          <w:szCs w:val="28"/>
        </w:rPr>
      </w:pPr>
      <w:r w:rsidRPr="00C01692">
        <w:rPr>
          <w:rFonts w:ascii="仿宋" w:eastAsia="仿宋" w:hAnsi="仿宋" w:hint="eastAsia"/>
          <w:sz w:val="28"/>
          <w:szCs w:val="28"/>
        </w:rPr>
        <w:t>3、投标人被列入失信被执行人、重大税收违法案件当事人名单、政府采购严重违法失信行为记录名单的；</w:t>
      </w:r>
    </w:p>
    <w:p w:rsidR="00C275C8" w:rsidRPr="00C01692" w:rsidRDefault="00C275C8" w:rsidP="00F911FE">
      <w:pPr>
        <w:snapToGrid w:val="0"/>
        <w:spacing w:line="460" w:lineRule="exact"/>
        <w:ind w:firstLineChars="200" w:firstLine="560"/>
        <w:rPr>
          <w:rFonts w:ascii="仿宋" w:eastAsia="仿宋" w:hAnsi="仿宋"/>
          <w:sz w:val="28"/>
          <w:szCs w:val="28"/>
        </w:rPr>
      </w:pPr>
      <w:r w:rsidRPr="00C01692">
        <w:rPr>
          <w:rFonts w:ascii="仿宋" w:eastAsia="仿宋" w:hAnsi="仿宋" w:hint="eastAsia"/>
          <w:sz w:val="28"/>
          <w:szCs w:val="28"/>
        </w:rPr>
        <w:t>4、投标文件未按招标文件要求签署、盖章的；</w:t>
      </w:r>
    </w:p>
    <w:p w:rsidR="00C275C8" w:rsidRPr="00C01692" w:rsidRDefault="00C275C8" w:rsidP="00F911FE">
      <w:pPr>
        <w:snapToGrid w:val="0"/>
        <w:spacing w:line="460" w:lineRule="exact"/>
        <w:ind w:firstLineChars="200" w:firstLine="560"/>
        <w:rPr>
          <w:rFonts w:ascii="仿宋" w:eastAsia="仿宋" w:hAnsi="仿宋"/>
          <w:sz w:val="28"/>
          <w:szCs w:val="28"/>
        </w:rPr>
      </w:pPr>
      <w:r w:rsidRPr="00C01692">
        <w:rPr>
          <w:rFonts w:ascii="仿宋" w:eastAsia="仿宋" w:hAnsi="仿宋" w:hint="eastAsia"/>
          <w:sz w:val="28"/>
          <w:szCs w:val="28"/>
        </w:rPr>
        <w:t>5、与招标文件有重大偏离、未满足带“▲”号实质性指标的投标文件；</w:t>
      </w:r>
    </w:p>
    <w:p w:rsidR="00C275C8" w:rsidRPr="00C01692" w:rsidRDefault="00C275C8" w:rsidP="00F911FE">
      <w:pPr>
        <w:snapToGrid w:val="0"/>
        <w:spacing w:line="460" w:lineRule="exact"/>
        <w:ind w:firstLineChars="200" w:firstLine="560"/>
        <w:rPr>
          <w:rFonts w:ascii="仿宋" w:eastAsia="仿宋" w:hAnsi="仿宋"/>
          <w:sz w:val="28"/>
          <w:szCs w:val="28"/>
        </w:rPr>
      </w:pPr>
      <w:r w:rsidRPr="00C01692">
        <w:rPr>
          <w:rFonts w:ascii="仿宋" w:eastAsia="仿宋" w:hAnsi="仿宋" w:hint="eastAsia"/>
          <w:sz w:val="28"/>
          <w:szCs w:val="28"/>
        </w:rPr>
        <w:t>6、招标需求中要求提供的产品属于节能清单中政府强制采购节能产品品目的，投标人未提供该清单内产品的；</w:t>
      </w:r>
    </w:p>
    <w:p w:rsidR="00C275C8" w:rsidRPr="00C01692" w:rsidRDefault="00C275C8" w:rsidP="00F911FE">
      <w:pPr>
        <w:snapToGrid w:val="0"/>
        <w:spacing w:line="460" w:lineRule="exact"/>
        <w:ind w:firstLineChars="200" w:firstLine="560"/>
        <w:rPr>
          <w:rFonts w:ascii="仿宋" w:eastAsia="仿宋" w:hAnsi="仿宋"/>
          <w:sz w:val="28"/>
          <w:szCs w:val="28"/>
        </w:rPr>
      </w:pPr>
      <w:r w:rsidRPr="00C01692">
        <w:rPr>
          <w:rFonts w:ascii="仿宋" w:eastAsia="仿宋" w:hAnsi="仿宋" w:hint="eastAsia"/>
          <w:snapToGrid w:val="0"/>
          <w:sz w:val="28"/>
          <w:szCs w:val="28"/>
        </w:rPr>
        <w:t>7</w:t>
      </w:r>
      <w:r w:rsidRPr="00C01692">
        <w:rPr>
          <w:rFonts w:ascii="仿宋" w:eastAsia="仿宋" w:hAnsi="仿宋" w:hint="eastAsia"/>
          <w:sz w:val="28"/>
          <w:szCs w:val="28"/>
        </w:rPr>
        <w:t>、资质文件、技术及商务文件中出现投标价格信息的、投标报价超出招标文件中规定的预算金额或者最高限价的；</w:t>
      </w:r>
    </w:p>
    <w:p w:rsidR="00C275C8" w:rsidRPr="00C01692" w:rsidRDefault="00C275C8" w:rsidP="00F911FE">
      <w:pPr>
        <w:snapToGrid w:val="0"/>
        <w:spacing w:line="460" w:lineRule="exact"/>
        <w:ind w:firstLineChars="200" w:firstLine="560"/>
        <w:rPr>
          <w:rFonts w:ascii="仿宋" w:eastAsia="仿宋" w:hAnsi="仿宋"/>
          <w:sz w:val="28"/>
          <w:szCs w:val="28"/>
        </w:rPr>
      </w:pPr>
      <w:r w:rsidRPr="00C01692">
        <w:rPr>
          <w:rFonts w:ascii="仿宋" w:eastAsia="仿宋" w:hAnsi="仿宋" w:hint="eastAsia"/>
          <w:snapToGrid w:val="0"/>
          <w:sz w:val="28"/>
          <w:szCs w:val="28"/>
        </w:rPr>
        <w:t>8、</w:t>
      </w:r>
      <w:proofErr w:type="gramStart"/>
      <w:r w:rsidRPr="00C01692">
        <w:rPr>
          <w:rFonts w:ascii="仿宋" w:eastAsia="仿宋" w:hAnsi="仿宋" w:hint="eastAsia"/>
          <w:sz w:val="28"/>
          <w:szCs w:val="28"/>
        </w:rPr>
        <w:t>标项以</w:t>
      </w:r>
      <w:proofErr w:type="gramEnd"/>
      <w:r w:rsidRPr="00C01692">
        <w:rPr>
          <w:rFonts w:ascii="仿宋" w:eastAsia="仿宋" w:hAnsi="仿宋" w:hint="eastAsia"/>
          <w:sz w:val="28"/>
          <w:szCs w:val="28"/>
        </w:rPr>
        <w:t>赠送方式投标的、对</w:t>
      </w:r>
      <w:proofErr w:type="gramStart"/>
      <w:r w:rsidRPr="00C01692">
        <w:rPr>
          <w:rFonts w:ascii="仿宋" w:eastAsia="仿宋" w:hAnsi="仿宋" w:hint="eastAsia"/>
          <w:sz w:val="28"/>
          <w:szCs w:val="28"/>
        </w:rPr>
        <w:t>一个标项提供</w:t>
      </w:r>
      <w:proofErr w:type="gramEnd"/>
      <w:r w:rsidRPr="00C01692">
        <w:rPr>
          <w:rFonts w:ascii="仿宋" w:eastAsia="仿宋" w:hAnsi="仿宋" w:hint="eastAsia"/>
          <w:sz w:val="28"/>
          <w:szCs w:val="28"/>
        </w:rPr>
        <w:t>两个投标方案或两个报价的；</w:t>
      </w:r>
    </w:p>
    <w:p w:rsidR="00C275C8" w:rsidRPr="00C01692" w:rsidRDefault="00C275C8" w:rsidP="00F911FE">
      <w:pPr>
        <w:snapToGrid w:val="0"/>
        <w:spacing w:line="460" w:lineRule="exact"/>
        <w:ind w:firstLineChars="200" w:firstLine="560"/>
        <w:rPr>
          <w:rFonts w:ascii="仿宋" w:eastAsia="仿宋" w:hAnsi="仿宋"/>
          <w:sz w:val="28"/>
          <w:szCs w:val="28"/>
        </w:rPr>
      </w:pPr>
      <w:r w:rsidRPr="00C01692">
        <w:rPr>
          <w:rFonts w:ascii="仿宋" w:eastAsia="仿宋" w:hAnsi="仿宋" w:hint="eastAsia"/>
          <w:sz w:val="28"/>
          <w:szCs w:val="28"/>
        </w:rPr>
        <w:t>9、评标委员会认为投标人的报价明显低于其他通过符合性审查投标人的报价，有可能影响产品质量或者不能诚信履约，且不能证明其报价合理性的；</w:t>
      </w:r>
    </w:p>
    <w:p w:rsidR="00C275C8" w:rsidRPr="00C01692" w:rsidRDefault="00C275C8" w:rsidP="00F911FE">
      <w:pPr>
        <w:snapToGrid w:val="0"/>
        <w:spacing w:line="460" w:lineRule="exact"/>
        <w:ind w:firstLineChars="200" w:firstLine="560"/>
        <w:rPr>
          <w:rFonts w:ascii="仿宋" w:eastAsia="仿宋" w:hAnsi="仿宋"/>
          <w:sz w:val="28"/>
          <w:szCs w:val="28"/>
        </w:rPr>
      </w:pPr>
      <w:r w:rsidRPr="00C01692">
        <w:rPr>
          <w:rFonts w:ascii="仿宋" w:eastAsia="仿宋" w:hAnsi="仿宋" w:hint="eastAsia"/>
          <w:sz w:val="28"/>
          <w:szCs w:val="28"/>
        </w:rPr>
        <w:t>10、投标人不接受报价文件中修正后的报价的；</w:t>
      </w:r>
    </w:p>
    <w:p w:rsidR="00C275C8" w:rsidRPr="00C01692" w:rsidRDefault="00C275C8" w:rsidP="00F911FE">
      <w:pPr>
        <w:snapToGrid w:val="0"/>
        <w:spacing w:line="460" w:lineRule="exact"/>
        <w:ind w:firstLineChars="200" w:firstLine="560"/>
        <w:rPr>
          <w:rFonts w:ascii="仿宋" w:eastAsia="仿宋" w:hAnsi="仿宋"/>
          <w:sz w:val="28"/>
          <w:szCs w:val="28"/>
        </w:rPr>
      </w:pPr>
      <w:r w:rsidRPr="00C01692">
        <w:rPr>
          <w:rFonts w:ascii="仿宋" w:eastAsia="仿宋" w:hAnsi="仿宋" w:hint="eastAsia"/>
          <w:sz w:val="28"/>
          <w:szCs w:val="28"/>
        </w:rPr>
        <w:t>11、未按本章“二、投标文件的编制”第五点投标报价要求报价的；</w:t>
      </w:r>
    </w:p>
    <w:p w:rsidR="00C275C8" w:rsidRPr="00C01692" w:rsidRDefault="00C275C8" w:rsidP="00F911FE">
      <w:pPr>
        <w:snapToGrid w:val="0"/>
        <w:spacing w:line="460" w:lineRule="exact"/>
        <w:ind w:firstLineChars="200" w:firstLine="560"/>
        <w:rPr>
          <w:rFonts w:ascii="仿宋" w:eastAsia="仿宋" w:hAnsi="仿宋"/>
          <w:sz w:val="28"/>
          <w:szCs w:val="28"/>
        </w:rPr>
      </w:pPr>
      <w:r w:rsidRPr="00C01692">
        <w:rPr>
          <w:rFonts w:ascii="仿宋" w:eastAsia="仿宋" w:hAnsi="仿宋" w:hint="eastAsia"/>
          <w:sz w:val="28"/>
          <w:szCs w:val="28"/>
        </w:rPr>
        <w:t>12、投标文件含有采购人不能接受的附加条件的；</w:t>
      </w:r>
    </w:p>
    <w:p w:rsidR="00C275C8" w:rsidRPr="00C01692" w:rsidRDefault="00C275C8" w:rsidP="00F911FE">
      <w:pPr>
        <w:snapToGrid w:val="0"/>
        <w:spacing w:line="460" w:lineRule="exact"/>
        <w:ind w:firstLineChars="200" w:firstLine="560"/>
        <w:rPr>
          <w:rFonts w:ascii="仿宋" w:eastAsia="仿宋" w:hAnsi="仿宋"/>
          <w:sz w:val="28"/>
          <w:szCs w:val="28"/>
        </w:rPr>
      </w:pPr>
      <w:r w:rsidRPr="00C01692">
        <w:rPr>
          <w:rFonts w:ascii="仿宋" w:eastAsia="仿宋" w:hAnsi="仿宋" w:hint="eastAsia"/>
          <w:sz w:val="28"/>
          <w:szCs w:val="28"/>
        </w:rPr>
        <w:t>13、投标人被视为串通投标的；</w:t>
      </w:r>
    </w:p>
    <w:p w:rsidR="00C275C8" w:rsidRPr="00C01692" w:rsidRDefault="00C275C8" w:rsidP="00F911FE">
      <w:pPr>
        <w:snapToGrid w:val="0"/>
        <w:spacing w:line="460" w:lineRule="exact"/>
        <w:ind w:firstLineChars="200" w:firstLine="560"/>
        <w:rPr>
          <w:rFonts w:ascii="仿宋" w:eastAsia="仿宋" w:hAnsi="仿宋"/>
          <w:sz w:val="28"/>
          <w:szCs w:val="28"/>
        </w:rPr>
      </w:pPr>
      <w:r w:rsidRPr="00C01692">
        <w:rPr>
          <w:rFonts w:ascii="仿宋" w:eastAsia="仿宋" w:hAnsi="仿宋" w:hint="eastAsia"/>
          <w:sz w:val="28"/>
          <w:szCs w:val="28"/>
        </w:rPr>
        <w:t>14、不符合法律、法规和本招标文件规定的其他实质性要求的。</w:t>
      </w:r>
    </w:p>
    <w:p w:rsidR="00C275C8" w:rsidRPr="00C01692" w:rsidRDefault="00C275C8" w:rsidP="00F911FE">
      <w:pPr>
        <w:pStyle w:val="affff7"/>
        <w:snapToGrid w:val="0"/>
        <w:spacing w:before="120" w:after="120" w:line="460" w:lineRule="exact"/>
        <w:ind w:leftChars="228" w:left="760" w:hangingChars="100" w:hanging="281"/>
        <w:rPr>
          <w:rFonts w:ascii="仿宋" w:eastAsia="仿宋" w:hAnsi="仿宋"/>
          <w:sz w:val="28"/>
          <w:szCs w:val="28"/>
        </w:rPr>
      </w:pPr>
      <w:r w:rsidRPr="00C01692">
        <w:rPr>
          <w:rFonts w:ascii="仿宋" w:eastAsia="仿宋" w:hAnsi="仿宋" w:hint="eastAsia"/>
          <w:b/>
          <w:sz w:val="28"/>
          <w:szCs w:val="28"/>
        </w:rPr>
        <w:t>（九）错误修正</w:t>
      </w:r>
    </w:p>
    <w:p w:rsidR="00C275C8" w:rsidRPr="00C01692" w:rsidRDefault="00C275C8" w:rsidP="00F911FE">
      <w:pPr>
        <w:snapToGrid w:val="0"/>
        <w:spacing w:line="460" w:lineRule="exact"/>
        <w:ind w:firstLineChars="200" w:firstLine="560"/>
        <w:rPr>
          <w:rFonts w:ascii="仿宋" w:eastAsia="仿宋" w:hAnsi="仿宋"/>
          <w:sz w:val="28"/>
          <w:szCs w:val="28"/>
        </w:rPr>
      </w:pPr>
      <w:r w:rsidRPr="00C01692">
        <w:rPr>
          <w:rFonts w:ascii="仿宋" w:eastAsia="仿宋" w:hAnsi="仿宋" w:hint="eastAsia"/>
          <w:sz w:val="28"/>
          <w:szCs w:val="28"/>
        </w:rPr>
        <w:t>投标文件报价出现前后不一致的，除招标文件另有规定外，按照下列规定修正：</w:t>
      </w:r>
    </w:p>
    <w:p w:rsidR="00C275C8" w:rsidRPr="00C01692" w:rsidRDefault="00C275C8" w:rsidP="00F911FE">
      <w:pPr>
        <w:snapToGrid w:val="0"/>
        <w:spacing w:line="460" w:lineRule="exact"/>
        <w:ind w:firstLineChars="200" w:firstLine="560"/>
        <w:rPr>
          <w:rFonts w:ascii="仿宋" w:eastAsia="仿宋" w:hAnsi="仿宋"/>
          <w:sz w:val="28"/>
          <w:szCs w:val="28"/>
        </w:rPr>
      </w:pPr>
      <w:r w:rsidRPr="00C01692">
        <w:rPr>
          <w:rFonts w:ascii="仿宋" w:eastAsia="仿宋" w:hAnsi="仿宋" w:hint="eastAsia"/>
          <w:sz w:val="28"/>
          <w:szCs w:val="28"/>
        </w:rPr>
        <w:t>（一）投标文件中报价明细表内容与投标文件中相应内容不一致的，以报价明细表为准；</w:t>
      </w:r>
    </w:p>
    <w:p w:rsidR="00C275C8" w:rsidRPr="00C01692" w:rsidRDefault="00C275C8" w:rsidP="00F911FE">
      <w:pPr>
        <w:snapToGrid w:val="0"/>
        <w:spacing w:line="460" w:lineRule="exact"/>
        <w:ind w:firstLineChars="200" w:firstLine="560"/>
        <w:rPr>
          <w:rFonts w:ascii="仿宋" w:eastAsia="仿宋" w:hAnsi="仿宋"/>
          <w:sz w:val="28"/>
          <w:szCs w:val="28"/>
        </w:rPr>
      </w:pPr>
      <w:r w:rsidRPr="00C01692">
        <w:rPr>
          <w:rFonts w:ascii="仿宋" w:eastAsia="仿宋" w:hAnsi="仿宋" w:hint="eastAsia"/>
          <w:sz w:val="28"/>
          <w:szCs w:val="28"/>
        </w:rPr>
        <w:t>（二）大写金额和小写金额不一致的，以大写金额为准；</w:t>
      </w:r>
    </w:p>
    <w:p w:rsidR="00C275C8" w:rsidRPr="00C01692" w:rsidRDefault="00C275C8" w:rsidP="00F911FE">
      <w:pPr>
        <w:snapToGrid w:val="0"/>
        <w:spacing w:line="460" w:lineRule="exact"/>
        <w:ind w:firstLineChars="200" w:firstLine="560"/>
        <w:rPr>
          <w:rFonts w:ascii="仿宋" w:eastAsia="仿宋" w:hAnsi="仿宋"/>
          <w:sz w:val="28"/>
          <w:szCs w:val="28"/>
        </w:rPr>
      </w:pPr>
      <w:r w:rsidRPr="00C01692">
        <w:rPr>
          <w:rFonts w:ascii="仿宋" w:eastAsia="仿宋" w:hAnsi="仿宋" w:hint="eastAsia"/>
          <w:sz w:val="28"/>
          <w:szCs w:val="28"/>
        </w:rPr>
        <w:t>（三）单价金额小数点或者百分比有明显错位的，以报价明细表的总价为准，并修改单价；</w:t>
      </w:r>
    </w:p>
    <w:p w:rsidR="00C275C8" w:rsidRPr="00C01692" w:rsidRDefault="00C275C8" w:rsidP="00F911FE">
      <w:pPr>
        <w:snapToGrid w:val="0"/>
        <w:spacing w:line="460" w:lineRule="exact"/>
        <w:ind w:firstLineChars="200" w:firstLine="560"/>
        <w:rPr>
          <w:rFonts w:ascii="仿宋" w:eastAsia="仿宋" w:hAnsi="仿宋"/>
          <w:sz w:val="28"/>
          <w:szCs w:val="28"/>
        </w:rPr>
      </w:pPr>
      <w:r w:rsidRPr="00C01692">
        <w:rPr>
          <w:rFonts w:ascii="仿宋" w:eastAsia="仿宋" w:hAnsi="仿宋" w:hint="eastAsia"/>
          <w:sz w:val="28"/>
          <w:szCs w:val="28"/>
        </w:rPr>
        <w:t>（四）总价金额与按单价汇总金额不一致的，以单价金额计算结果为准。</w:t>
      </w:r>
    </w:p>
    <w:p w:rsidR="00C275C8" w:rsidRPr="00C01692" w:rsidRDefault="00C275C8" w:rsidP="00F911FE">
      <w:pPr>
        <w:snapToGrid w:val="0"/>
        <w:spacing w:line="460" w:lineRule="exact"/>
        <w:ind w:firstLineChars="200" w:firstLine="560"/>
        <w:rPr>
          <w:rFonts w:ascii="仿宋" w:eastAsia="仿宋" w:hAnsi="仿宋"/>
          <w:sz w:val="28"/>
          <w:szCs w:val="28"/>
        </w:rPr>
      </w:pPr>
      <w:r w:rsidRPr="00C01692">
        <w:rPr>
          <w:rFonts w:ascii="仿宋" w:eastAsia="仿宋" w:hAnsi="仿宋" w:hint="eastAsia"/>
          <w:sz w:val="28"/>
          <w:szCs w:val="28"/>
        </w:rPr>
        <w:t>同时出现两种以上不一致的，按照前款规定的顺序修正。修正后的报价按照经投标人加盖公章，或者由法定代表人或其授权的代表签字确认后产生约束力，投标人不确认的，其投标无效。</w:t>
      </w:r>
    </w:p>
    <w:p w:rsidR="00C275C8" w:rsidRPr="00C01692" w:rsidRDefault="00C275C8" w:rsidP="00EC3624">
      <w:pPr>
        <w:pStyle w:val="affff7"/>
        <w:snapToGrid w:val="0"/>
        <w:spacing w:beforeLines="100" w:afterLines="100" w:line="360" w:lineRule="auto"/>
        <w:jc w:val="center"/>
        <w:rPr>
          <w:rFonts w:ascii="仿宋" w:eastAsia="仿宋" w:hAnsi="仿宋"/>
          <w:b/>
          <w:sz w:val="30"/>
          <w:szCs w:val="30"/>
        </w:rPr>
      </w:pPr>
      <w:r w:rsidRPr="00C01692">
        <w:rPr>
          <w:rFonts w:ascii="仿宋" w:eastAsia="仿宋" w:hAnsi="仿宋" w:hint="eastAsia"/>
          <w:b/>
          <w:sz w:val="30"/>
          <w:szCs w:val="30"/>
        </w:rPr>
        <w:t>三、组织开、评标程序及评标委员会的评审程序</w:t>
      </w:r>
    </w:p>
    <w:p w:rsidR="00C275C8" w:rsidRPr="00C01692" w:rsidRDefault="00C275C8" w:rsidP="00F911FE">
      <w:pPr>
        <w:pStyle w:val="affff7"/>
        <w:snapToGrid w:val="0"/>
        <w:spacing w:before="120" w:after="120" w:line="460" w:lineRule="exact"/>
        <w:ind w:firstLineChars="196" w:firstLine="551"/>
        <w:rPr>
          <w:rFonts w:ascii="仿宋" w:eastAsia="仿宋" w:hAnsi="仿宋"/>
          <w:b/>
          <w:sz w:val="28"/>
          <w:szCs w:val="28"/>
        </w:rPr>
      </w:pPr>
      <w:r w:rsidRPr="00C01692">
        <w:rPr>
          <w:rFonts w:ascii="仿宋" w:eastAsia="仿宋" w:hAnsi="仿宋" w:hint="eastAsia"/>
          <w:b/>
          <w:sz w:val="28"/>
          <w:szCs w:val="28"/>
        </w:rPr>
        <w:t>（一）组织开标程序</w:t>
      </w:r>
    </w:p>
    <w:p w:rsidR="00C275C8" w:rsidRPr="00C01692" w:rsidRDefault="00C275C8" w:rsidP="00F911FE">
      <w:pPr>
        <w:pStyle w:val="affff7"/>
        <w:snapToGrid w:val="0"/>
        <w:spacing w:before="120" w:after="120" w:line="460" w:lineRule="exact"/>
        <w:ind w:firstLineChars="200" w:firstLine="560"/>
        <w:rPr>
          <w:rFonts w:ascii="仿宋" w:eastAsia="仿宋" w:hAnsi="仿宋"/>
          <w:bCs/>
          <w:sz w:val="28"/>
          <w:szCs w:val="28"/>
        </w:rPr>
      </w:pPr>
      <w:r w:rsidRPr="00C01692">
        <w:rPr>
          <w:rFonts w:ascii="仿宋" w:eastAsia="仿宋" w:hAnsi="仿宋" w:hint="eastAsia"/>
          <w:bCs/>
          <w:sz w:val="28"/>
          <w:szCs w:val="28"/>
        </w:rPr>
        <w:t>招标方将按照招标文件规定的时间、地点和程序组织开标，各投标人授权代表及相关人员应参加开标会并接受核验、签到，无关人员不得进入开标现场。投标人如不派授权代表参加开标会的，事后不得对采购相关人员、开标过程和开标结果提出异议。</w:t>
      </w:r>
    </w:p>
    <w:p w:rsidR="00C275C8" w:rsidRPr="00C01692" w:rsidRDefault="00C275C8" w:rsidP="00F911FE">
      <w:pPr>
        <w:pStyle w:val="affff7"/>
        <w:snapToGrid w:val="0"/>
        <w:spacing w:before="120" w:after="120" w:line="460" w:lineRule="exact"/>
        <w:ind w:firstLineChars="196" w:firstLine="549"/>
        <w:rPr>
          <w:rFonts w:ascii="仿宋" w:eastAsia="仿宋" w:hAnsi="仿宋"/>
          <w:bCs/>
          <w:sz w:val="28"/>
          <w:szCs w:val="28"/>
        </w:rPr>
      </w:pPr>
      <w:r w:rsidRPr="00C01692">
        <w:rPr>
          <w:rFonts w:ascii="仿宋" w:eastAsia="仿宋" w:hAnsi="仿宋" w:hint="eastAsia"/>
          <w:bCs/>
          <w:sz w:val="28"/>
          <w:szCs w:val="28"/>
        </w:rPr>
        <w:t>1、开标会由招标方主持，主持人介绍开标现场的人员情况，宣读递交投标文件的投标人名单、开标纪律、应当回避的情形等注意事项，组织投标人签署不存在影响公平竞争的《政府采购活动现场确认声明书》。</w:t>
      </w:r>
    </w:p>
    <w:p w:rsidR="00C275C8" w:rsidRPr="00C01692" w:rsidRDefault="00C275C8" w:rsidP="00F911FE">
      <w:pPr>
        <w:pStyle w:val="affff7"/>
        <w:snapToGrid w:val="0"/>
        <w:spacing w:before="120" w:after="120" w:line="460" w:lineRule="exact"/>
        <w:ind w:firstLineChars="196" w:firstLine="549"/>
        <w:rPr>
          <w:rFonts w:ascii="仿宋" w:eastAsia="仿宋" w:hAnsi="仿宋"/>
          <w:bCs/>
          <w:sz w:val="28"/>
          <w:szCs w:val="28"/>
        </w:rPr>
      </w:pPr>
      <w:r w:rsidRPr="00C01692">
        <w:rPr>
          <w:rFonts w:ascii="仿宋" w:eastAsia="仿宋" w:hAnsi="仿宋" w:hint="eastAsia"/>
          <w:bCs/>
          <w:sz w:val="28"/>
          <w:szCs w:val="28"/>
        </w:rPr>
        <w:t>2、对投标人保证金缴纳情况进行查验、核实，提请投标人代表或公证人员查验投标文件密封情况并签名确认，如投标人代表对密封情况有不同意见的，按照少数服从多数的原则，以多数投标人意见为准。</w:t>
      </w:r>
    </w:p>
    <w:p w:rsidR="00C275C8" w:rsidRPr="00C01692" w:rsidRDefault="00C275C8" w:rsidP="00F911FE">
      <w:pPr>
        <w:pStyle w:val="affff7"/>
        <w:snapToGrid w:val="0"/>
        <w:spacing w:before="120" w:after="120" w:line="460" w:lineRule="exact"/>
        <w:ind w:firstLineChars="196" w:firstLine="549"/>
        <w:rPr>
          <w:rFonts w:ascii="仿宋" w:eastAsia="仿宋" w:hAnsi="仿宋"/>
          <w:bCs/>
          <w:sz w:val="28"/>
          <w:szCs w:val="28"/>
        </w:rPr>
      </w:pPr>
      <w:r w:rsidRPr="00C01692">
        <w:rPr>
          <w:rFonts w:ascii="仿宋" w:eastAsia="仿宋" w:hAnsi="仿宋" w:hint="eastAsia"/>
          <w:bCs/>
          <w:sz w:val="28"/>
          <w:szCs w:val="28"/>
        </w:rPr>
        <w:t>3、当众拆封、清点投标文件（包括正本、副本）数量，将其中密封的报价文件现场集中封存保管等候拆封，将拆封后的商务和技术文件由现场工作人员护送至指定的评审地点，同时告知投标人代表拆封报价文件的预计时间。对不符合装订要求的投标文件，由现场工作人员退还供应商代表。</w:t>
      </w:r>
    </w:p>
    <w:p w:rsidR="00C275C8" w:rsidRPr="00C01692" w:rsidRDefault="00C275C8" w:rsidP="00F911FE">
      <w:pPr>
        <w:pStyle w:val="affff7"/>
        <w:snapToGrid w:val="0"/>
        <w:spacing w:before="120" w:after="120" w:line="460" w:lineRule="exact"/>
        <w:ind w:firstLineChars="196" w:firstLine="549"/>
        <w:rPr>
          <w:rFonts w:ascii="仿宋" w:eastAsia="仿宋" w:hAnsi="仿宋"/>
          <w:bCs/>
          <w:sz w:val="28"/>
          <w:szCs w:val="28"/>
        </w:rPr>
      </w:pPr>
      <w:r w:rsidRPr="00C01692">
        <w:rPr>
          <w:rFonts w:ascii="仿宋" w:eastAsia="仿宋" w:hAnsi="仿宋" w:hint="eastAsia"/>
          <w:bCs/>
          <w:sz w:val="28"/>
          <w:szCs w:val="28"/>
        </w:rPr>
        <w:t>4、商务和技术评审结束后，主持人宣告商务和技术评审无效投标人名称及理由，有效投标人的商务和技术得分情况，无效投标人代表可收回未拆封的报价文件并签字确认。</w:t>
      </w:r>
    </w:p>
    <w:p w:rsidR="00C275C8" w:rsidRPr="00C01692" w:rsidRDefault="00C275C8" w:rsidP="00F911FE">
      <w:pPr>
        <w:pStyle w:val="affff7"/>
        <w:snapToGrid w:val="0"/>
        <w:spacing w:before="120" w:after="120" w:line="460" w:lineRule="exact"/>
        <w:ind w:firstLineChars="196" w:firstLine="549"/>
        <w:rPr>
          <w:rFonts w:ascii="仿宋" w:eastAsia="仿宋" w:hAnsi="仿宋"/>
          <w:bCs/>
          <w:sz w:val="28"/>
          <w:szCs w:val="28"/>
        </w:rPr>
      </w:pPr>
      <w:r w:rsidRPr="00C01692">
        <w:rPr>
          <w:rFonts w:ascii="仿宋" w:eastAsia="仿宋" w:hAnsi="仿宋" w:hint="eastAsia"/>
          <w:bCs/>
          <w:sz w:val="28"/>
          <w:szCs w:val="28"/>
        </w:rPr>
        <w:t>5、拆封投标人报价文件，宣读《报价明细表》有关内容，同时当场制作并打印开标记录表，由投标人代表、唱标人、记录人和现场监督员在开标记录表上签字确认，不予确认的应说明理由。投标人授权代表未到现场的，或开标记录不予确认且不说明理由的，视为无异议。唱</w:t>
      </w:r>
      <w:proofErr w:type="gramStart"/>
      <w:r w:rsidRPr="00C01692">
        <w:rPr>
          <w:rFonts w:ascii="仿宋" w:eastAsia="仿宋" w:hAnsi="仿宋" w:hint="eastAsia"/>
          <w:bCs/>
          <w:sz w:val="28"/>
          <w:szCs w:val="28"/>
        </w:rPr>
        <w:t>标结束</w:t>
      </w:r>
      <w:proofErr w:type="gramEnd"/>
      <w:r w:rsidRPr="00C01692">
        <w:rPr>
          <w:rFonts w:ascii="仿宋" w:eastAsia="仿宋" w:hAnsi="仿宋" w:hint="eastAsia"/>
          <w:bCs/>
          <w:sz w:val="28"/>
          <w:szCs w:val="28"/>
        </w:rPr>
        <w:t>后，现场工作人员将报价文件及开标记录表护送至指定评审地点，由评审小组对报价的合理性、准确性等进行审查核实。</w:t>
      </w:r>
    </w:p>
    <w:p w:rsidR="00C275C8" w:rsidRPr="00C01692" w:rsidRDefault="00C275C8" w:rsidP="00F911FE">
      <w:pPr>
        <w:pStyle w:val="affff7"/>
        <w:snapToGrid w:val="0"/>
        <w:spacing w:before="120" w:after="120" w:line="460" w:lineRule="exact"/>
        <w:ind w:firstLineChars="196" w:firstLine="549"/>
        <w:rPr>
          <w:rFonts w:ascii="仿宋" w:eastAsia="仿宋" w:hAnsi="仿宋"/>
          <w:bCs/>
          <w:sz w:val="28"/>
          <w:szCs w:val="28"/>
        </w:rPr>
      </w:pPr>
      <w:r w:rsidRPr="00C01692">
        <w:rPr>
          <w:rFonts w:ascii="仿宋" w:eastAsia="仿宋" w:hAnsi="仿宋" w:hint="eastAsia"/>
          <w:bCs/>
          <w:sz w:val="28"/>
          <w:szCs w:val="28"/>
        </w:rPr>
        <w:t>6、评审结束后，主持人公布中标候选供应商名单，及采购人最终确定中标或成交供应商名单的时间和公告方式等。</w:t>
      </w:r>
    </w:p>
    <w:p w:rsidR="00C275C8" w:rsidRPr="00C01692" w:rsidRDefault="00C275C8" w:rsidP="00F911FE">
      <w:pPr>
        <w:pStyle w:val="affff7"/>
        <w:snapToGrid w:val="0"/>
        <w:spacing w:before="120" w:after="120" w:line="460" w:lineRule="exact"/>
        <w:ind w:firstLineChars="200" w:firstLine="562"/>
        <w:rPr>
          <w:rFonts w:ascii="仿宋" w:eastAsia="仿宋" w:hAnsi="仿宋"/>
          <w:b/>
          <w:sz w:val="28"/>
          <w:szCs w:val="28"/>
        </w:rPr>
      </w:pPr>
      <w:r w:rsidRPr="00C01692">
        <w:rPr>
          <w:rFonts w:ascii="仿宋" w:eastAsia="仿宋" w:hAnsi="仿宋" w:hint="eastAsia"/>
          <w:b/>
          <w:sz w:val="28"/>
          <w:szCs w:val="28"/>
        </w:rPr>
        <w:t>（二）组织评标程序</w:t>
      </w:r>
    </w:p>
    <w:p w:rsidR="00C275C8" w:rsidRPr="00C01692" w:rsidRDefault="00C275C8" w:rsidP="00F911FE">
      <w:pPr>
        <w:pStyle w:val="affff7"/>
        <w:snapToGrid w:val="0"/>
        <w:spacing w:before="120" w:after="120" w:line="460" w:lineRule="exact"/>
        <w:ind w:firstLineChars="196" w:firstLine="549"/>
        <w:rPr>
          <w:rFonts w:ascii="仿宋" w:eastAsia="仿宋" w:hAnsi="仿宋"/>
          <w:bCs/>
          <w:sz w:val="28"/>
          <w:szCs w:val="28"/>
        </w:rPr>
      </w:pPr>
      <w:r w:rsidRPr="00C01692">
        <w:rPr>
          <w:rFonts w:ascii="仿宋" w:eastAsia="仿宋" w:hAnsi="仿宋" w:hint="eastAsia"/>
          <w:bCs/>
          <w:sz w:val="28"/>
          <w:szCs w:val="28"/>
        </w:rPr>
        <w:t>招标方将按照招标文件规定的时间、地点和程序组织评标，各评审专家及相关人员应参加评审活动并接受核验、签到，无关人员不得进入评审现场。</w:t>
      </w:r>
    </w:p>
    <w:p w:rsidR="00C275C8" w:rsidRPr="00C01692" w:rsidRDefault="00C275C8" w:rsidP="00F911FE">
      <w:pPr>
        <w:pStyle w:val="affff7"/>
        <w:snapToGrid w:val="0"/>
        <w:spacing w:before="120" w:after="120" w:line="460" w:lineRule="exact"/>
        <w:ind w:firstLineChars="196" w:firstLine="549"/>
        <w:rPr>
          <w:rFonts w:ascii="仿宋" w:eastAsia="仿宋" w:hAnsi="仿宋"/>
          <w:bCs/>
          <w:sz w:val="28"/>
          <w:szCs w:val="28"/>
        </w:rPr>
      </w:pPr>
      <w:r w:rsidRPr="00C01692">
        <w:rPr>
          <w:rFonts w:ascii="仿宋" w:eastAsia="仿宋" w:hAnsi="仿宋" w:hint="eastAsia"/>
          <w:bCs/>
          <w:sz w:val="28"/>
          <w:szCs w:val="28"/>
        </w:rPr>
        <w:t>1、按规定统一收缴、保存评标现场相关人员通讯工具。</w:t>
      </w:r>
    </w:p>
    <w:p w:rsidR="00C275C8" w:rsidRPr="00C01692" w:rsidRDefault="00C275C8" w:rsidP="00F911FE">
      <w:pPr>
        <w:pStyle w:val="affff7"/>
        <w:snapToGrid w:val="0"/>
        <w:spacing w:before="120" w:after="120" w:line="460" w:lineRule="exact"/>
        <w:ind w:firstLineChars="196" w:firstLine="549"/>
        <w:rPr>
          <w:rFonts w:ascii="仿宋" w:eastAsia="仿宋" w:hAnsi="仿宋"/>
          <w:bCs/>
          <w:sz w:val="28"/>
          <w:szCs w:val="28"/>
        </w:rPr>
      </w:pPr>
      <w:r w:rsidRPr="00C01692">
        <w:rPr>
          <w:rFonts w:ascii="仿宋" w:eastAsia="仿宋" w:hAnsi="仿宋" w:hint="eastAsia"/>
          <w:bCs/>
          <w:sz w:val="28"/>
          <w:szCs w:val="28"/>
        </w:rPr>
        <w:t>2、介绍评审现场的人员情况，宣布评审工作纪律，告知评审人员应当回避情形；组织推选评标委员会组长。</w:t>
      </w:r>
    </w:p>
    <w:p w:rsidR="00C275C8" w:rsidRPr="00C01692" w:rsidRDefault="00C275C8" w:rsidP="00F911FE">
      <w:pPr>
        <w:pStyle w:val="affff7"/>
        <w:snapToGrid w:val="0"/>
        <w:spacing w:before="120" w:after="120" w:line="460" w:lineRule="exact"/>
        <w:ind w:firstLineChars="196" w:firstLine="549"/>
        <w:rPr>
          <w:rFonts w:ascii="仿宋" w:eastAsia="仿宋" w:hAnsi="仿宋"/>
          <w:bCs/>
          <w:sz w:val="28"/>
          <w:szCs w:val="28"/>
        </w:rPr>
      </w:pPr>
      <w:r w:rsidRPr="00C01692">
        <w:rPr>
          <w:rFonts w:ascii="仿宋" w:eastAsia="仿宋" w:hAnsi="仿宋" w:hint="eastAsia"/>
          <w:bCs/>
          <w:sz w:val="28"/>
          <w:szCs w:val="28"/>
        </w:rPr>
        <w:t>3、宣读提交投标文件的供应商名单，组织评标委员会各位成员签订《政府采购评审人员廉洁自律承诺书》。</w:t>
      </w:r>
    </w:p>
    <w:p w:rsidR="00C275C8" w:rsidRPr="00C01692" w:rsidRDefault="00C275C8" w:rsidP="00F911FE">
      <w:pPr>
        <w:pStyle w:val="affff7"/>
        <w:snapToGrid w:val="0"/>
        <w:spacing w:before="120" w:after="120" w:line="460" w:lineRule="exact"/>
        <w:ind w:firstLineChars="196" w:firstLine="549"/>
        <w:rPr>
          <w:rFonts w:ascii="仿宋" w:eastAsia="仿宋" w:hAnsi="仿宋"/>
          <w:bCs/>
          <w:sz w:val="28"/>
          <w:szCs w:val="28"/>
        </w:rPr>
      </w:pPr>
      <w:r w:rsidRPr="00C01692">
        <w:rPr>
          <w:rFonts w:ascii="仿宋" w:eastAsia="仿宋" w:hAnsi="仿宋" w:hint="eastAsia"/>
          <w:bCs/>
          <w:sz w:val="28"/>
          <w:szCs w:val="28"/>
        </w:rPr>
        <w:t>4、采购人可以在评标前说明项目背景和采购需求，说明内容不得含有歧视性、倾向性意见，不得超出招标文件所述范围。说明应当提交书面材料，并随采购文件一并存档。</w:t>
      </w:r>
    </w:p>
    <w:p w:rsidR="00C275C8" w:rsidRPr="00C01692" w:rsidRDefault="00C275C8" w:rsidP="00F911FE">
      <w:pPr>
        <w:pStyle w:val="affff7"/>
        <w:snapToGrid w:val="0"/>
        <w:spacing w:before="120" w:after="120" w:line="460" w:lineRule="exact"/>
        <w:ind w:firstLineChars="196" w:firstLine="549"/>
        <w:rPr>
          <w:rFonts w:ascii="仿宋" w:eastAsia="仿宋" w:hAnsi="仿宋"/>
          <w:bCs/>
          <w:sz w:val="28"/>
          <w:szCs w:val="28"/>
        </w:rPr>
      </w:pPr>
      <w:r w:rsidRPr="00C01692">
        <w:rPr>
          <w:rFonts w:ascii="仿宋" w:eastAsia="仿宋" w:hAnsi="仿宋" w:hint="eastAsia"/>
          <w:bCs/>
          <w:sz w:val="28"/>
          <w:szCs w:val="28"/>
        </w:rPr>
        <w:t>5、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审人员提出的有关招标文件、投标文件的问题进行必要的说明、解释或讨论。</w:t>
      </w:r>
    </w:p>
    <w:p w:rsidR="00C275C8" w:rsidRPr="00C01692" w:rsidRDefault="00C275C8" w:rsidP="00F911FE">
      <w:pPr>
        <w:pStyle w:val="affff7"/>
        <w:snapToGrid w:val="0"/>
        <w:spacing w:before="120" w:after="120" w:line="460" w:lineRule="exact"/>
        <w:ind w:firstLineChars="196" w:firstLine="549"/>
        <w:rPr>
          <w:rFonts w:ascii="仿宋" w:eastAsia="仿宋" w:hAnsi="仿宋"/>
          <w:bCs/>
          <w:sz w:val="28"/>
          <w:szCs w:val="28"/>
        </w:rPr>
      </w:pPr>
      <w:r w:rsidRPr="00C01692">
        <w:rPr>
          <w:rFonts w:ascii="仿宋" w:eastAsia="仿宋" w:hAnsi="仿宋" w:hint="eastAsia"/>
          <w:bCs/>
          <w:sz w:val="28"/>
          <w:szCs w:val="28"/>
        </w:rPr>
        <w:t>6、采购人代表或由采购人委托的评标委员会对投标人资格文件进行审查并</w:t>
      </w:r>
      <w:r w:rsidRPr="00C01692">
        <w:rPr>
          <w:rFonts w:ascii="仿宋" w:eastAsia="仿宋" w:hAnsi="仿宋" w:hint="eastAsia"/>
          <w:sz w:val="28"/>
          <w:szCs w:val="28"/>
        </w:rPr>
        <w:t>以开标当日为准</w:t>
      </w:r>
      <w:r w:rsidRPr="00C01692">
        <w:rPr>
          <w:rFonts w:ascii="仿宋" w:eastAsia="仿宋" w:hAnsi="仿宋" w:hint="eastAsia"/>
          <w:bCs/>
          <w:sz w:val="28"/>
          <w:szCs w:val="28"/>
        </w:rPr>
        <w:t>对投标人“信用中国”网站（www.creditchina.gov.cn）、中国政府采购网（www.ccgp.gov.cn）信用记录情况进行核实，资格不符合的，应组织相关投标人代表进行陈述、澄清或申辩。</w:t>
      </w:r>
    </w:p>
    <w:p w:rsidR="00C275C8" w:rsidRPr="00C01692" w:rsidRDefault="00C275C8" w:rsidP="00F911FE">
      <w:pPr>
        <w:pStyle w:val="affff7"/>
        <w:snapToGrid w:val="0"/>
        <w:spacing w:before="120" w:after="120" w:line="460" w:lineRule="exact"/>
        <w:ind w:firstLineChars="196" w:firstLine="549"/>
        <w:rPr>
          <w:rFonts w:ascii="仿宋" w:eastAsia="仿宋" w:hAnsi="仿宋"/>
          <w:bCs/>
          <w:sz w:val="28"/>
          <w:szCs w:val="28"/>
        </w:rPr>
      </w:pPr>
      <w:r w:rsidRPr="00C01692">
        <w:rPr>
          <w:rFonts w:ascii="仿宋" w:eastAsia="仿宋" w:hAnsi="仿宋" w:hint="eastAsia"/>
          <w:bCs/>
          <w:sz w:val="28"/>
          <w:szCs w:val="28"/>
        </w:rPr>
        <w:t>7、评标委员会组长组织评审人员独立评审。评标委员会对拟认定为投标文件无效，应组织相关投标人代表进行陈述、澄清或申辩；招标方可协助评标委员会组长对打分结果进行校对、核对并汇总统计；对明显畸高、</w:t>
      </w:r>
      <w:proofErr w:type="gramStart"/>
      <w:r w:rsidRPr="00C01692">
        <w:rPr>
          <w:rFonts w:ascii="仿宋" w:eastAsia="仿宋" w:hAnsi="仿宋" w:hint="eastAsia"/>
          <w:bCs/>
          <w:sz w:val="28"/>
          <w:szCs w:val="28"/>
        </w:rPr>
        <w:t>畸</w:t>
      </w:r>
      <w:proofErr w:type="gramEnd"/>
      <w:r w:rsidRPr="00C01692">
        <w:rPr>
          <w:rFonts w:ascii="仿宋" w:eastAsia="仿宋" w:hAnsi="仿宋" w:hint="eastAsia"/>
          <w:bCs/>
          <w:sz w:val="28"/>
          <w:szCs w:val="28"/>
        </w:rPr>
        <w:t>低的评分（其总评分偏离平均分30%以上的），评标委员会组长应提醒相关评审人员进行复核或书面说明理由，评审人员拒绝说明的，由现场监督员据实记录；评审人员的评审、修改记录应保留原件，随项目其他资料一并存档。</w:t>
      </w:r>
    </w:p>
    <w:p w:rsidR="00C275C8" w:rsidRPr="00C01692" w:rsidRDefault="00C275C8" w:rsidP="00F911FE">
      <w:pPr>
        <w:pStyle w:val="affff7"/>
        <w:snapToGrid w:val="0"/>
        <w:spacing w:before="120" w:after="120" w:line="460" w:lineRule="exact"/>
        <w:ind w:firstLineChars="196" w:firstLine="549"/>
        <w:rPr>
          <w:rFonts w:ascii="仿宋" w:eastAsia="仿宋" w:hAnsi="仿宋"/>
          <w:bCs/>
          <w:sz w:val="28"/>
          <w:szCs w:val="28"/>
        </w:rPr>
      </w:pPr>
      <w:r w:rsidRPr="00C01692">
        <w:rPr>
          <w:rFonts w:ascii="仿宋" w:eastAsia="仿宋" w:hAnsi="仿宋" w:hint="eastAsia"/>
          <w:bCs/>
          <w:sz w:val="28"/>
          <w:szCs w:val="28"/>
        </w:rPr>
        <w:t>8、做好评审现场相关记录，协助评标委员会组长做好评审报告起草、有关内容电脑文字录入等工作，并要求评标委员会各成员签字确认。</w:t>
      </w:r>
    </w:p>
    <w:p w:rsidR="00C275C8" w:rsidRPr="00C01692" w:rsidRDefault="00C275C8" w:rsidP="00F911FE">
      <w:pPr>
        <w:pStyle w:val="affff7"/>
        <w:snapToGrid w:val="0"/>
        <w:spacing w:before="120" w:after="120" w:line="460" w:lineRule="exact"/>
        <w:ind w:firstLineChars="196" w:firstLine="549"/>
        <w:rPr>
          <w:rFonts w:ascii="仿宋" w:eastAsia="仿宋" w:hAnsi="仿宋"/>
          <w:bCs/>
          <w:sz w:val="28"/>
          <w:szCs w:val="28"/>
        </w:rPr>
      </w:pPr>
      <w:r w:rsidRPr="00C01692">
        <w:rPr>
          <w:rFonts w:ascii="仿宋" w:eastAsia="仿宋" w:hAnsi="仿宋" w:hint="eastAsia"/>
          <w:bCs/>
          <w:sz w:val="28"/>
          <w:szCs w:val="28"/>
        </w:rPr>
        <w:t>9、评审结束后，招标方应对评标委员会各成员的专业水平、职业道德、遵纪守法等情况进行评价；同时按规定向评审专家发放评审费，并交还评审人员及其他现场相关人员的通讯工具。</w:t>
      </w:r>
    </w:p>
    <w:p w:rsidR="00C275C8" w:rsidRPr="00C01692" w:rsidRDefault="00C275C8" w:rsidP="00F911FE">
      <w:pPr>
        <w:pStyle w:val="affff7"/>
        <w:snapToGrid w:val="0"/>
        <w:spacing w:before="120" w:after="120" w:line="460" w:lineRule="exact"/>
        <w:ind w:firstLineChars="200" w:firstLine="562"/>
        <w:rPr>
          <w:rFonts w:ascii="仿宋" w:eastAsia="仿宋" w:hAnsi="仿宋"/>
          <w:b/>
          <w:sz w:val="28"/>
          <w:szCs w:val="28"/>
        </w:rPr>
      </w:pPr>
      <w:r w:rsidRPr="00C01692">
        <w:rPr>
          <w:rFonts w:ascii="仿宋" w:eastAsia="仿宋" w:hAnsi="仿宋" w:hint="eastAsia"/>
          <w:b/>
          <w:sz w:val="28"/>
          <w:szCs w:val="28"/>
        </w:rPr>
        <w:t>（三）评审程序</w:t>
      </w:r>
    </w:p>
    <w:p w:rsidR="00C275C8" w:rsidRPr="00C01692" w:rsidRDefault="00C275C8" w:rsidP="00F911FE">
      <w:pPr>
        <w:pStyle w:val="affff7"/>
        <w:snapToGrid w:val="0"/>
        <w:spacing w:before="120" w:after="120" w:line="460" w:lineRule="exact"/>
        <w:ind w:firstLineChars="196" w:firstLine="549"/>
        <w:rPr>
          <w:rFonts w:ascii="仿宋" w:eastAsia="仿宋" w:hAnsi="仿宋"/>
          <w:bCs/>
          <w:sz w:val="28"/>
          <w:szCs w:val="28"/>
        </w:rPr>
      </w:pPr>
      <w:r w:rsidRPr="00C01692">
        <w:rPr>
          <w:rFonts w:ascii="仿宋" w:eastAsia="仿宋" w:hAnsi="仿宋" w:hint="eastAsia"/>
          <w:bCs/>
          <w:sz w:val="28"/>
          <w:szCs w:val="28"/>
        </w:rPr>
        <w:t>1、在评审专家中推选评标委员会组长。</w:t>
      </w:r>
    </w:p>
    <w:p w:rsidR="00C275C8" w:rsidRPr="00C01692" w:rsidRDefault="00C275C8" w:rsidP="00F911FE">
      <w:pPr>
        <w:pStyle w:val="affff7"/>
        <w:snapToGrid w:val="0"/>
        <w:spacing w:before="120" w:after="120" w:line="460" w:lineRule="exact"/>
        <w:ind w:firstLineChars="196" w:firstLine="549"/>
        <w:rPr>
          <w:rFonts w:ascii="仿宋" w:eastAsia="仿宋" w:hAnsi="仿宋"/>
          <w:bCs/>
          <w:sz w:val="28"/>
          <w:szCs w:val="28"/>
        </w:rPr>
      </w:pPr>
      <w:r w:rsidRPr="00C01692">
        <w:rPr>
          <w:rFonts w:ascii="仿宋" w:eastAsia="仿宋" w:hAnsi="仿宋" w:hint="eastAsia"/>
          <w:bCs/>
          <w:sz w:val="28"/>
          <w:szCs w:val="28"/>
        </w:rPr>
        <w:t>2、评标委员会组长召集成员认真阅读招标文件以及相关补充、质疑、答复文件、项目书面说明等材料，熟悉采购项目的基本概况，采购项目的质量要求、数量、主要技术标准或服务需求，采购合同主要条款，投标文件无效情形，评审方法、评审依据、评审标准等。</w:t>
      </w:r>
    </w:p>
    <w:p w:rsidR="00C275C8" w:rsidRPr="00C01692" w:rsidRDefault="00C275C8" w:rsidP="00F911FE">
      <w:pPr>
        <w:pStyle w:val="affff7"/>
        <w:snapToGrid w:val="0"/>
        <w:spacing w:before="120" w:after="120" w:line="460" w:lineRule="exact"/>
        <w:ind w:firstLineChars="196" w:firstLine="549"/>
        <w:rPr>
          <w:rFonts w:ascii="仿宋" w:eastAsia="仿宋" w:hAnsi="仿宋"/>
          <w:bCs/>
          <w:sz w:val="28"/>
          <w:szCs w:val="28"/>
        </w:rPr>
      </w:pPr>
      <w:r w:rsidRPr="00C01692">
        <w:rPr>
          <w:rFonts w:ascii="仿宋" w:eastAsia="仿宋" w:hAnsi="仿宋" w:hint="eastAsia"/>
          <w:bCs/>
          <w:sz w:val="28"/>
          <w:szCs w:val="28"/>
        </w:rPr>
        <w:t>3、评审人员对各投标人投标文件的有效性、符合性、完整性和响应程度进行审查，确定是否对招标文件</w:t>
      </w:r>
      <w:proofErr w:type="gramStart"/>
      <w:r w:rsidRPr="00C01692">
        <w:rPr>
          <w:rFonts w:ascii="仿宋" w:eastAsia="仿宋" w:hAnsi="仿宋" w:hint="eastAsia"/>
          <w:bCs/>
          <w:sz w:val="28"/>
          <w:szCs w:val="28"/>
        </w:rPr>
        <w:t>作出</w:t>
      </w:r>
      <w:proofErr w:type="gramEnd"/>
      <w:r w:rsidRPr="00C01692">
        <w:rPr>
          <w:rFonts w:ascii="仿宋" w:eastAsia="仿宋" w:hAnsi="仿宋" w:hint="eastAsia"/>
          <w:bCs/>
          <w:sz w:val="28"/>
          <w:szCs w:val="28"/>
        </w:rPr>
        <w:t>实质性响应。</w:t>
      </w:r>
    </w:p>
    <w:p w:rsidR="00C275C8" w:rsidRPr="00C01692" w:rsidRDefault="00C275C8" w:rsidP="00F911FE">
      <w:pPr>
        <w:pStyle w:val="affff7"/>
        <w:snapToGrid w:val="0"/>
        <w:spacing w:before="120" w:after="120" w:line="460" w:lineRule="exact"/>
        <w:ind w:firstLineChars="196" w:firstLine="549"/>
        <w:rPr>
          <w:rFonts w:ascii="仿宋" w:eastAsia="仿宋" w:hAnsi="仿宋"/>
          <w:bCs/>
          <w:sz w:val="28"/>
          <w:szCs w:val="28"/>
        </w:rPr>
      </w:pPr>
      <w:r w:rsidRPr="00C01692">
        <w:rPr>
          <w:rFonts w:ascii="仿宋" w:eastAsia="仿宋" w:hAnsi="仿宋" w:hint="eastAsia"/>
          <w:bCs/>
          <w:sz w:val="28"/>
          <w:szCs w:val="28"/>
        </w:rPr>
        <w:t>4、评审人员按招标文件规定的评审方法和评审标准，依法独立对投标人投标文件进行评估、比较，并给予评价或打分，不受任何单位和个人的干预。</w:t>
      </w:r>
    </w:p>
    <w:p w:rsidR="00C275C8" w:rsidRPr="00C01692" w:rsidRDefault="00C275C8" w:rsidP="00F911FE">
      <w:pPr>
        <w:pStyle w:val="affff7"/>
        <w:snapToGrid w:val="0"/>
        <w:spacing w:before="120" w:after="120" w:line="460" w:lineRule="exact"/>
        <w:ind w:firstLineChars="196" w:firstLine="549"/>
        <w:rPr>
          <w:rFonts w:ascii="仿宋" w:eastAsia="仿宋" w:hAnsi="仿宋"/>
          <w:bCs/>
          <w:sz w:val="28"/>
          <w:szCs w:val="28"/>
        </w:rPr>
      </w:pPr>
      <w:r w:rsidRPr="00C01692">
        <w:rPr>
          <w:rFonts w:ascii="仿宋" w:eastAsia="仿宋" w:hAnsi="仿宋" w:hint="eastAsia"/>
          <w:bCs/>
          <w:sz w:val="28"/>
          <w:szCs w:val="28"/>
        </w:rPr>
        <w:t>5、评审人员对各供应商投标文件非实质性内容有</w:t>
      </w:r>
      <w:proofErr w:type="gramStart"/>
      <w:r w:rsidRPr="00C01692">
        <w:rPr>
          <w:rFonts w:ascii="仿宋" w:eastAsia="仿宋" w:hAnsi="仿宋" w:hint="eastAsia"/>
          <w:bCs/>
          <w:sz w:val="28"/>
          <w:szCs w:val="28"/>
        </w:rPr>
        <w:t>疑</w:t>
      </w:r>
      <w:proofErr w:type="gramEnd"/>
      <w:r w:rsidRPr="00C01692">
        <w:rPr>
          <w:rFonts w:ascii="仿宋" w:eastAsia="仿宋" w:hAnsi="仿宋" w:hint="eastAsia"/>
          <w:bCs/>
          <w:sz w:val="28"/>
          <w:szCs w:val="28"/>
        </w:rPr>
        <w:t>议或异议，或者审查发现明显的文字或计算错误等，及时向评标委员会组长提出。经评标委员会商议认为需要供应商</w:t>
      </w:r>
      <w:proofErr w:type="gramStart"/>
      <w:r w:rsidRPr="00C01692">
        <w:rPr>
          <w:rFonts w:ascii="仿宋" w:eastAsia="仿宋" w:hAnsi="仿宋" w:hint="eastAsia"/>
          <w:bCs/>
          <w:sz w:val="28"/>
          <w:szCs w:val="28"/>
        </w:rPr>
        <w:t>作出</w:t>
      </w:r>
      <w:proofErr w:type="gramEnd"/>
      <w:r w:rsidRPr="00C01692">
        <w:rPr>
          <w:rFonts w:ascii="仿宋" w:eastAsia="仿宋" w:hAnsi="仿宋" w:hint="eastAsia"/>
          <w:bCs/>
          <w:sz w:val="28"/>
          <w:szCs w:val="28"/>
        </w:rPr>
        <w:t>必要澄清或说明的，应通知该投标人以书面形式</w:t>
      </w:r>
      <w:proofErr w:type="gramStart"/>
      <w:r w:rsidRPr="00C01692">
        <w:rPr>
          <w:rFonts w:ascii="仿宋" w:eastAsia="仿宋" w:hAnsi="仿宋" w:hint="eastAsia"/>
          <w:bCs/>
          <w:sz w:val="28"/>
          <w:szCs w:val="28"/>
        </w:rPr>
        <w:t>作出</w:t>
      </w:r>
      <w:proofErr w:type="gramEnd"/>
      <w:r w:rsidRPr="00C01692">
        <w:rPr>
          <w:rFonts w:ascii="仿宋" w:eastAsia="仿宋" w:hAnsi="仿宋" w:hint="eastAsia"/>
          <w:bCs/>
          <w:sz w:val="28"/>
          <w:szCs w:val="28"/>
        </w:rPr>
        <w:t>澄清或说明。授权代表未到场或拒绝澄清说明或澄清说明的内容改变了投标文件的实质性内容的，评标委员会有权对该投标文件</w:t>
      </w:r>
      <w:proofErr w:type="gramStart"/>
      <w:r w:rsidRPr="00C01692">
        <w:rPr>
          <w:rFonts w:ascii="仿宋" w:eastAsia="仿宋" w:hAnsi="仿宋" w:hint="eastAsia"/>
          <w:bCs/>
          <w:sz w:val="28"/>
          <w:szCs w:val="28"/>
        </w:rPr>
        <w:t>作出</w:t>
      </w:r>
      <w:proofErr w:type="gramEnd"/>
      <w:r w:rsidRPr="00C01692">
        <w:rPr>
          <w:rFonts w:ascii="仿宋" w:eastAsia="仿宋" w:hAnsi="仿宋" w:hint="eastAsia"/>
          <w:bCs/>
          <w:sz w:val="28"/>
          <w:szCs w:val="28"/>
        </w:rPr>
        <w:t>不利于投标人的评判。书面通知及澄清说明文件应作为政府采购项目档案归档留存。</w:t>
      </w:r>
    </w:p>
    <w:p w:rsidR="00C275C8" w:rsidRPr="00C01692" w:rsidRDefault="00C275C8" w:rsidP="00F911FE">
      <w:pPr>
        <w:pStyle w:val="affff7"/>
        <w:snapToGrid w:val="0"/>
        <w:spacing w:before="120" w:after="120" w:line="460" w:lineRule="exact"/>
        <w:ind w:firstLineChars="196" w:firstLine="549"/>
        <w:rPr>
          <w:rFonts w:ascii="仿宋" w:eastAsia="仿宋" w:hAnsi="仿宋"/>
          <w:bCs/>
          <w:sz w:val="28"/>
          <w:szCs w:val="28"/>
        </w:rPr>
      </w:pPr>
      <w:r w:rsidRPr="00C01692">
        <w:rPr>
          <w:rFonts w:ascii="仿宋" w:eastAsia="仿宋" w:hAnsi="仿宋" w:hint="eastAsia"/>
          <w:bCs/>
          <w:sz w:val="28"/>
          <w:szCs w:val="28"/>
        </w:rPr>
        <w:t>6、评审人员需对招标方工作人员唱票或统计的评审结果进行确认，现场监督员应对评审结果签署监督意见。如发现分值汇总计算错误、分项评分超出评分标准范围、客观评分不一致以及存在评分畸高、</w:t>
      </w:r>
      <w:proofErr w:type="gramStart"/>
      <w:r w:rsidRPr="00C01692">
        <w:rPr>
          <w:rFonts w:ascii="仿宋" w:eastAsia="仿宋" w:hAnsi="仿宋" w:hint="eastAsia"/>
          <w:bCs/>
          <w:sz w:val="28"/>
          <w:szCs w:val="28"/>
        </w:rPr>
        <w:t>畸</w:t>
      </w:r>
      <w:proofErr w:type="gramEnd"/>
      <w:r w:rsidRPr="00C01692">
        <w:rPr>
          <w:rFonts w:ascii="仿宋" w:eastAsia="仿宋" w:hAnsi="仿宋" w:hint="eastAsia"/>
          <w:bCs/>
          <w:sz w:val="28"/>
          <w:szCs w:val="28"/>
        </w:rPr>
        <w:t>低情形的，应由相关人员当场改正或</w:t>
      </w:r>
      <w:proofErr w:type="gramStart"/>
      <w:r w:rsidRPr="00C01692">
        <w:rPr>
          <w:rFonts w:ascii="仿宋" w:eastAsia="仿宋" w:hAnsi="仿宋" w:hint="eastAsia"/>
          <w:bCs/>
          <w:sz w:val="28"/>
          <w:szCs w:val="28"/>
        </w:rPr>
        <w:t>作出</w:t>
      </w:r>
      <w:proofErr w:type="gramEnd"/>
      <w:r w:rsidRPr="00C01692">
        <w:rPr>
          <w:rFonts w:ascii="仿宋" w:eastAsia="仿宋" w:hAnsi="仿宋" w:hint="eastAsia"/>
          <w:bCs/>
          <w:sz w:val="28"/>
          <w:szCs w:val="28"/>
        </w:rPr>
        <w:t>说明；拒不改正又不作说明的，由现场监督员如实记载后存入项目档案资料。</w:t>
      </w:r>
    </w:p>
    <w:p w:rsidR="00C275C8" w:rsidRPr="00C01692" w:rsidRDefault="00C275C8" w:rsidP="00F911FE">
      <w:pPr>
        <w:pStyle w:val="affff7"/>
        <w:snapToGrid w:val="0"/>
        <w:spacing w:before="120" w:after="120" w:line="460" w:lineRule="exact"/>
        <w:ind w:firstLineChars="196" w:firstLine="549"/>
        <w:rPr>
          <w:rFonts w:ascii="仿宋" w:eastAsia="仿宋" w:hAnsi="仿宋"/>
          <w:bCs/>
          <w:sz w:val="28"/>
          <w:szCs w:val="28"/>
        </w:rPr>
      </w:pPr>
      <w:r w:rsidRPr="00C01692">
        <w:rPr>
          <w:rFonts w:ascii="仿宋" w:eastAsia="仿宋" w:hAnsi="仿宋" w:hint="eastAsia"/>
          <w:bCs/>
          <w:sz w:val="28"/>
          <w:szCs w:val="28"/>
        </w:rPr>
        <w:t xml:space="preserve">7、评标委员会根据评审汇总情况和招标文件规定确定中标候选供应商排序名单。 </w:t>
      </w:r>
    </w:p>
    <w:p w:rsidR="00C275C8" w:rsidRPr="00C01692" w:rsidRDefault="00C275C8" w:rsidP="00F911FE">
      <w:pPr>
        <w:pStyle w:val="affff7"/>
        <w:snapToGrid w:val="0"/>
        <w:spacing w:before="120" w:after="120" w:line="460" w:lineRule="exact"/>
        <w:ind w:firstLineChars="196" w:firstLine="549"/>
        <w:rPr>
          <w:rFonts w:ascii="仿宋" w:eastAsia="仿宋" w:hAnsi="仿宋"/>
          <w:bCs/>
          <w:sz w:val="28"/>
          <w:szCs w:val="28"/>
        </w:rPr>
      </w:pPr>
      <w:r w:rsidRPr="00C01692">
        <w:rPr>
          <w:rFonts w:ascii="仿宋" w:eastAsia="仿宋" w:hAnsi="仿宋" w:hint="eastAsia"/>
          <w:bCs/>
          <w:sz w:val="28"/>
          <w:szCs w:val="28"/>
        </w:rPr>
        <w:t>8、起草评审报告，所有评审人员须在评审报告上签字确认。</w:t>
      </w:r>
    </w:p>
    <w:p w:rsidR="00C275C8" w:rsidRPr="00C01692" w:rsidRDefault="00C275C8" w:rsidP="00EC3624">
      <w:pPr>
        <w:pStyle w:val="affff7"/>
        <w:snapToGrid w:val="0"/>
        <w:spacing w:beforeLines="100" w:afterLines="100" w:line="360" w:lineRule="auto"/>
        <w:jc w:val="center"/>
        <w:rPr>
          <w:rFonts w:ascii="仿宋" w:eastAsia="仿宋" w:hAnsi="仿宋"/>
          <w:b/>
          <w:sz w:val="30"/>
          <w:szCs w:val="30"/>
        </w:rPr>
      </w:pPr>
      <w:r w:rsidRPr="00C01692">
        <w:rPr>
          <w:rFonts w:ascii="仿宋" w:eastAsia="仿宋" w:hAnsi="仿宋" w:hint="eastAsia"/>
          <w:b/>
          <w:sz w:val="30"/>
          <w:szCs w:val="30"/>
        </w:rPr>
        <w:t>四、评审原则</w:t>
      </w:r>
    </w:p>
    <w:p w:rsidR="00C275C8" w:rsidRPr="00C01692" w:rsidRDefault="00C275C8" w:rsidP="00F911FE">
      <w:pPr>
        <w:pStyle w:val="affff7"/>
        <w:snapToGrid w:val="0"/>
        <w:spacing w:before="120" w:after="120" w:line="460" w:lineRule="exact"/>
        <w:ind w:firstLineChars="200" w:firstLine="560"/>
        <w:rPr>
          <w:rFonts w:ascii="仿宋" w:eastAsia="仿宋" w:hAnsi="仿宋"/>
          <w:sz w:val="28"/>
          <w:szCs w:val="28"/>
        </w:rPr>
      </w:pPr>
      <w:r w:rsidRPr="00C01692">
        <w:rPr>
          <w:rFonts w:ascii="仿宋" w:eastAsia="仿宋" w:hAnsi="仿宋" w:hint="eastAsia"/>
          <w:sz w:val="28"/>
          <w:szCs w:val="28"/>
        </w:rPr>
        <w:t>1、评标委员会必须公平、公正、客观，不带任何倾向性和启发性；不得向外界透露任何与评标有关的内容；任何单位和个人不得干扰、影响评标的正常进行；评标委员会及有关工作人员不得私下与投标人接触。</w:t>
      </w:r>
    </w:p>
    <w:p w:rsidR="00C275C8" w:rsidRPr="00C01692" w:rsidRDefault="00C275C8" w:rsidP="00F911FE">
      <w:pPr>
        <w:pStyle w:val="affff7"/>
        <w:snapToGrid w:val="0"/>
        <w:spacing w:before="120" w:after="120" w:line="460" w:lineRule="exact"/>
        <w:ind w:firstLineChars="196" w:firstLine="549"/>
        <w:rPr>
          <w:rFonts w:ascii="仿宋" w:eastAsia="仿宋" w:hAnsi="仿宋"/>
          <w:bCs/>
          <w:sz w:val="28"/>
          <w:szCs w:val="28"/>
        </w:rPr>
      </w:pPr>
      <w:r w:rsidRPr="00C01692">
        <w:rPr>
          <w:rFonts w:ascii="仿宋" w:eastAsia="仿宋" w:hAnsi="仿宋" w:hint="eastAsia"/>
          <w:bCs/>
          <w:sz w:val="28"/>
          <w:szCs w:val="28"/>
        </w:rPr>
        <w:t>2、评审专家因回避、临时缺席或健康原因等特殊情况不能继续参加评审工作的，应按规定更换评审专家,被更换的评审人员之前所</w:t>
      </w:r>
      <w:proofErr w:type="gramStart"/>
      <w:r w:rsidRPr="00C01692">
        <w:rPr>
          <w:rFonts w:ascii="仿宋" w:eastAsia="仿宋" w:hAnsi="仿宋" w:hint="eastAsia"/>
          <w:bCs/>
          <w:sz w:val="28"/>
          <w:szCs w:val="28"/>
        </w:rPr>
        <w:t>作出</w:t>
      </w:r>
      <w:proofErr w:type="gramEnd"/>
      <w:r w:rsidRPr="00C01692">
        <w:rPr>
          <w:rFonts w:ascii="仿宋" w:eastAsia="仿宋" w:hAnsi="仿宋" w:hint="eastAsia"/>
          <w:bCs/>
          <w:sz w:val="28"/>
          <w:szCs w:val="28"/>
        </w:rPr>
        <w:t>的评审意见不再予以采纳，由更换后的评审人员重新进行评审。无法及时更换专家的，要立即停止评审工作、封存评审资料，并告知投标人择期重新评审的时间和地点。</w:t>
      </w:r>
    </w:p>
    <w:p w:rsidR="00C275C8" w:rsidRPr="00C01692" w:rsidRDefault="00C275C8" w:rsidP="00F911FE">
      <w:pPr>
        <w:pStyle w:val="affff7"/>
        <w:snapToGrid w:val="0"/>
        <w:spacing w:before="120" w:after="120" w:line="460" w:lineRule="exact"/>
        <w:ind w:firstLineChars="196" w:firstLine="549"/>
        <w:rPr>
          <w:rFonts w:ascii="仿宋" w:eastAsia="仿宋" w:hAnsi="仿宋"/>
          <w:bCs/>
          <w:sz w:val="28"/>
          <w:szCs w:val="28"/>
        </w:rPr>
      </w:pPr>
      <w:r w:rsidRPr="00C01692">
        <w:rPr>
          <w:rFonts w:ascii="仿宋" w:eastAsia="仿宋" w:hAnsi="仿宋" w:hint="eastAsia"/>
          <w:bCs/>
          <w:sz w:val="28"/>
          <w:szCs w:val="28"/>
        </w:rPr>
        <w:t>3、评审人员对有关招标文件、投标文件、样品或现场演示（如有）的说明、解释、要求、标准存在不同意见的，持不同意见的评审人员及其意见或理由应予以完整记录，并在评审过程中按照少数服从多数的原则表决执行。对招标文件本身不明确或存在歧义、矛盾的内容，应作对投标人而非采购人有利的解释；对因招标文件中有关产品技术参数需求表述不清导致投标人实质性响应不一致时，应终止评审，重新组织采购。评审人员拒绝在评审报告中签字又不说明其不同意见或理由的，由现场监督员记录在案后，可视为同意评审结果。</w:t>
      </w:r>
    </w:p>
    <w:p w:rsidR="00C275C8" w:rsidRPr="00C01692" w:rsidRDefault="00C275C8" w:rsidP="00F911FE">
      <w:pPr>
        <w:pStyle w:val="affff7"/>
        <w:snapToGrid w:val="0"/>
        <w:spacing w:before="120" w:after="120" w:line="460" w:lineRule="exact"/>
        <w:ind w:firstLineChars="196" w:firstLine="551"/>
        <w:rPr>
          <w:rFonts w:ascii="仿宋" w:eastAsia="仿宋" w:hAnsi="仿宋"/>
          <w:b/>
          <w:bCs/>
          <w:sz w:val="28"/>
          <w:szCs w:val="28"/>
        </w:rPr>
      </w:pPr>
      <w:r w:rsidRPr="00C01692">
        <w:rPr>
          <w:rFonts w:ascii="仿宋" w:eastAsia="仿宋" w:hAnsi="仿宋" w:hint="eastAsia"/>
          <w:b/>
          <w:bCs/>
          <w:sz w:val="28"/>
          <w:szCs w:val="28"/>
        </w:rPr>
        <w:t>4、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rsidR="00C275C8" w:rsidRPr="00C01692" w:rsidRDefault="00C275C8" w:rsidP="00F911FE">
      <w:pPr>
        <w:pStyle w:val="affff7"/>
        <w:snapToGrid w:val="0"/>
        <w:spacing w:before="120" w:after="120" w:line="460" w:lineRule="exact"/>
        <w:ind w:firstLineChars="196" w:firstLine="551"/>
        <w:rPr>
          <w:rFonts w:ascii="仿宋" w:eastAsia="仿宋" w:hAnsi="仿宋"/>
          <w:b/>
          <w:bCs/>
          <w:sz w:val="28"/>
          <w:szCs w:val="28"/>
        </w:rPr>
      </w:pPr>
      <w:r w:rsidRPr="00C01692">
        <w:rPr>
          <w:rFonts w:ascii="仿宋" w:eastAsia="仿宋" w:hAnsi="仿宋" w:hint="eastAsia"/>
          <w:b/>
          <w:bCs/>
          <w:sz w:val="28"/>
          <w:szCs w:val="28"/>
        </w:rPr>
        <w:t>非单一产品采购项目，采购人应当根据采购项目技术构成、产品价格比重等合理确定核心产品，并在招标文件中载明。多家投标人提供的核心产品品牌相同的，按前款规定处理。</w:t>
      </w:r>
    </w:p>
    <w:p w:rsidR="00C275C8" w:rsidRPr="00C01692" w:rsidRDefault="00C275C8" w:rsidP="00EC3624">
      <w:pPr>
        <w:pStyle w:val="affff7"/>
        <w:snapToGrid w:val="0"/>
        <w:spacing w:beforeLines="100" w:afterLines="100" w:line="360" w:lineRule="auto"/>
        <w:jc w:val="center"/>
        <w:rPr>
          <w:rFonts w:ascii="仿宋" w:eastAsia="仿宋" w:hAnsi="仿宋"/>
          <w:b/>
          <w:sz w:val="30"/>
          <w:szCs w:val="30"/>
        </w:rPr>
      </w:pPr>
      <w:r w:rsidRPr="00C01692">
        <w:rPr>
          <w:rFonts w:ascii="仿宋" w:eastAsia="仿宋" w:hAnsi="仿宋" w:hint="eastAsia"/>
          <w:b/>
          <w:sz w:val="30"/>
          <w:szCs w:val="30"/>
        </w:rPr>
        <w:t>五、确定中标供应商的原则</w:t>
      </w:r>
    </w:p>
    <w:p w:rsidR="00C275C8" w:rsidRPr="00C01692" w:rsidRDefault="00C275C8" w:rsidP="00F911FE">
      <w:pPr>
        <w:pStyle w:val="affff7"/>
        <w:snapToGrid w:val="0"/>
        <w:spacing w:before="120" w:after="120" w:line="460" w:lineRule="exact"/>
        <w:ind w:firstLineChars="200" w:firstLine="560"/>
        <w:rPr>
          <w:rFonts w:ascii="仿宋" w:eastAsia="仿宋" w:hAnsi="仿宋"/>
          <w:sz w:val="28"/>
          <w:szCs w:val="28"/>
        </w:rPr>
      </w:pPr>
      <w:r w:rsidRPr="00C01692">
        <w:rPr>
          <w:rFonts w:ascii="仿宋" w:eastAsia="仿宋" w:hAnsi="仿宋" w:hint="eastAsia"/>
          <w:sz w:val="28"/>
          <w:szCs w:val="28"/>
        </w:rPr>
        <w:t xml:space="preserve"> 1、项目由评标委员会根据第三章《评标办法与评分标准》规定提出中标候选人排序。</w:t>
      </w:r>
    </w:p>
    <w:p w:rsidR="00C275C8" w:rsidRPr="00C01692" w:rsidRDefault="00C275C8" w:rsidP="00F911FE">
      <w:pPr>
        <w:pStyle w:val="affff7"/>
        <w:snapToGrid w:val="0"/>
        <w:spacing w:before="120" w:after="120" w:line="460" w:lineRule="exact"/>
        <w:ind w:firstLineChars="200" w:firstLine="560"/>
        <w:rPr>
          <w:rFonts w:ascii="仿宋" w:eastAsia="仿宋" w:hAnsi="仿宋"/>
          <w:sz w:val="28"/>
          <w:szCs w:val="28"/>
        </w:rPr>
      </w:pPr>
      <w:r w:rsidRPr="00C01692">
        <w:rPr>
          <w:rFonts w:ascii="仿宋" w:eastAsia="仿宋" w:hAnsi="仿宋" w:hint="eastAsia"/>
          <w:sz w:val="28"/>
          <w:szCs w:val="28"/>
        </w:rPr>
        <w:t xml:space="preserve"> 2、采购人应当自收到评标报告之日起５个工作日内，在评标报告确定的中标候选人名单中按顺序确定中标人，或者采购人委托评标委员会在评标报告确定的中标候选人名单中按顺序确定中标人。采购人在收到评标报告5个工作日内未按评标报告推荐的中标候选人顺序确定中标人，又不能说明合法理由的，视同按评标报告推荐的顺序确定排名第一的中标候选人为中标人。</w:t>
      </w:r>
    </w:p>
    <w:p w:rsidR="00C275C8" w:rsidRPr="00C01692" w:rsidRDefault="00C275C8" w:rsidP="00F911FE">
      <w:pPr>
        <w:pStyle w:val="affff7"/>
        <w:snapToGrid w:val="0"/>
        <w:spacing w:before="120" w:after="120" w:line="460" w:lineRule="exact"/>
        <w:ind w:firstLineChars="200" w:firstLine="560"/>
        <w:rPr>
          <w:rFonts w:ascii="仿宋" w:eastAsia="仿宋" w:hAnsi="仿宋"/>
          <w:sz w:val="28"/>
          <w:szCs w:val="28"/>
        </w:rPr>
      </w:pPr>
      <w:r w:rsidRPr="00C01692">
        <w:rPr>
          <w:rFonts w:ascii="仿宋" w:eastAsia="仿宋" w:hAnsi="仿宋" w:hint="eastAsia"/>
          <w:sz w:val="28"/>
          <w:szCs w:val="28"/>
        </w:rPr>
        <w:t xml:space="preserve"> 3、采购结果经采购人确认后，招标方将于2个工作日内在浙江省政府采购网上发布中标公告，并向中标方签发书面《中标通知书》，服务台根据预留地址寄送</w:t>
      </w:r>
      <w:r w:rsidRPr="00C01692">
        <w:rPr>
          <w:rFonts w:ascii="仿宋" w:eastAsia="仿宋" w:hAnsi="仿宋" w:cs="Arial" w:hint="eastAsia"/>
          <w:sz w:val="28"/>
          <w:szCs w:val="28"/>
        </w:rPr>
        <w:t>中标通知书。</w:t>
      </w:r>
    </w:p>
    <w:p w:rsidR="00C275C8" w:rsidRPr="00C01692" w:rsidRDefault="00C275C8" w:rsidP="00EC3624">
      <w:pPr>
        <w:pStyle w:val="affff7"/>
        <w:snapToGrid w:val="0"/>
        <w:spacing w:beforeLines="100" w:afterLines="100" w:line="360" w:lineRule="auto"/>
        <w:jc w:val="center"/>
        <w:rPr>
          <w:rFonts w:ascii="仿宋" w:eastAsia="仿宋" w:hAnsi="仿宋"/>
          <w:b/>
          <w:sz w:val="30"/>
          <w:szCs w:val="30"/>
        </w:rPr>
      </w:pPr>
      <w:r w:rsidRPr="00C01692">
        <w:rPr>
          <w:rFonts w:ascii="仿宋" w:eastAsia="仿宋" w:hAnsi="仿宋" w:hint="eastAsia"/>
          <w:b/>
          <w:sz w:val="30"/>
          <w:szCs w:val="30"/>
        </w:rPr>
        <w:t>六、合同授予</w:t>
      </w:r>
    </w:p>
    <w:p w:rsidR="00C275C8" w:rsidRPr="00C01692" w:rsidRDefault="00C275C8" w:rsidP="00F911FE">
      <w:pPr>
        <w:snapToGrid w:val="0"/>
        <w:spacing w:line="460" w:lineRule="exact"/>
        <w:ind w:firstLineChars="196" w:firstLine="551"/>
        <w:rPr>
          <w:rFonts w:ascii="仿宋" w:eastAsia="仿宋" w:hAnsi="仿宋"/>
          <w:b/>
          <w:bCs/>
          <w:sz w:val="28"/>
          <w:szCs w:val="28"/>
        </w:rPr>
      </w:pPr>
      <w:r w:rsidRPr="00C01692">
        <w:rPr>
          <w:rFonts w:ascii="仿宋" w:eastAsia="仿宋" w:hAnsi="仿宋" w:hint="eastAsia"/>
          <w:b/>
          <w:bCs/>
          <w:sz w:val="28"/>
          <w:szCs w:val="28"/>
        </w:rPr>
        <w:t>（一）签订合同</w:t>
      </w:r>
    </w:p>
    <w:p w:rsidR="00C275C8" w:rsidRPr="00C01692" w:rsidRDefault="00C275C8" w:rsidP="00F911FE">
      <w:pPr>
        <w:snapToGrid w:val="0"/>
        <w:spacing w:line="460" w:lineRule="exact"/>
        <w:ind w:firstLineChars="200" w:firstLine="560"/>
        <w:rPr>
          <w:rFonts w:ascii="仿宋" w:eastAsia="仿宋" w:hAnsi="仿宋"/>
          <w:sz w:val="28"/>
          <w:szCs w:val="28"/>
        </w:rPr>
      </w:pPr>
      <w:r w:rsidRPr="00C01692">
        <w:rPr>
          <w:rFonts w:ascii="仿宋" w:eastAsia="仿宋" w:hAnsi="仿宋" w:hint="eastAsia"/>
          <w:sz w:val="28"/>
          <w:szCs w:val="28"/>
        </w:rPr>
        <w:t>1、采购人与中标人应当在《中标通知书》发出之日起30日内签订政府采购合同，招标方作为合同签订的</w:t>
      </w:r>
      <w:proofErr w:type="gramStart"/>
      <w:r w:rsidRPr="00C01692">
        <w:rPr>
          <w:rFonts w:ascii="仿宋" w:eastAsia="仿宋" w:hAnsi="仿宋" w:hint="eastAsia"/>
          <w:sz w:val="28"/>
          <w:szCs w:val="28"/>
        </w:rPr>
        <w:t>鉴证</w:t>
      </w:r>
      <w:proofErr w:type="gramEnd"/>
      <w:r w:rsidRPr="00C01692">
        <w:rPr>
          <w:rFonts w:ascii="仿宋" w:eastAsia="仿宋" w:hAnsi="仿宋" w:hint="eastAsia"/>
          <w:sz w:val="28"/>
          <w:szCs w:val="28"/>
        </w:rPr>
        <w:t>方。</w:t>
      </w:r>
    </w:p>
    <w:p w:rsidR="00C275C8" w:rsidRPr="00C01692" w:rsidRDefault="00C275C8" w:rsidP="00F911FE">
      <w:pPr>
        <w:snapToGrid w:val="0"/>
        <w:spacing w:line="460" w:lineRule="exact"/>
        <w:ind w:firstLineChars="200" w:firstLine="560"/>
        <w:rPr>
          <w:rFonts w:ascii="仿宋" w:eastAsia="仿宋" w:hAnsi="仿宋"/>
          <w:sz w:val="28"/>
          <w:szCs w:val="28"/>
        </w:rPr>
      </w:pPr>
      <w:r w:rsidRPr="00C01692">
        <w:rPr>
          <w:rFonts w:ascii="仿宋" w:eastAsia="仿宋" w:hAnsi="仿宋" w:hint="eastAsia"/>
          <w:sz w:val="28"/>
          <w:szCs w:val="28"/>
        </w:rPr>
        <w:t>2、中标人拖延、拒签合同的,将被扣罚投标保证金并取消中标资格。</w:t>
      </w:r>
    </w:p>
    <w:p w:rsidR="00C275C8" w:rsidRPr="00C01692" w:rsidRDefault="00C275C8" w:rsidP="00F911FE">
      <w:pPr>
        <w:pStyle w:val="affff7"/>
        <w:snapToGrid w:val="0"/>
        <w:spacing w:before="120" w:after="120" w:line="460" w:lineRule="exact"/>
        <w:ind w:firstLineChars="196" w:firstLine="551"/>
        <w:rPr>
          <w:rFonts w:ascii="仿宋" w:eastAsia="仿宋" w:hAnsi="仿宋"/>
          <w:b/>
          <w:sz w:val="28"/>
          <w:szCs w:val="28"/>
        </w:rPr>
      </w:pPr>
      <w:r w:rsidRPr="00C01692">
        <w:rPr>
          <w:rFonts w:ascii="仿宋" w:eastAsia="仿宋" w:hAnsi="仿宋" w:hint="eastAsia"/>
          <w:b/>
          <w:sz w:val="28"/>
          <w:szCs w:val="28"/>
        </w:rPr>
        <w:t>（二）履约保证金</w:t>
      </w:r>
    </w:p>
    <w:p w:rsidR="00C275C8" w:rsidRPr="00C01692" w:rsidRDefault="00C275C8" w:rsidP="00F911FE">
      <w:pPr>
        <w:snapToGrid w:val="0"/>
        <w:spacing w:line="460" w:lineRule="exact"/>
        <w:ind w:firstLineChars="200" w:firstLine="560"/>
        <w:jc w:val="left"/>
        <w:rPr>
          <w:rFonts w:ascii="仿宋" w:eastAsia="仿宋" w:hAnsi="仿宋"/>
          <w:sz w:val="28"/>
          <w:szCs w:val="28"/>
        </w:rPr>
      </w:pPr>
      <w:r w:rsidRPr="00C01692">
        <w:rPr>
          <w:rFonts w:ascii="仿宋" w:eastAsia="仿宋" w:hAnsi="仿宋" w:hint="eastAsia"/>
          <w:sz w:val="28"/>
          <w:szCs w:val="28"/>
        </w:rPr>
        <w:t>1、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10%。</w:t>
      </w:r>
    </w:p>
    <w:p w:rsidR="00C275C8" w:rsidRPr="00C01692" w:rsidRDefault="00C275C8" w:rsidP="00F911FE">
      <w:pPr>
        <w:pStyle w:val="affff7"/>
        <w:snapToGrid w:val="0"/>
        <w:spacing w:before="120" w:after="120" w:line="460" w:lineRule="exact"/>
        <w:ind w:firstLineChars="198" w:firstLine="554"/>
        <w:rPr>
          <w:rFonts w:ascii="仿宋" w:eastAsia="仿宋" w:hAnsi="仿宋"/>
          <w:sz w:val="28"/>
          <w:szCs w:val="28"/>
        </w:rPr>
      </w:pPr>
      <w:r w:rsidRPr="00C01692">
        <w:rPr>
          <w:rFonts w:ascii="仿宋" w:eastAsia="仿宋" w:hAnsi="仿宋" w:hint="eastAsia"/>
          <w:sz w:val="28"/>
          <w:szCs w:val="28"/>
        </w:rPr>
        <w:t>2、按合同约定办理履约保证金退还手续。</w:t>
      </w:r>
    </w:p>
    <w:p w:rsidR="00C275C8" w:rsidRPr="00C01692" w:rsidRDefault="00C275C8" w:rsidP="00EC3624">
      <w:pPr>
        <w:pStyle w:val="affff7"/>
        <w:snapToGrid w:val="0"/>
        <w:spacing w:beforeLines="100" w:afterLines="100" w:line="360" w:lineRule="auto"/>
        <w:jc w:val="center"/>
        <w:rPr>
          <w:rFonts w:ascii="仿宋" w:eastAsia="仿宋" w:hAnsi="仿宋"/>
          <w:b/>
          <w:sz w:val="30"/>
          <w:szCs w:val="30"/>
        </w:rPr>
      </w:pPr>
      <w:r w:rsidRPr="00C01692">
        <w:rPr>
          <w:rFonts w:ascii="仿宋" w:eastAsia="仿宋" w:hAnsi="仿宋" w:hint="eastAsia"/>
          <w:b/>
          <w:sz w:val="30"/>
          <w:szCs w:val="30"/>
        </w:rPr>
        <w:t>七、货款的结算</w:t>
      </w:r>
    </w:p>
    <w:p w:rsidR="00C275C8" w:rsidRPr="00C01692" w:rsidRDefault="00C275C8" w:rsidP="00F911FE">
      <w:pPr>
        <w:spacing w:line="460" w:lineRule="exact"/>
        <w:ind w:firstLineChars="192" w:firstLine="538"/>
        <w:rPr>
          <w:rFonts w:ascii="仿宋" w:eastAsia="仿宋" w:hAnsi="仿宋"/>
          <w:b/>
          <w:sz w:val="28"/>
          <w:szCs w:val="28"/>
        </w:rPr>
      </w:pPr>
      <w:r w:rsidRPr="00C01692">
        <w:rPr>
          <w:rFonts w:ascii="仿宋" w:eastAsia="仿宋" w:hAnsi="仿宋" w:hint="eastAsia"/>
          <w:sz w:val="28"/>
          <w:szCs w:val="28"/>
        </w:rPr>
        <w:t>货款由采购人按招标文件规定的付款方式自行支付。若资金在采购人处的，由采购人直接支付；若资金在核算中心的，由采购人向核算中心发起支付令，由核算中心把货款打入中标商</w:t>
      </w:r>
      <w:proofErr w:type="gramStart"/>
      <w:r w:rsidRPr="00C01692">
        <w:rPr>
          <w:rFonts w:ascii="仿宋" w:eastAsia="仿宋" w:hAnsi="仿宋" w:hint="eastAsia"/>
          <w:sz w:val="28"/>
          <w:szCs w:val="28"/>
        </w:rPr>
        <w:t>帐户</w:t>
      </w:r>
      <w:proofErr w:type="gramEnd"/>
      <w:r w:rsidRPr="00C01692">
        <w:rPr>
          <w:rFonts w:ascii="仿宋" w:eastAsia="仿宋" w:hAnsi="仿宋" w:hint="eastAsia"/>
          <w:sz w:val="28"/>
          <w:szCs w:val="28"/>
        </w:rPr>
        <w:t>。</w:t>
      </w:r>
    </w:p>
    <w:p w:rsidR="00C275C8" w:rsidRPr="00C01692" w:rsidRDefault="00C275C8" w:rsidP="00F911FE">
      <w:pPr>
        <w:pStyle w:val="affff7"/>
        <w:snapToGrid w:val="0"/>
        <w:spacing w:before="120" w:after="120" w:line="240" w:lineRule="auto"/>
        <w:ind w:firstLineChars="200" w:firstLine="600"/>
        <w:rPr>
          <w:rFonts w:ascii="仿宋_GB2312" w:eastAsia="仿宋_GB2312" w:hAnsi="仿宋"/>
          <w:sz w:val="30"/>
          <w:szCs w:val="30"/>
        </w:rPr>
      </w:pPr>
    </w:p>
    <w:p w:rsidR="004958FB" w:rsidRPr="00C01692" w:rsidRDefault="005B77DA" w:rsidP="005B77DA">
      <w:pPr>
        <w:pStyle w:val="affff7"/>
        <w:spacing w:before="120" w:after="120" w:line="360" w:lineRule="auto"/>
        <w:jc w:val="center"/>
        <w:outlineLvl w:val="0"/>
        <w:rPr>
          <w:rFonts w:hAnsi="宋体"/>
          <w:b/>
          <w:sz w:val="36"/>
          <w:szCs w:val="36"/>
        </w:rPr>
      </w:pPr>
      <w:r w:rsidRPr="00C01692">
        <w:rPr>
          <w:rFonts w:hAnsi="宋体"/>
          <w:b/>
          <w:sz w:val="36"/>
          <w:szCs w:val="36"/>
        </w:rPr>
        <w:br w:type="page"/>
      </w:r>
      <w:bookmarkStart w:id="33" w:name="_Toc496796637"/>
      <w:r w:rsidR="004958FB" w:rsidRPr="00C01692">
        <w:rPr>
          <w:rFonts w:hAnsi="宋体" w:hint="eastAsia"/>
          <w:b/>
          <w:sz w:val="36"/>
          <w:szCs w:val="36"/>
        </w:rPr>
        <w:t>第三章  评标办法及评分标准</w:t>
      </w:r>
      <w:bookmarkEnd w:id="33"/>
    </w:p>
    <w:p w:rsidR="004958FB" w:rsidRPr="00C01692" w:rsidRDefault="004958FB" w:rsidP="00EC3624">
      <w:pPr>
        <w:spacing w:beforeLines="50" w:afterLines="50" w:line="460" w:lineRule="exact"/>
        <w:ind w:firstLine="420"/>
        <w:rPr>
          <w:rFonts w:ascii="仿宋" w:eastAsia="仿宋" w:hAnsi="仿宋"/>
          <w:sz w:val="30"/>
          <w:szCs w:val="30"/>
        </w:rPr>
      </w:pPr>
      <w:r w:rsidRPr="00C01692">
        <w:rPr>
          <w:rFonts w:ascii="仿宋" w:eastAsia="仿宋" w:hAnsi="仿宋" w:hint="eastAsia"/>
          <w:sz w:val="30"/>
          <w:szCs w:val="30"/>
        </w:rPr>
        <w:t>根据《中华人民共和国政府采购法》等有关法律法规，结合本项目的实际需求，制定本办法。</w:t>
      </w:r>
    </w:p>
    <w:p w:rsidR="004958FB" w:rsidRPr="00C01692" w:rsidRDefault="004958FB" w:rsidP="00EC3624">
      <w:pPr>
        <w:spacing w:beforeLines="50" w:afterLines="50" w:line="460" w:lineRule="exact"/>
        <w:ind w:firstLineChars="196" w:firstLine="590"/>
        <w:rPr>
          <w:rFonts w:ascii="仿宋" w:eastAsia="仿宋" w:hAnsi="仿宋"/>
          <w:b/>
          <w:sz w:val="30"/>
          <w:szCs w:val="30"/>
        </w:rPr>
      </w:pPr>
      <w:r w:rsidRPr="00C01692">
        <w:rPr>
          <w:rFonts w:ascii="仿宋" w:eastAsia="仿宋" w:hAnsi="仿宋" w:hint="eastAsia"/>
          <w:b/>
          <w:sz w:val="30"/>
          <w:szCs w:val="30"/>
        </w:rPr>
        <w:t>一、总则</w:t>
      </w:r>
    </w:p>
    <w:p w:rsidR="004958FB" w:rsidRPr="00C01692" w:rsidRDefault="004958FB" w:rsidP="00EC3624">
      <w:pPr>
        <w:spacing w:beforeLines="50" w:afterLines="50" w:line="460" w:lineRule="exact"/>
        <w:ind w:firstLineChars="200" w:firstLine="600"/>
        <w:rPr>
          <w:rFonts w:ascii="仿宋" w:eastAsia="仿宋" w:hAnsi="仿宋"/>
          <w:bCs/>
          <w:sz w:val="30"/>
          <w:szCs w:val="30"/>
        </w:rPr>
      </w:pPr>
      <w:r w:rsidRPr="00C01692">
        <w:rPr>
          <w:rFonts w:ascii="仿宋" w:eastAsia="仿宋" w:hAnsi="仿宋" w:hint="eastAsia"/>
          <w:sz w:val="30"/>
          <w:szCs w:val="30"/>
        </w:rPr>
        <w:t>本次评标采用综合评分法，总分为100分。合格投标人的评标得分为各项目汇总得分，中标候选资格按评标得分由高到低顺序排列，得分相同的，按投标报价由低到高顺序排列；得分且投标报价相同的，按技术得分由高到低顺序排列。</w:t>
      </w:r>
      <w:r w:rsidRPr="00C01692">
        <w:rPr>
          <w:rFonts w:ascii="仿宋" w:eastAsia="仿宋" w:hAnsi="仿宋" w:hint="eastAsia"/>
          <w:bCs/>
          <w:sz w:val="30"/>
          <w:szCs w:val="30"/>
        </w:rPr>
        <w:t>评分过程中采用四舍五入法，并保留小数2位。</w:t>
      </w:r>
    </w:p>
    <w:p w:rsidR="004958FB" w:rsidRPr="00C01692" w:rsidRDefault="004958FB" w:rsidP="00EC3624">
      <w:pPr>
        <w:spacing w:beforeLines="50" w:afterLines="50" w:line="460" w:lineRule="exact"/>
        <w:ind w:firstLineChars="196" w:firstLine="590"/>
        <w:rPr>
          <w:rFonts w:ascii="仿宋" w:eastAsia="仿宋" w:hAnsi="仿宋"/>
          <w:b/>
          <w:bCs/>
          <w:sz w:val="30"/>
          <w:szCs w:val="30"/>
        </w:rPr>
      </w:pPr>
      <w:r w:rsidRPr="00C01692">
        <w:rPr>
          <w:rFonts w:ascii="仿宋" w:eastAsia="仿宋" w:hAnsi="仿宋" w:hint="eastAsia"/>
          <w:b/>
          <w:bCs/>
          <w:sz w:val="30"/>
          <w:szCs w:val="30"/>
        </w:rPr>
        <w:t>二、分值的计算</w:t>
      </w:r>
    </w:p>
    <w:p w:rsidR="004958FB" w:rsidRPr="00C01692" w:rsidRDefault="004958FB" w:rsidP="00EC3624">
      <w:pPr>
        <w:spacing w:beforeLines="50" w:afterLines="50" w:line="460" w:lineRule="exact"/>
        <w:ind w:firstLineChars="200" w:firstLine="600"/>
        <w:rPr>
          <w:rFonts w:ascii="仿宋" w:eastAsia="仿宋" w:hAnsi="仿宋"/>
          <w:sz w:val="30"/>
          <w:szCs w:val="30"/>
        </w:rPr>
      </w:pPr>
      <w:r w:rsidRPr="00C01692">
        <w:rPr>
          <w:rFonts w:ascii="仿宋" w:eastAsia="仿宋" w:hAnsi="仿宋" w:hint="eastAsia"/>
          <w:sz w:val="30"/>
          <w:szCs w:val="30"/>
        </w:rPr>
        <w:t>技术、资信、商务及其他</w:t>
      </w:r>
      <w:proofErr w:type="gramStart"/>
      <w:r w:rsidRPr="00C01692">
        <w:rPr>
          <w:rFonts w:ascii="仿宋" w:eastAsia="仿宋" w:hAnsi="仿宋" w:hint="eastAsia"/>
          <w:sz w:val="30"/>
          <w:szCs w:val="30"/>
        </w:rPr>
        <w:t>分按照</w:t>
      </w:r>
      <w:proofErr w:type="gramEnd"/>
      <w:r w:rsidRPr="00C01692">
        <w:rPr>
          <w:rFonts w:ascii="仿宋" w:eastAsia="仿宋" w:hAnsi="仿宋" w:hint="eastAsia"/>
          <w:sz w:val="30"/>
          <w:szCs w:val="30"/>
        </w:rPr>
        <w:t>评标委员会成员的独立评分结果汇总后的算术平均分计算，计算公式为：</w:t>
      </w:r>
    </w:p>
    <w:p w:rsidR="004958FB" w:rsidRPr="00C01692" w:rsidRDefault="004958FB" w:rsidP="00EC3624">
      <w:pPr>
        <w:spacing w:beforeLines="50" w:afterLines="50" w:line="460" w:lineRule="exact"/>
        <w:ind w:firstLine="495"/>
        <w:rPr>
          <w:rFonts w:ascii="仿宋" w:eastAsia="仿宋" w:hAnsi="仿宋"/>
          <w:sz w:val="30"/>
          <w:szCs w:val="30"/>
        </w:rPr>
      </w:pPr>
      <w:r w:rsidRPr="00C01692">
        <w:rPr>
          <w:rFonts w:ascii="仿宋" w:eastAsia="仿宋" w:hAnsi="仿宋" w:hint="eastAsia"/>
          <w:sz w:val="30"/>
          <w:szCs w:val="30"/>
        </w:rPr>
        <w:t>技术、资信商务及其他分=评标委员会所有成员评分合计数/评标委员会组成人员数</w:t>
      </w:r>
    </w:p>
    <w:p w:rsidR="004958FB" w:rsidRPr="00C01692" w:rsidRDefault="004958FB" w:rsidP="00EC3624">
      <w:pPr>
        <w:spacing w:beforeLines="50" w:afterLines="50" w:line="460" w:lineRule="exact"/>
        <w:ind w:firstLineChars="200" w:firstLine="600"/>
        <w:rPr>
          <w:rFonts w:ascii="仿宋" w:eastAsia="仿宋" w:hAnsi="仿宋"/>
          <w:bCs/>
          <w:sz w:val="30"/>
          <w:szCs w:val="30"/>
        </w:rPr>
      </w:pPr>
      <w:r w:rsidRPr="00C01692">
        <w:rPr>
          <w:rFonts w:ascii="仿宋" w:eastAsia="仿宋" w:hAnsi="仿宋" w:hint="eastAsia"/>
          <w:sz w:val="30"/>
          <w:szCs w:val="30"/>
        </w:rPr>
        <w:t>投标人评标</w:t>
      </w:r>
      <w:r w:rsidRPr="00C01692">
        <w:rPr>
          <w:rFonts w:ascii="仿宋" w:eastAsia="仿宋" w:hAnsi="仿宋" w:hint="eastAsia"/>
          <w:bCs/>
          <w:sz w:val="30"/>
          <w:szCs w:val="30"/>
        </w:rPr>
        <w:t>综合得分=价格分+(技术分+资信商务及其他分)</w:t>
      </w:r>
    </w:p>
    <w:p w:rsidR="004958FB" w:rsidRPr="00C01692" w:rsidRDefault="004958FB" w:rsidP="00EC3624">
      <w:pPr>
        <w:spacing w:beforeLines="50" w:afterLines="50" w:line="460" w:lineRule="exact"/>
        <w:ind w:firstLineChars="200" w:firstLine="600"/>
        <w:rPr>
          <w:rFonts w:ascii="仿宋" w:eastAsia="仿宋_GB2312" w:hAnsi="仿宋"/>
          <w:bCs/>
          <w:sz w:val="30"/>
          <w:szCs w:val="30"/>
        </w:rPr>
      </w:pPr>
    </w:p>
    <w:p w:rsidR="004958FB" w:rsidRPr="00C01692" w:rsidRDefault="004958FB" w:rsidP="00EC3624">
      <w:pPr>
        <w:spacing w:beforeLines="50" w:afterLines="50" w:line="460" w:lineRule="exact"/>
        <w:ind w:firstLineChars="200" w:firstLine="600"/>
        <w:rPr>
          <w:rFonts w:ascii="仿宋" w:eastAsia="仿宋_GB2312" w:hAnsi="仿宋"/>
          <w:bCs/>
          <w:sz w:val="30"/>
          <w:szCs w:val="30"/>
        </w:rPr>
      </w:pPr>
    </w:p>
    <w:p w:rsidR="004958FB" w:rsidRPr="00C01692" w:rsidRDefault="004958FB" w:rsidP="00EC3624">
      <w:pPr>
        <w:spacing w:beforeLines="50" w:afterLines="50" w:line="320" w:lineRule="exact"/>
        <w:ind w:firstLineChars="200" w:firstLine="600"/>
        <w:rPr>
          <w:rFonts w:ascii="仿宋" w:eastAsia="仿宋_GB2312" w:hAnsi="仿宋"/>
          <w:b/>
          <w:sz w:val="30"/>
          <w:szCs w:val="30"/>
        </w:rPr>
      </w:pPr>
      <w:r w:rsidRPr="00C01692">
        <w:rPr>
          <w:rFonts w:ascii="仿宋" w:eastAsia="仿宋_GB2312" w:hAnsi="仿宋"/>
          <w:bCs/>
          <w:sz w:val="30"/>
          <w:szCs w:val="30"/>
        </w:rPr>
        <w:br w:type="page"/>
      </w:r>
      <w:r w:rsidRPr="00C01692">
        <w:rPr>
          <w:rFonts w:ascii="仿宋" w:eastAsia="仿宋_GB2312" w:hAnsi="仿宋" w:hint="eastAsia"/>
          <w:b/>
          <w:sz w:val="32"/>
          <w:szCs w:val="32"/>
        </w:rPr>
        <w:t>三、评标内容及标</w:t>
      </w:r>
      <w:r w:rsidRPr="00C01692">
        <w:rPr>
          <w:rFonts w:ascii="仿宋" w:eastAsia="仿宋_GB2312" w:hAnsi="仿宋" w:hint="eastAsia"/>
          <w:b/>
          <w:sz w:val="30"/>
          <w:szCs w:val="30"/>
        </w:rPr>
        <w:t>准</w:t>
      </w:r>
    </w:p>
    <w:p w:rsidR="004958FB" w:rsidRPr="00C01692" w:rsidRDefault="004958FB" w:rsidP="00EC3624">
      <w:pPr>
        <w:spacing w:beforeLines="50" w:afterLines="50" w:line="340" w:lineRule="exact"/>
        <w:jc w:val="center"/>
        <w:rPr>
          <w:rFonts w:ascii="仿宋_GB2312" w:eastAsia="仿宋_GB2312" w:hAnsi="宋体"/>
          <w:b/>
          <w:sz w:val="32"/>
          <w:szCs w:val="32"/>
        </w:rPr>
      </w:pPr>
    </w:p>
    <w:p w:rsidR="00CD57A6" w:rsidRPr="00C01692" w:rsidRDefault="0058666F" w:rsidP="00EC3624">
      <w:pPr>
        <w:spacing w:beforeLines="50" w:afterLines="50" w:line="340" w:lineRule="exact"/>
        <w:rPr>
          <w:rFonts w:ascii="仿宋_GB2312" w:eastAsia="仿宋_GB2312" w:hAnsi="宋体"/>
          <w:b/>
          <w:sz w:val="32"/>
          <w:szCs w:val="32"/>
        </w:rPr>
      </w:pPr>
      <w:r w:rsidRPr="00C01692">
        <w:rPr>
          <w:rFonts w:ascii="仿宋_GB2312" w:eastAsia="仿宋_GB2312" w:hAnsi="宋体" w:hint="eastAsia"/>
          <w:b/>
          <w:sz w:val="32"/>
          <w:szCs w:val="32"/>
        </w:rPr>
        <w:t xml:space="preserve">                                                         </w:t>
      </w:r>
      <w:bookmarkStart w:id="34" w:name="PO_15528_PM051"/>
      <w:r w:rsidR="00CD57A6" w:rsidRPr="00C01692">
        <w:rPr>
          <w:rFonts w:ascii="仿宋_GB2312" w:eastAsia="仿宋_GB2312" w:hAnsi="宋体"/>
          <w:b/>
          <w:sz w:val="32"/>
          <w:szCs w:val="32"/>
        </w:rPr>
        <w:t xml:space="preserve"> </w:t>
      </w:r>
      <w:bookmarkStart w:id="35" w:name="PO_TDCUS_ITEM_SM_TITLE_1"/>
      <w:bookmarkEnd w:id="34"/>
      <w:proofErr w:type="gramStart"/>
      <w:r w:rsidR="00CD57A6" w:rsidRPr="00C01692">
        <w:rPr>
          <w:rFonts w:ascii="仿宋_GB2312" w:eastAsia="仿宋_GB2312" w:hAnsi="宋体" w:hint="eastAsia"/>
          <w:b/>
          <w:sz w:val="32"/>
          <w:szCs w:val="32"/>
        </w:rPr>
        <w:t>标项</w:t>
      </w:r>
      <w:proofErr w:type="gramEnd"/>
      <w:r w:rsidR="00CD57A6" w:rsidRPr="00C01692">
        <w:rPr>
          <w:rFonts w:ascii="仿宋_GB2312" w:eastAsia="仿宋_GB2312" w:hAnsi="宋体"/>
          <w:b/>
          <w:sz w:val="32"/>
          <w:szCs w:val="32"/>
        </w:rPr>
        <w:t>1的评分方法</w:t>
      </w:r>
      <w:bookmarkStart w:id="36" w:name="PO_TDCUS_ITEM_SM_TABLE_1"/>
      <w:bookmarkEnd w:id="35"/>
      <w:r w:rsidR="00CD57A6" w:rsidRPr="00C01692">
        <w:rPr>
          <w:rFonts w:ascii="仿宋_GB2312" w:eastAsia="仿宋_GB2312" w:hAnsi="宋体"/>
          <w:b/>
          <w:sz w:val="32"/>
          <w:szCs w:val="32"/>
        </w:rPr>
        <w:t xml:space="preserve"> </w:t>
      </w:r>
    </w:p>
    <w:tbl>
      <w:tblPr>
        <w:tblW w:w="9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1539"/>
        <w:gridCol w:w="775"/>
        <w:gridCol w:w="6528"/>
      </w:tblGrid>
      <w:tr w:rsidR="00C01692" w:rsidRPr="00C01692" w:rsidTr="000A703D">
        <w:trPr>
          <w:cantSplit/>
          <w:trHeight w:val="69"/>
        </w:trPr>
        <w:tc>
          <w:tcPr>
            <w:tcW w:w="465" w:type="dxa"/>
            <w:tcBorders>
              <w:top w:val="single" w:sz="4" w:space="0" w:color="auto"/>
              <w:left w:val="single" w:sz="4" w:space="0" w:color="auto"/>
              <w:bottom w:val="single" w:sz="4" w:space="0" w:color="auto"/>
              <w:right w:val="single" w:sz="4" w:space="0" w:color="auto"/>
            </w:tcBorders>
          </w:tcPr>
          <w:p w:rsidR="00C01692" w:rsidRPr="00C01692" w:rsidRDefault="00C01692" w:rsidP="000A703D">
            <w:pPr>
              <w:spacing w:line="400" w:lineRule="exact"/>
              <w:jc w:val="center"/>
              <w:rPr>
                <w:rFonts w:ascii="仿宋_GB2312" w:eastAsia="仿宋_GB2312" w:hAnsi="宋体"/>
                <w:b/>
                <w:sz w:val="24"/>
              </w:rPr>
            </w:pPr>
            <w:r w:rsidRPr="00C01692">
              <w:rPr>
                <w:rFonts w:ascii="仿宋_GB2312" w:eastAsia="仿宋_GB2312" w:hAnsi="宋体" w:hint="eastAsia"/>
                <w:b/>
                <w:sz w:val="24"/>
              </w:rPr>
              <w:t>序号</w:t>
            </w:r>
          </w:p>
        </w:tc>
        <w:tc>
          <w:tcPr>
            <w:tcW w:w="1539" w:type="dxa"/>
            <w:tcBorders>
              <w:top w:val="single" w:sz="4" w:space="0" w:color="auto"/>
              <w:left w:val="single" w:sz="4" w:space="0" w:color="auto"/>
              <w:bottom w:val="single" w:sz="4" w:space="0" w:color="auto"/>
              <w:right w:val="single" w:sz="4" w:space="0" w:color="auto"/>
            </w:tcBorders>
          </w:tcPr>
          <w:p w:rsidR="00C01692" w:rsidRPr="00C01692" w:rsidRDefault="00C01692" w:rsidP="000A703D">
            <w:pPr>
              <w:spacing w:line="400" w:lineRule="exact"/>
              <w:jc w:val="center"/>
              <w:rPr>
                <w:rFonts w:ascii="仿宋_GB2312" w:eastAsia="仿宋_GB2312" w:hAnsi="宋体"/>
                <w:b/>
                <w:sz w:val="24"/>
              </w:rPr>
            </w:pPr>
            <w:r w:rsidRPr="00C01692">
              <w:rPr>
                <w:rFonts w:ascii="仿宋_GB2312" w:eastAsia="仿宋_GB2312" w:hAnsi="宋体" w:hint="eastAsia"/>
                <w:b/>
                <w:sz w:val="24"/>
              </w:rPr>
              <w:t>项</w:t>
            </w:r>
            <w:r w:rsidRPr="00C01692">
              <w:rPr>
                <w:rFonts w:ascii="仿宋_GB2312" w:eastAsia="仿宋_GB2312" w:hAnsi="宋体"/>
                <w:b/>
                <w:sz w:val="24"/>
              </w:rPr>
              <w:t xml:space="preserve">  </w:t>
            </w:r>
            <w:r w:rsidRPr="00C01692">
              <w:rPr>
                <w:rFonts w:ascii="仿宋_GB2312" w:eastAsia="仿宋_GB2312" w:hAnsi="宋体" w:hint="eastAsia"/>
                <w:b/>
                <w:sz w:val="24"/>
              </w:rPr>
              <w:t>目</w:t>
            </w:r>
          </w:p>
        </w:tc>
        <w:tc>
          <w:tcPr>
            <w:tcW w:w="775" w:type="dxa"/>
            <w:tcBorders>
              <w:top w:val="single" w:sz="4" w:space="0" w:color="auto"/>
              <w:left w:val="single" w:sz="4" w:space="0" w:color="auto"/>
              <w:bottom w:val="single" w:sz="4" w:space="0" w:color="auto"/>
              <w:right w:val="single" w:sz="4" w:space="0" w:color="auto"/>
            </w:tcBorders>
          </w:tcPr>
          <w:p w:rsidR="00C01692" w:rsidRPr="00C01692" w:rsidRDefault="00C01692" w:rsidP="000A703D">
            <w:pPr>
              <w:spacing w:line="400" w:lineRule="exact"/>
              <w:jc w:val="center"/>
              <w:rPr>
                <w:rFonts w:ascii="仿宋_GB2312" w:eastAsia="仿宋_GB2312" w:hAnsi="宋体"/>
                <w:b/>
                <w:sz w:val="24"/>
              </w:rPr>
            </w:pPr>
            <w:r w:rsidRPr="00C01692">
              <w:rPr>
                <w:rFonts w:ascii="仿宋_GB2312" w:eastAsia="仿宋_GB2312" w:hAnsi="宋体" w:hint="eastAsia"/>
                <w:b/>
                <w:sz w:val="24"/>
              </w:rPr>
              <w:t>分值</w:t>
            </w:r>
          </w:p>
        </w:tc>
        <w:tc>
          <w:tcPr>
            <w:tcW w:w="6528" w:type="dxa"/>
            <w:tcBorders>
              <w:top w:val="single" w:sz="4" w:space="0" w:color="auto"/>
              <w:left w:val="single" w:sz="4" w:space="0" w:color="auto"/>
              <w:bottom w:val="single" w:sz="4" w:space="0" w:color="auto"/>
              <w:right w:val="single" w:sz="4" w:space="0" w:color="auto"/>
            </w:tcBorders>
          </w:tcPr>
          <w:p w:rsidR="00C01692" w:rsidRPr="00C01692" w:rsidRDefault="00C01692" w:rsidP="000A703D">
            <w:pPr>
              <w:spacing w:line="400" w:lineRule="exact"/>
              <w:jc w:val="center"/>
              <w:rPr>
                <w:rFonts w:ascii="仿宋_GB2312" w:eastAsia="仿宋_GB2312" w:hAnsi="宋体"/>
                <w:b/>
                <w:sz w:val="24"/>
              </w:rPr>
            </w:pPr>
            <w:r w:rsidRPr="00C01692">
              <w:rPr>
                <w:rFonts w:ascii="仿宋_GB2312" w:eastAsia="仿宋_GB2312" w:hAnsi="宋体" w:hint="eastAsia"/>
                <w:b/>
                <w:sz w:val="24"/>
              </w:rPr>
              <w:t>评分内容和标准</w:t>
            </w:r>
          </w:p>
        </w:tc>
      </w:tr>
      <w:tr w:rsidR="00C01692" w:rsidRPr="00C01692" w:rsidTr="000A703D">
        <w:trPr>
          <w:cantSplit/>
          <w:trHeight w:val="347"/>
        </w:trPr>
        <w:tc>
          <w:tcPr>
            <w:tcW w:w="46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sz w:val="28"/>
              </w:rPr>
            </w:pPr>
            <w:proofErr w:type="gramStart"/>
            <w:r w:rsidRPr="00C01692">
              <w:rPr>
                <w:rFonts w:ascii="仿宋_GB2312" w:eastAsia="仿宋_GB2312" w:hAnsi="宋体" w:hint="eastAsia"/>
                <w:sz w:val="28"/>
              </w:rPr>
              <w:t>一</w:t>
            </w:r>
            <w:proofErr w:type="gramEnd"/>
          </w:p>
        </w:tc>
        <w:tc>
          <w:tcPr>
            <w:tcW w:w="1539"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sz w:val="24"/>
              </w:rPr>
            </w:pPr>
            <w:r w:rsidRPr="00C01692">
              <w:rPr>
                <w:rFonts w:ascii="仿宋_GB2312" w:eastAsia="仿宋_GB2312" w:hAnsi="宋体" w:hint="eastAsia"/>
                <w:sz w:val="24"/>
              </w:rPr>
              <w:t>投标报价</w:t>
            </w:r>
          </w:p>
          <w:p w:rsidR="00C01692" w:rsidRPr="00C01692" w:rsidRDefault="00C01692" w:rsidP="000A703D">
            <w:pPr>
              <w:spacing w:line="400" w:lineRule="exact"/>
              <w:jc w:val="center"/>
              <w:rPr>
                <w:rFonts w:ascii="仿宋_GB2312" w:eastAsia="仿宋_GB2312" w:hAnsi="宋体"/>
                <w:sz w:val="24"/>
              </w:rPr>
            </w:pPr>
            <w:r w:rsidRPr="00C01692">
              <w:rPr>
                <w:rFonts w:ascii="仿宋_GB2312" w:eastAsia="仿宋_GB2312" w:hAnsi="宋体"/>
                <w:sz w:val="24"/>
              </w:rPr>
              <w:t>20</w:t>
            </w:r>
            <w:r w:rsidRPr="00C01692">
              <w:rPr>
                <w:rFonts w:ascii="仿宋_GB2312" w:eastAsia="仿宋_GB2312" w:hAnsi="宋体" w:hint="eastAsia"/>
                <w:sz w:val="24"/>
              </w:rPr>
              <w:t>分</w:t>
            </w:r>
          </w:p>
        </w:tc>
        <w:tc>
          <w:tcPr>
            <w:tcW w:w="77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sz w:val="24"/>
              </w:rPr>
            </w:pPr>
            <w:r w:rsidRPr="00C01692">
              <w:rPr>
                <w:rFonts w:ascii="仿宋_GB2312" w:eastAsia="仿宋_GB2312" w:hAnsi="宋体"/>
                <w:sz w:val="24"/>
              </w:rPr>
              <w:t>20</w:t>
            </w:r>
            <w:r w:rsidRPr="00C01692">
              <w:rPr>
                <w:rFonts w:ascii="仿宋_GB2312" w:eastAsia="仿宋_GB2312" w:hAnsi="宋体" w:hint="eastAsia"/>
                <w:sz w:val="24"/>
              </w:rPr>
              <w:t>分</w:t>
            </w:r>
          </w:p>
        </w:tc>
        <w:tc>
          <w:tcPr>
            <w:tcW w:w="6528" w:type="dxa"/>
            <w:tcBorders>
              <w:top w:val="single" w:sz="4" w:space="0" w:color="auto"/>
              <w:left w:val="single" w:sz="4" w:space="0" w:color="auto"/>
              <w:bottom w:val="single" w:sz="4" w:space="0" w:color="auto"/>
              <w:right w:val="single" w:sz="4" w:space="0" w:color="auto"/>
            </w:tcBorders>
          </w:tcPr>
          <w:p w:rsidR="00C01692" w:rsidRPr="00C01692" w:rsidRDefault="00C01692" w:rsidP="000A703D">
            <w:pPr>
              <w:spacing w:line="400" w:lineRule="exact"/>
              <w:rPr>
                <w:rFonts w:ascii="仿宋_GB2312" w:eastAsia="仿宋_GB2312" w:hAnsi="宋体"/>
                <w:sz w:val="24"/>
              </w:rPr>
            </w:pPr>
            <w:r w:rsidRPr="00C01692">
              <w:rPr>
                <w:rFonts w:ascii="仿宋_GB2312" w:eastAsia="仿宋_GB2312" w:hAnsi="宋体" w:hint="eastAsia"/>
                <w:sz w:val="24"/>
              </w:rPr>
              <w:t>有效投标报价的最低价作为评标基准价，其最低报价为满分；按照［投标报价得分</w:t>
            </w:r>
            <w:r w:rsidRPr="00C01692">
              <w:rPr>
                <w:rFonts w:ascii="仿宋_GB2312" w:eastAsia="仿宋_GB2312" w:hAnsi="宋体"/>
                <w:sz w:val="24"/>
              </w:rPr>
              <w:t>=</w:t>
            </w:r>
            <w:r w:rsidRPr="00C01692">
              <w:rPr>
                <w:rFonts w:ascii="仿宋_GB2312" w:eastAsia="仿宋_GB2312" w:hAnsi="宋体" w:hint="eastAsia"/>
                <w:sz w:val="24"/>
              </w:rPr>
              <w:t>（评标基准价</w:t>
            </w:r>
            <w:r w:rsidRPr="00C01692">
              <w:rPr>
                <w:rFonts w:ascii="仿宋_GB2312" w:eastAsia="仿宋_GB2312" w:hAnsi="宋体"/>
                <w:sz w:val="24"/>
              </w:rPr>
              <w:t>/</w:t>
            </w:r>
            <w:r w:rsidRPr="00C01692">
              <w:rPr>
                <w:rFonts w:ascii="仿宋_GB2312" w:eastAsia="仿宋_GB2312" w:hAnsi="宋体" w:hint="eastAsia"/>
                <w:sz w:val="24"/>
              </w:rPr>
              <w:t>投标报价）］</w:t>
            </w:r>
            <w:proofErr w:type="gramStart"/>
            <w:r w:rsidRPr="00C01692">
              <w:rPr>
                <w:rFonts w:ascii="仿宋_GB2312" w:eastAsia="仿宋_GB2312" w:hAnsi="宋体" w:hint="eastAsia"/>
                <w:sz w:val="24"/>
              </w:rPr>
              <w:t>价格权</w:t>
            </w:r>
            <w:proofErr w:type="gramEnd"/>
            <w:r w:rsidRPr="00C01692">
              <w:rPr>
                <w:rFonts w:ascii="仿宋_GB2312" w:eastAsia="仿宋_GB2312" w:hAnsi="宋体" w:hint="eastAsia"/>
                <w:sz w:val="24"/>
              </w:rPr>
              <w:t>值</w:t>
            </w:r>
            <w:r w:rsidRPr="00C01692">
              <w:rPr>
                <w:rFonts w:ascii="仿宋_GB2312" w:eastAsia="仿宋_GB2312" w:hAnsi="宋体"/>
                <w:sz w:val="24"/>
              </w:rPr>
              <w:t>*100</w:t>
            </w:r>
            <w:r w:rsidRPr="00C01692">
              <w:rPr>
                <w:rFonts w:ascii="仿宋_GB2312" w:eastAsia="仿宋_GB2312" w:hAnsi="宋体" w:hint="eastAsia"/>
                <w:sz w:val="24"/>
              </w:rPr>
              <w:t>］的计算公式计算。供应商未按规定进行报价的，则按无效标处理。</w:t>
            </w:r>
          </w:p>
        </w:tc>
      </w:tr>
      <w:tr w:rsidR="00C01692" w:rsidRPr="00C01692" w:rsidTr="000A703D">
        <w:trPr>
          <w:cantSplit/>
          <w:trHeight w:val="341"/>
        </w:trPr>
        <w:tc>
          <w:tcPr>
            <w:tcW w:w="465" w:type="dxa"/>
            <w:vMerge w:val="restart"/>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sz w:val="28"/>
              </w:rPr>
            </w:pPr>
            <w:r w:rsidRPr="00C01692">
              <w:rPr>
                <w:rFonts w:ascii="仿宋_GB2312" w:eastAsia="仿宋_GB2312" w:hAnsi="宋体" w:hint="eastAsia"/>
                <w:sz w:val="28"/>
              </w:rPr>
              <w:t>二</w:t>
            </w:r>
          </w:p>
        </w:tc>
        <w:tc>
          <w:tcPr>
            <w:tcW w:w="1539" w:type="dxa"/>
            <w:vMerge w:val="restart"/>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rPr>
                <w:rFonts w:ascii="仿宋_GB2312" w:eastAsia="仿宋_GB2312" w:hAnsi="宋体"/>
                <w:bCs/>
                <w:sz w:val="24"/>
              </w:rPr>
            </w:pPr>
            <w:r w:rsidRPr="00C01692">
              <w:rPr>
                <w:rFonts w:ascii="仿宋_GB2312" w:eastAsia="仿宋_GB2312" w:hAnsi="宋体" w:hint="eastAsia"/>
                <w:bCs/>
                <w:sz w:val="24"/>
              </w:rPr>
              <w:t>投标方案等整体情况</w:t>
            </w:r>
          </w:p>
          <w:p w:rsidR="00C01692" w:rsidRPr="00C01692" w:rsidRDefault="00C01692" w:rsidP="000A703D">
            <w:pPr>
              <w:spacing w:line="400" w:lineRule="exact"/>
              <w:jc w:val="center"/>
              <w:rPr>
                <w:rFonts w:ascii="仿宋_GB2312" w:eastAsia="仿宋_GB2312" w:hAnsi="宋体"/>
                <w:sz w:val="24"/>
              </w:rPr>
            </w:pPr>
            <w:r w:rsidRPr="00C01692">
              <w:rPr>
                <w:rFonts w:ascii="仿宋_GB2312" w:eastAsia="仿宋_GB2312" w:hAnsi="宋体"/>
                <w:bCs/>
                <w:sz w:val="24"/>
              </w:rPr>
              <w:t>60</w:t>
            </w:r>
            <w:r w:rsidRPr="00C01692">
              <w:rPr>
                <w:rFonts w:ascii="仿宋_GB2312" w:eastAsia="仿宋_GB2312" w:hAnsi="宋体" w:hint="eastAsia"/>
                <w:bCs/>
                <w:sz w:val="24"/>
              </w:rPr>
              <w:t>分</w:t>
            </w:r>
          </w:p>
        </w:tc>
        <w:tc>
          <w:tcPr>
            <w:tcW w:w="77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autoSpaceDE w:val="0"/>
              <w:autoSpaceDN w:val="0"/>
              <w:adjustRightInd w:val="0"/>
              <w:spacing w:line="400" w:lineRule="exact"/>
              <w:jc w:val="center"/>
              <w:rPr>
                <w:rFonts w:ascii="仿宋_GB2312" w:eastAsia="仿宋_GB2312" w:hAnsi="宋体"/>
                <w:sz w:val="24"/>
              </w:rPr>
            </w:pPr>
            <w:r w:rsidRPr="00C01692">
              <w:rPr>
                <w:rFonts w:ascii="仿宋_GB2312" w:eastAsia="仿宋_GB2312" w:hAnsi="宋体" w:hint="eastAsia"/>
                <w:sz w:val="24"/>
              </w:rPr>
              <w:t>5分</w:t>
            </w:r>
          </w:p>
        </w:tc>
        <w:tc>
          <w:tcPr>
            <w:tcW w:w="6528" w:type="dxa"/>
            <w:tcBorders>
              <w:top w:val="single" w:sz="4" w:space="0" w:color="auto"/>
              <w:left w:val="single" w:sz="4" w:space="0" w:color="auto"/>
              <w:bottom w:val="single" w:sz="4" w:space="0" w:color="auto"/>
              <w:right w:val="single" w:sz="4" w:space="0" w:color="auto"/>
            </w:tcBorders>
          </w:tcPr>
          <w:p w:rsidR="00C01692" w:rsidRPr="00C01692" w:rsidRDefault="00C01692" w:rsidP="000A703D">
            <w:pPr>
              <w:spacing w:line="400" w:lineRule="exact"/>
              <w:rPr>
                <w:rFonts w:ascii="仿宋_GB2312" w:eastAsia="仿宋_GB2312" w:hAnsi="宋体"/>
                <w:sz w:val="24"/>
              </w:rPr>
            </w:pPr>
            <w:r w:rsidRPr="00C01692">
              <w:rPr>
                <w:rFonts w:ascii="仿宋_GB2312" w:eastAsia="仿宋_GB2312" w:hAnsi="宋体" w:hint="eastAsia"/>
                <w:sz w:val="24"/>
              </w:rPr>
              <w:t>投标的整体方案与采购需求的吻合程度，应答是否详尽、明晰，是否满足招标文件要求；内容是否完整齐全、表述准确、条理清晰，内容无前后矛盾，符合招标文件要求；</w:t>
            </w:r>
          </w:p>
        </w:tc>
      </w:tr>
      <w:tr w:rsidR="00C01692" w:rsidRPr="00C01692" w:rsidTr="000A703D">
        <w:trPr>
          <w:cantSplit/>
          <w:trHeight w:val="341"/>
        </w:trPr>
        <w:tc>
          <w:tcPr>
            <w:tcW w:w="465"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sz w:val="28"/>
              </w:rPr>
            </w:pPr>
          </w:p>
        </w:tc>
        <w:tc>
          <w:tcPr>
            <w:tcW w:w="1539"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rPr>
                <w:rFonts w:ascii="仿宋_GB2312" w:eastAsia="仿宋_GB2312" w:hAnsi="宋体"/>
                <w:bCs/>
                <w:sz w:val="24"/>
              </w:rPr>
            </w:pPr>
          </w:p>
        </w:tc>
        <w:tc>
          <w:tcPr>
            <w:tcW w:w="77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autoSpaceDE w:val="0"/>
              <w:autoSpaceDN w:val="0"/>
              <w:adjustRightInd w:val="0"/>
              <w:spacing w:line="400" w:lineRule="exact"/>
              <w:jc w:val="center"/>
              <w:rPr>
                <w:rFonts w:ascii="仿宋_GB2312" w:eastAsia="仿宋_GB2312" w:hAnsi="宋体"/>
                <w:sz w:val="24"/>
              </w:rPr>
            </w:pPr>
            <w:r w:rsidRPr="00C01692">
              <w:rPr>
                <w:rFonts w:ascii="仿宋_GB2312" w:eastAsia="仿宋_GB2312" w:hAnsi="宋体" w:hint="eastAsia"/>
                <w:sz w:val="24"/>
              </w:rPr>
              <w:t>18分</w:t>
            </w:r>
          </w:p>
        </w:tc>
        <w:tc>
          <w:tcPr>
            <w:tcW w:w="6528" w:type="dxa"/>
            <w:tcBorders>
              <w:top w:val="single" w:sz="4" w:space="0" w:color="auto"/>
              <w:left w:val="single" w:sz="4" w:space="0" w:color="auto"/>
              <w:bottom w:val="single" w:sz="4" w:space="0" w:color="auto"/>
              <w:right w:val="single" w:sz="4" w:space="0" w:color="auto"/>
            </w:tcBorders>
          </w:tcPr>
          <w:p w:rsidR="00C01692" w:rsidRPr="00C01692" w:rsidRDefault="00C01692" w:rsidP="00EC3624">
            <w:pPr>
              <w:spacing w:beforeLines="50" w:afterLines="50" w:line="340" w:lineRule="exact"/>
              <w:rPr>
                <w:rFonts w:ascii="仿宋" w:eastAsia="仿宋" w:hAnsi="仿宋"/>
                <w:sz w:val="24"/>
                <w:szCs w:val="24"/>
              </w:rPr>
            </w:pPr>
            <w:r w:rsidRPr="00C01692">
              <w:rPr>
                <w:rFonts w:ascii="仿宋" w:eastAsia="仿宋" w:hAnsi="仿宋" w:hint="eastAsia"/>
                <w:sz w:val="24"/>
                <w:szCs w:val="24"/>
              </w:rPr>
              <w:t>分析本项目的特点提出针对性方案。包括：</w:t>
            </w:r>
          </w:p>
          <w:p w:rsidR="00C01692" w:rsidRPr="00C01692" w:rsidRDefault="00C01692" w:rsidP="000A703D">
            <w:pPr>
              <w:spacing w:line="400" w:lineRule="exact"/>
              <w:rPr>
                <w:rFonts w:ascii="仿宋" w:eastAsia="仿宋" w:hAnsi="仿宋"/>
                <w:sz w:val="24"/>
                <w:szCs w:val="24"/>
              </w:rPr>
            </w:pPr>
            <w:r w:rsidRPr="00C01692">
              <w:rPr>
                <w:rFonts w:ascii="仿宋" w:eastAsia="仿宋" w:hAnsi="仿宋" w:hint="eastAsia"/>
                <w:sz w:val="24"/>
                <w:szCs w:val="24"/>
              </w:rPr>
              <w:t>1、安保服务方案及各岗位主要职能的熟悉程度：包括服务位置、服务时间、岗位安排、培训计划等总体方案，与服务单位的合作经验；(4分)</w:t>
            </w:r>
          </w:p>
          <w:p w:rsidR="00C01692" w:rsidRPr="00C01692" w:rsidRDefault="00C01692" w:rsidP="000A703D">
            <w:pPr>
              <w:spacing w:line="400" w:lineRule="exact"/>
              <w:rPr>
                <w:rFonts w:ascii="仿宋" w:eastAsia="仿宋" w:hAnsi="仿宋"/>
                <w:sz w:val="24"/>
                <w:szCs w:val="24"/>
              </w:rPr>
            </w:pPr>
            <w:r w:rsidRPr="00C01692">
              <w:rPr>
                <w:rFonts w:ascii="仿宋" w:eastAsia="仿宋" w:hAnsi="仿宋" w:hint="eastAsia"/>
                <w:sz w:val="24"/>
                <w:szCs w:val="24"/>
              </w:rPr>
              <w:t>2、</w:t>
            </w:r>
            <w:proofErr w:type="gramStart"/>
            <w:r w:rsidRPr="00C01692">
              <w:rPr>
                <w:rFonts w:ascii="仿宋" w:eastAsia="仿宋" w:hAnsi="仿宋" w:hint="eastAsia"/>
                <w:sz w:val="24"/>
                <w:szCs w:val="24"/>
              </w:rPr>
              <w:t>本服务</w:t>
            </w:r>
            <w:proofErr w:type="gramEnd"/>
            <w:r w:rsidRPr="00C01692">
              <w:rPr>
                <w:rFonts w:ascii="仿宋" w:eastAsia="仿宋" w:hAnsi="仿宋" w:hint="eastAsia"/>
                <w:sz w:val="24"/>
                <w:szCs w:val="24"/>
              </w:rPr>
              <w:t>项目的特点、难点分析，可操作性的管理措施及内容；(2分)</w:t>
            </w:r>
          </w:p>
          <w:p w:rsidR="00C01692" w:rsidRPr="00C01692" w:rsidRDefault="00C01692" w:rsidP="000A703D">
            <w:pPr>
              <w:widowControl/>
              <w:jc w:val="left"/>
              <w:rPr>
                <w:rFonts w:ascii="仿宋" w:eastAsia="仿宋" w:hAnsi="仿宋"/>
                <w:sz w:val="24"/>
                <w:szCs w:val="24"/>
              </w:rPr>
            </w:pPr>
            <w:r w:rsidRPr="00C01692">
              <w:rPr>
                <w:rFonts w:ascii="仿宋" w:eastAsia="仿宋" w:hAnsi="仿宋" w:hint="eastAsia"/>
                <w:sz w:val="24"/>
                <w:szCs w:val="24"/>
              </w:rPr>
              <w:t>3、本地化服务能力，与区域公安部门及周边保安驻点的联动情况（提供证明材料），突发事件的处置能力，承诺常驻学院的服务机构具体情况；(6分)</w:t>
            </w:r>
          </w:p>
          <w:p w:rsidR="00C01692" w:rsidRPr="00C01692" w:rsidRDefault="00C01692" w:rsidP="000A703D">
            <w:pPr>
              <w:spacing w:line="400" w:lineRule="exact"/>
              <w:rPr>
                <w:rFonts w:ascii="仿宋" w:eastAsia="仿宋" w:hAnsi="仿宋"/>
                <w:sz w:val="24"/>
                <w:szCs w:val="24"/>
              </w:rPr>
            </w:pPr>
            <w:r w:rsidRPr="00C01692">
              <w:rPr>
                <w:rFonts w:ascii="仿宋" w:eastAsia="仿宋" w:hAnsi="仿宋" w:hint="eastAsia"/>
                <w:sz w:val="24"/>
                <w:szCs w:val="24"/>
              </w:rPr>
              <w:t>4、针对服务单位的治安、消防、车辆管理服务方案；(2分)</w:t>
            </w:r>
          </w:p>
          <w:p w:rsidR="00C01692" w:rsidRPr="00C01692" w:rsidRDefault="00C01692" w:rsidP="000A703D">
            <w:pPr>
              <w:spacing w:line="400" w:lineRule="exact"/>
              <w:rPr>
                <w:rFonts w:ascii="仿宋" w:eastAsia="仿宋" w:hAnsi="仿宋"/>
                <w:sz w:val="24"/>
                <w:szCs w:val="24"/>
              </w:rPr>
            </w:pPr>
            <w:r w:rsidRPr="00C01692">
              <w:rPr>
                <w:rFonts w:ascii="仿宋" w:eastAsia="仿宋" w:hAnsi="仿宋" w:hint="eastAsia"/>
                <w:sz w:val="24"/>
                <w:szCs w:val="24"/>
              </w:rPr>
              <w:t>5、维护日常教学秩序，并妥善处理突发事件方案；(2分)</w:t>
            </w:r>
          </w:p>
          <w:p w:rsidR="00C01692" w:rsidRPr="00C01692" w:rsidRDefault="00C01692" w:rsidP="000A703D">
            <w:pPr>
              <w:spacing w:line="400" w:lineRule="exact"/>
              <w:rPr>
                <w:rFonts w:ascii="仿宋_GB2312" w:eastAsia="仿宋_GB2312" w:hAnsi="宋体"/>
                <w:sz w:val="24"/>
              </w:rPr>
            </w:pPr>
            <w:r w:rsidRPr="00C01692">
              <w:rPr>
                <w:rFonts w:ascii="仿宋" w:eastAsia="仿宋" w:hAnsi="仿宋" w:hint="eastAsia"/>
                <w:sz w:val="24"/>
                <w:szCs w:val="24"/>
              </w:rPr>
              <w:t>6、保证单位的安防、消防等设施设备正常运行方案。(2分)</w:t>
            </w:r>
          </w:p>
        </w:tc>
      </w:tr>
      <w:tr w:rsidR="00C01692" w:rsidRPr="00C01692" w:rsidTr="000A703D">
        <w:trPr>
          <w:cantSplit/>
          <w:trHeight w:val="341"/>
        </w:trPr>
        <w:tc>
          <w:tcPr>
            <w:tcW w:w="465"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sz w:val="28"/>
              </w:rPr>
            </w:pPr>
          </w:p>
        </w:tc>
        <w:tc>
          <w:tcPr>
            <w:tcW w:w="1539"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rPr>
                <w:rFonts w:ascii="仿宋_GB2312" w:eastAsia="仿宋_GB2312" w:hAnsi="宋体"/>
                <w:bCs/>
                <w:sz w:val="24"/>
              </w:rPr>
            </w:pPr>
          </w:p>
        </w:tc>
        <w:tc>
          <w:tcPr>
            <w:tcW w:w="77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autoSpaceDE w:val="0"/>
              <w:autoSpaceDN w:val="0"/>
              <w:adjustRightInd w:val="0"/>
              <w:spacing w:line="400" w:lineRule="exact"/>
              <w:jc w:val="center"/>
              <w:rPr>
                <w:rFonts w:ascii="仿宋_GB2312" w:eastAsia="仿宋_GB2312" w:hAnsi="宋体"/>
                <w:sz w:val="24"/>
              </w:rPr>
            </w:pPr>
            <w:r w:rsidRPr="00C01692">
              <w:rPr>
                <w:rFonts w:ascii="仿宋_GB2312" w:eastAsia="仿宋_GB2312" w:hAnsi="宋体" w:hint="eastAsia"/>
                <w:sz w:val="24"/>
              </w:rPr>
              <w:t>5分</w:t>
            </w:r>
          </w:p>
        </w:tc>
        <w:tc>
          <w:tcPr>
            <w:tcW w:w="6528" w:type="dxa"/>
            <w:tcBorders>
              <w:top w:val="single" w:sz="4" w:space="0" w:color="auto"/>
              <w:left w:val="single" w:sz="4" w:space="0" w:color="auto"/>
              <w:bottom w:val="single" w:sz="4" w:space="0" w:color="auto"/>
              <w:right w:val="single" w:sz="4" w:space="0" w:color="auto"/>
            </w:tcBorders>
          </w:tcPr>
          <w:p w:rsidR="00C01692" w:rsidRPr="00C01692" w:rsidRDefault="00C01692" w:rsidP="000A703D">
            <w:pPr>
              <w:spacing w:line="400" w:lineRule="exact"/>
              <w:rPr>
                <w:rFonts w:ascii="仿宋_GB2312" w:eastAsia="仿宋_GB2312" w:hAnsi="宋体"/>
                <w:sz w:val="24"/>
              </w:rPr>
            </w:pPr>
            <w:r w:rsidRPr="00C01692">
              <w:rPr>
                <w:rFonts w:ascii="仿宋_GB2312" w:eastAsia="仿宋_GB2312" w:hAnsi="宋体" w:hint="eastAsia"/>
                <w:sz w:val="24"/>
              </w:rPr>
              <w:t>管理目标、指标及方式。质量管理目标的定位准确性和针对性，以及管理方式的科学性、合理性和先进性</w:t>
            </w:r>
          </w:p>
        </w:tc>
      </w:tr>
      <w:tr w:rsidR="00C01692" w:rsidRPr="00C01692" w:rsidTr="000A703D">
        <w:trPr>
          <w:cantSplit/>
          <w:trHeight w:val="276"/>
        </w:trPr>
        <w:tc>
          <w:tcPr>
            <w:tcW w:w="465"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8"/>
              </w:rPr>
            </w:pPr>
          </w:p>
        </w:tc>
        <w:tc>
          <w:tcPr>
            <w:tcW w:w="1539"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4"/>
              </w:rPr>
            </w:pPr>
          </w:p>
        </w:tc>
        <w:tc>
          <w:tcPr>
            <w:tcW w:w="77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autoSpaceDE w:val="0"/>
              <w:autoSpaceDN w:val="0"/>
              <w:adjustRightInd w:val="0"/>
              <w:spacing w:line="400" w:lineRule="exact"/>
              <w:jc w:val="center"/>
              <w:rPr>
                <w:rFonts w:ascii="仿宋_GB2312" w:eastAsia="仿宋_GB2312" w:hAnsi="宋体"/>
                <w:kern w:val="24"/>
                <w:sz w:val="24"/>
              </w:rPr>
            </w:pPr>
            <w:r w:rsidRPr="00C01692">
              <w:rPr>
                <w:rFonts w:ascii="仿宋_GB2312" w:eastAsia="仿宋_GB2312" w:hAnsi="宋体"/>
                <w:kern w:val="24"/>
                <w:sz w:val="24"/>
              </w:rPr>
              <w:t>12</w:t>
            </w:r>
            <w:r w:rsidRPr="00C01692">
              <w:rPr>
                <w:rFonts w:ascii="仿宋_GB2312" w:eastAsia="仿宋_GB2312" w:hAnsi="宋体" w:cs="宋体" w:hint="eastAsia"/>
                <w:kern w:val="0"/>
                <w:sz w:val="24"/>
              </w:rPr>
              <w:t>分</w:t>
            </w:r>
          </w:p>
        </w:tc>
        <w:tc>
          <w:tcPr>
            <w:tcW w:w="6528" w:type="dxa"/>
            <w:tcBorders>
              <w:top w:val="single" w:sz="4" w:space="0" w:color="auto"/>
              <w:left w:val="single" w:sz="4" w:space="0" w:color="auto"/>
              <w:bottom w:val="single" w:sz="4" w:space="0" w:color="auto"/>
              <w:right w:val="single" w:sz="4" w:space="0" w:color="auto"/>
            </w:tcBorders>
          </w:tcPr>
          <w:p w:rsidR="00C01692" w:rsidRPr="00C01692" w:rsidRDefault="00C01692" w:rsidP="000A703D">
            <w:pPr>
              <w:spacing w:line="400" w:lineRule="exact"/>
              <w:rPr>
                <w:rFonts w:ascii="仿宋_GB2312" w:eastAsia="仿宋_GB2312" w:hAnsi="宋体"/>
                <w:sz w:val="24"/>
              </w:rPr>
            </w:pPr>
            <w:r w:rsidRPr="00C01692">
              <w:rPr>
                <w:rFonts w:ascii="仿宋_GB2312" w:eastAsia="仿宋_GB2312" w:hAnsi="宋体" w:hint="eastAsia"/>
                <w:sz w:val="24"/>
              </w:rPr>
              <w:t>本项目所安排参与项目从业人员的素质、能力、资格、经验和人数，人员是否具有相关服务资格等。负责人及管理团队，</w:t>
            </w:r>
            <w:r w:rsidRPr="00C01692">
              <w:rPr>
                <w:rFonts w:ascii="仿宋_GB2312" w:eastAsia="仿宋_GB2312" w:hAnsi="宋体"/>
                <w:sz w:val="24"/>
              </w:rPr>
              <w:t>6</w:t>
            </w:r>
            <w:r w:rsidRPr="00C01692">
              <w:rPr>
                <w:rFonts w:ascii="仿宋_GB2312" w:eastAsia="仿宋_GB2312" w:hAnsi="宋体" w:hint="eastAsia"/>
                <w:sz w:val="24"/>
              </w:rPr>
              <w:t>分，其他从业人员，</w:t>
            </w:r>
            <w:r w:rsidRPr="00C01692">
              <w:rPr>
                <w:rFonts w:ascii="仿宋_GB2312" w:eastAsia="仿宋_GB2312" w:hAnsi="宋体"/>
                <w:sz w:val="24"/>
              </w:rPr>
              <w:t>6</w:t>
            </w:r>
            <w:r w:rsidRPr="00C01692">
              <w:rPr>
                <w:rFonts w:ascii="仿宋_GB2312" w:eastAsia="仿宋_GB2312" w:hAnsi="宋体" w:hint="eastAsia"/>
                <w:sz w:val="24"/>
              </w:rPr>
              <w:t>分。</w:t>
            </w:r>
            <w:r w:rsidRPr="00C01692">
              <w:rPr>
                <w:rFonts w:ascii="仿宋_GB2312" w:eastAsia="仿宋_GB2312" w:hAnsi="宋体" w:hint="eastAsia"/>
                <w:b/>
                <w:sz w:val="24"/>
              </w:rPr>
              <w:t>（须提供本项目负责人及管理团队的</w:t>
            </w:r>
            <w:proofErr w:type="gramStart"/>
            <w:r w:rsidRPr="00C01692">
              <w:rPr>
                <w:rFonts w:ascii="仿宋_GB2312" w:eastAsia="仿宋_GB2312" w:hAnsi="宋体" w:hint="eastAsia"/>
                <w:b/>
                <w:sz w:val="24"/>
              </w:rPr>
              <w:t>社保证明</w:t>
            </w:r>
            <w:proofErr w:type="gramEnd"/>
            <w:r w:rsidRPr="00C01692">
              <w:rPr>
                <w:rFonts w:ascii="仿宋_GB2312" w:eastAsia="仿宋_GB2312" w:hAnsi="宋体" w:hint="eastAsia"/>
                <w:b/>
                <w:sz w:val="24"/>
              </w:rPr>
              <w:t>）</w:t>
            </w:r>
          </w:p>
        </w:tc>
      </w:tr>
      <w:tr w:rsidR="00C01692" w:rsidRPr="00C01692" w:rsidTr="000A703D">
        <w:trPr>
          <w:cantSplit/>
          <w:trHeight w:val="276"/>
        </w:trPr>
        <w:tc>
          <w:tcPr>
            <w:tcW w:w="465"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8"/>
              </w:rPr>
            </w:pPr>
          </w:p>
        </w:tc>
        <w:tc>
          <w:tcPr>
            <w:tcW w:w="1539"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4"/>
              </w:rPr>
            </w:pPr>
          </w:p>
        </w:tc>
        <w:tc>
          <w:tcPr>
            <w:tcW w:w="77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autoSpaceDE w:val="0"/>
              <w:autoSpaceDN w:val="0"/>
              <w:adjustRightInd w:val="0"/>
              <w:spacing w:line="400" w:lineRule="exact"/>
              <w:jc w:val="center"/>
              <w:rPr>
                <w:rFonts w:ascii="仿宋_GB2312" w:eastAsia="仿宋_GB2312" w:hAnsi="宋体"/>
                <w:sz w:val="24"/>
              </w:rPr>
            </w:pPr>
            <w:r w:rsidRPr="00C01692">
              <w:rPr>
                <w:rFonts w:ascii="仿宋_GB2312" w:eastAsia="仿宋_GB2312" w:hAnsi="宋体" w:hint="eastAsia"/>
                <w:sz w:val="24"/>
              </w:rPr>
              <w:t>6分</w:t>
            </w:r>
          </w:p>
        </w:tc>
        <w:tc>
          <w:tcPr>
            <w:tcW w:w="6528" w:type="dxa"/>
            <w:tcBorders>
              <w:top w:val="single" w:sz="4" w:space="0" w:color="auto"/>
              <w:left w:val="single" w:sz="4" w:space="0" w:color="auto"/>
              <w:bottom w:val="single" w:sz="4" w:space="0" w:color="auto"/>
              <w:right w:val="single" w:sz="4" w:space="0" w:color="auto"/>
            </w:tcBorders>
          </w:tcPr>
          <w:p w:rsidR="00C01692" w:rsidRPr="00C01692" w:rsidRDefault="00C01692" w:rsidP="000A703D">
            <w:pPr>
              <w:spacing w:line="400" w:lineRule="exact"/>
              <w:rPr>
                <w:rFonts w:ascii="仿宋_GB2312" w:eastAsia="仿宋_GB2312" w:hAnsi="宋体"/>
                <w:sz w:val="24"/>
              </w:rPr>
            </w:pPr>
            <w:r w:rsidRPr="00C01692">
              <w:rPr>
                <w:rFonts w:ascii="仿宋_GB2312" w:eastAsia="仿宋_GB2312" w:hAnsi="宋体" w:hint="eastAsia"/>
                <w:sz w:val="24"/>
              </w:rPr>
              <w:t>做好管理工作的交接以及对项目的合理化建议和做法。</w:t>
            </w:r>
          </w:p>
        </w:tc>
      </w:tr>
      <w:tr w:rsidR="00C01692" w:rsidRPr="00C01692" w:rsidTr="000A703D">
        <w:trPr>
          <w:cantSplit/>
          <w:trHeight w:val="276"/>
        </w:trPr>
        <w:tc>
          <w:tcPr>
            <w:tcW w:w="465"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8"/>
              </w:rPr>
            </w:pPr>
          </w:p>
        </w:tc>
        <w:tc>
          <w:tcPr>
            <w:tcW w:w="1539"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4"/>
              </w:rPr>
            </w:pPr>
          </w:p>
        </w:tc>
        <w:tc>
          <w:tcPr>
            <w:tcW w:w="77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autoSpaceDE w:val="0"/>
              <w:autoSpaceDN w:val="0"/>
              <w:adjustRightInd w:val="0"/>
              <w:spacing w:line="400" w:lineRule="exact"/>
              <w:jc w:val="center"/>
              <w:rPr>
                <w:rFonts w:ascii="仿宋_GB2312" w:eastAsia="仿宋_GB2312" w:hAnsi="宋体"/>
                <w:kern w:val="24"/>
                <w:sz w:val="24"/>
              </w:rPr>
            </w:pPr>
            <w:r w:rsidRPr="00C01692">
              <w:rPr>
                <w:rFonts w:ascii="仿宋_GB2312" w:eastAsia="仿宋_GB2312" w:hAnsi="宋体"/>
                <w:kern w:val="24"/>
                <w:sz w:val="24"/>
              </w:rPr>
              <w:t>4</w:t>
            </w:r>
            <w:r w:rsidRPr="00C01692">
              <w:rPr>
                <w:rFonts w:ascii="仿宋_GB2312" w:eastAsia="仿宋_GB2312" w:hAnsi="宋体" w:cs="宋体" w:hint="eastAsia"/>
                <w:kern w:val="0"/>
                <w:sz w:val="24"/>
              </w:rPr>
              <w:t>分</w:t>
            </w:r>
          </w:p>
        </w:tc>
        <w:tc>
          <w:tcPr>
            <w:tcW w:w="6528" w:type="dxa"/>
            <w:tcBorders>
              <w:top w:val="single" w:sz="4" w:space="0" w:color="auto"/>
              <w:left w:val="single" w:sz="4" w:space="0" w:color="auto"/>
              <w:bottom w:val="single" w:sz="4" w:space="0" w:color="auto"/>
              <w:right w:val="single" w:sz="4" w:space="0" w:color="auto"/>
            </w:tcBorders>
          </w:tcPr>
          <w:p w:rsidR="00C01692" w:rsidRPr="00C01692" w:rsidRDefault="00C01692" w:rsidP="000A703D">
            <w:pPr>
              <w:spacing w:line="400" w:lineRule="exact"/>
              <w:rPr>
                <w:rFonts w:ascii="仿宋_GB2312" w:eastAsia="仿宋_GB2312" w:hAnsi="宋体"/>
                <w:sz w:val="24"/>
              </w:rPr>
            </w:pPr>
            <w:r w:rsidRPr="00C01692">
              <w:rPr>
                <w:rFonts w:ascii="仿宋_GB2312" w:eastAsia="仿宋_GB2312" w:hAnsi="宋体" w:hint="eastAsia"/>
                <w:sz w:val="24"/>
              </w:rPr>
              <w:t>本项目所能提供的相关机械设备、器材、物资配备情况。</w:t>
            </w:r>
          </w:p>
        </w:tc>
      </w:tr>
      <w:tr w:rsidR="00C01692" w:rsidRPr="00C01692" w:rsidTr="000A703D">
        <w:trPr>
          <w:cantSplit/>
          <w:trHeight w:val="157"/>
        </w:trPr>
        <w:tc>
          <w:tcPr>
            <w:tcW w:w="465"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8"/>
              </w:rPr>
            </w:pPr>
          </w:p>
        </w:tc>
        <w:tc>
          <w:tcPr>
            <w:tcW w:w="1539"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4"/>
              </w:rPr>
            </w:pPr>
          </w:p>
        </w:tc>
        <w:tc>
          <w:tcPr>
            <w:tcW w:w="77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cs="宋体"/>
                <w:kern w:val="0"/>
                <w:sz w:val="24"/>
              </w:rPr>
            </w:pPr>
            <w:r w:rsidRPr="00C01692">
              <w:rPr>
                <w:rFonts w:ascii="仿宋_GB2312" w:eastAsia="仿宋_GB2312" w:hAnsi="宋体" w:cs="宋体"/>
                <w:kern w:val="0"/>
                <w:sz w:val="24"/>
              </w:rPr>
              <w:t>6</w:t>
            </w:r>
            <w:r w:rsidRPr="00C01692">
              <w:rPr>
                <w:rFonts w:ascii="仿宋_GB2312" w:eastAsia="仿宋_GB2312" w:hAnsi="宋体" w:cs="宋体" w:hint="eastAsia"/>
                <w:kern w:val="0"/>
                <w:sz w:val="24"/>
              </w:rPr>
              <w:t>分</w:t>
            </w:r>
          </w:p>
        </w:tc>
        <w:tc>
          <w:tcPr>
            <w:tcW w:w="6528" w:type="dxa"/>
            <w:tcBorders>
              <w:top w:val="single" w:sz="4" w:space="0" w:color="auto"/>
              <w:left w:val="single" w:sz="4" w:space="0" w:color="auto"/>
              <w:bottom w:val="single" w:sz="4" w:space="0" w:color="auto"/>
              <w:right w:val="single" w:sz="4" w:space="0" w:color="auto"/>
            </w:tcBorders>
          </w:tcPr>
          <w:p w:rsidR="00C01692" w:rsidRPr="00C01692" w:rsidRDefault="00C01692" w:rsidP="000A703D">
            <w:pPr>
              <w:spacing w:line="400" w:lineRule="exact"/>
              <w:rPr>
                <w:rFonts w:ascii="仿宋_GB2312" w:eastAsia="仿宋_GB2312" w:hAnsi="宋体"/>
                <w:sz w:val="24"/>
              </w:rPr>
            </w:pPr>
            <w:r w:rsidRPr="00C01692">
              <w:rPr>
                <w:rFonts w:ascii="仿宋_GB2312" w:eastAsia="仿宋_GB2312" w:hAnsi="宋体" w:hint="eastAsia"/>
                <w:sz w:val="24"/>
              </w:rPr>
              <w:t>内部管理情况。</w:t>
            </w:r>
            <w:r w:rsidRPr="00C01692">
              <w:rPr>
                <w:rFonts w:ascii="仿宋_GB2312" w:eastAsia="仿宋_GB2312" w:hAnsi="宋体"/>
                <w:sz w:val="24"/>
              </w:rPr>
              <w:t>1</w:t>
            </w:r>
            <w:r w:rsidRPr="00C01692">
              <w:rPr>
                <w:rFonts w:ascii="仿宋_GB2312" w:eastAsia="仿宋_GB2312" w:hAnsi="宋体" w:hint="eastAsia"/>
                <w:sz w:val="24"/>
              </w:rPr>
              <w:t>、内部管理制度和质量控制标准情况，是否具有相关规章制度和保障措施：</w:t>
            </w:r>
            <w:r w:rsidRPr="00C01692">
              <w:rPr>
                <w:rFonts w:ascii="仿宋_GB2312" w:eastAsia="仿宋_GB2312" w:hAnsi="宋体"/>
                <w:sz w:val="24"/>
              </w:rPr>
              <w:t>4</w:t>
            </w:r>
            <w:r w:rsidRPr="00C01692">
              <w:rPr>
                <w:rFonts w:ascii="仿宋_GB2312" w:eastAsia="仿宋_GB2312" w:hAnsi="宋体" w:hint="eastAsia"/>
                <w:sz w:val="24"/>
              </w:rPr>
              <w:t>分。</w:t>
            </w:r>
            <w:r w:rsidRPr="00C01692">
              <w:rPr>
                <w:rFonts w:ascii="仿宋_GB2312" w:eastAsia="仿宋_GB2312" w:hAnsi="宋体"/>
                <w:sz w:val="24"/>
              </w:rPr>
              <w:t>2</w:t>
            </w:r>
            <w:r w:rsidRPr="00C01692">
              <w:rPr>
                <w:rFonts w:ascii="仿宋_GB2312" w:eastAsia="仿宋_GB2312" w:hAnsi="宋体" w:hint="eastAsia"/>
                <w:sz w:val="24"/>
              </w:rPr>
              <w:t>、是否实行信息化管理等情况：</w:t>
            </w:r>
            <w:r w:rsidRPr="00C01692">
              <w:rPr>
                <w:rFonts w:ascii="仿宋_GB2312" w:eastAsia="仿宋_GB2312" w:hAnsi="宋体"/>
                <w:sz w:val="24"/>
              </w:rPr>
              <w:t>2</w:t>
            </w:r>
            <w:r w:rsidRPr="00C01692">
              <w:rPr>
                <w:rFonts w:ascii="仿宋_GB2312" w:eastAsia="仿宋_GB2312" w:hAnsi="宋体" w:hint="eastAsia"/>
                <w:sz w:val="24"/>
              </w:rPr>
              <w:t>分</w:t>
            </w:r>
          </w:p>
        </w:tc>
      </w:tr>
      <w:tr w:rsidR="00C01692" w:rsidRPr="00C01692" w:rsidTr="000A703D">
        <w:trPr>
          <w:cantSplit/>
          <w:trHeight w:val="157"/>
        </w:trPr>
        <w:tc>
          <w:tcPr>
            <w:tcW w:w="465"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8"/>
              </w:rPr>
            </w:pPr>
          </w:p>
        </w:tc>
        <w:tc>
          <w:tcPr>
            <w:tcW w:w="1539"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4"/>
              </w:rPr>
            </w:pPr>
          </w:p>
        </w:tc>
        <w:tc>
          <w:tcPr>
            <w:tcW w:w="77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sz w:val="24"/>
              </w:rPr>
            </w:pPr>
            <w:r w:rsidRPr="00C01692">
              <w:rPr>
                <w:rFonts w:ascii="仿宋_GB2312" w:eastAsia="仿宋_GB2312" w:hAnsi="宋体" w:hint="eastAsia"/>
                <w:sz w:val="24"/>
              </w:rPr>
              <w:t>4分</w:t>
            </w:r>
          </w:p>
        </w:tc>
        <w:tc>
          <w:tcPr>
            <w:tcW w:w="6528"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rPr>
                <w:rFonts w:ascii="仿宋_GB2312" w:eastAsia="仿宋_GB2312" w:hAnsi="宋体"/>
                <w:sz w:val="24"/>
              </w:rPr>
            </w:pPr>
            <w:r w:rsidRPr="00C01692">
              <w:rPr>
                <w:rFonts w:ascii="仿宋_GB2312" w:eastAsia="仿宋_GB2312" w:hAnsi="宋体" w:hint="eastAsia"/>
                <w:sz w:val="24"/>
              </w:rPr>
              <w:t>服务承诺和优惠措施：项目管理、质量保证和其他方面等所做的承诺及保证措施等。</w:t>
            </w:r>
          </w:p>
        </w:tc>
      </w:tr>
      <w:tr w:rsidR="00C01692" w:rsidRPr="00C01692" w:rsidTr="000A703D">
        <w:trPr>
          <w:cantSplit/>
          <w:trHeight w:val="300"/>
        </w:trPr>
        <w:tc>
          <w:tcPr>
            <w:tcW w:w="465" w:type="dxa"/>
            <w:vMerge w:val="restart"/>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sz w:val="28"/>
              </w:rPr>
            </w:pPr>
            <w:r w:rsidRPr="00C01692">
              <w:rPr>
                <w:rFonts w:ascii="仿宋_GB2312" w:eastAsia="仿宋_GB2312" w:hAnsi="宋体" w:hint="eastAsia"/>
                <w:sz w:val="28"/>
              </w:rPr>
              <w:t>三</w:t>
            </w:r>
          </w:p>
        </w:tc>
        <w:tc>
          <w:tcPr>
            <w:tcW w:w="1539" w:type="dxa"/>
            <w:vMerge w:val="restart"/>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sz w:val="24"/>
              </w:rPr>
            </w:pPr>
            <w:r w:rsidRPr="00C01692">
              <w:rPr>
                <w:rFonts w:ascii="仿宋_GB2312" w:eastAsia="仿宋_GB2312" w:hAnsi="宋体" w:hint="eastAsia"/>
                <w:sz w:val="24"/>
              </w:rPr>
              <w:t>资信商务</w:t>
            </w:r>
          </w:p>
          <w:p w:rsidR="00C01692" w:rsidRPr="00C01692" w:rsidRDefault="00C01692" w:rsidP="000A703D">
            <w:pPr>
              <w:spacing w:line="400" w:lineRule="exact"/>
              <w:jc w:val="center"/>
              <w:rPr>
                <w:rFonts w:ascii="仿宋_GB2312" w:eastAsia="仿宋_GB2312" w:hAnsi="宋体"/>
                <w:sz w:val="24"/>
              </w:rPr>
            </w:pPr>
            <w:r w:rsidRPr="00C01692">
              <w:rPr>
                <w:rFonts w:ascii="仿宋_GB2312" w:eastAsia="仿宋_GB2312" w:hAnsi="宋体"/>
                <w:sz w:val="24"/>
              </w:rPr>
              <w:t>20</w:t>
            </w:r>
            <w:r w:rsidRPr="00C01692">
              <w:rPr>
                <w:rFonts w:ascii="仿宋_GB2312" w:eastAsia="仿宋_GB2312" w:hAnsi="宋体" w:hint="eastAsia"/>
                <w:sz w:val="24"/>
              </w:rPr>
              <w:t>分</w:t>
            </w:r>
          </w:p>
        </w:tc>
        <w:tc>
          <w:tcPr>
            <w:tcW w:w="77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sz w:val="24"/>
              </w:rPr>
            </w:pPr>
            <w:r w:rsidRPr="00C01692">
              <w:rPr>
                <w:rFonts w:ascii="仿宋_GB2312" w:eastAsia="仿宋_GB2312" w:hAnsi="宋体" w:hint="eastAsia"/>
                <w:sz w:val="24"/>
              </w:rPr>
              <w:t>6分</w:t>
            </w:r>
          </w:p>
        </w:tc>
        <w:tc>
          <w:tcPr>
            <w:tcW w:w="6528"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rPr>
                <w:rFonts w:ascii="仿宋_GB2312" w:eastAsia="仿宋_GB2312" w:hAnsi="宋体"/>
                <w:sz w:val="24"/>
              </w:rPr>
            </w:pPr>
            <w:r w:rsidRPr="00C01692">
              <w:rPr>
                <w:rFonts w:ascii="仿宋_GB2312" w:eastAsia="仿宋_GB2312" w:hAnsi="宋体" w:hint="eastAsia"/>
                <w:sz w:val="24"/>
              </w:rPr>
              <w:t>公司整体经营状况、技术力量及提供的相关证明材料等情况。</w:t>
            </w:r>
          </w:p>
        </w:tc>
      </w:tr>
      <w:tr w:rsidR="00C01692" w:rsidRPr="00C01692" w:rsidTr="000A703D">
        <w:trPr>
          <w:cantSplit/>
          <w:trHeight w:val="300"/>
        </w:trPr>
        <w:tc>
          <w:tcPr>
            <w:tcW w:w="465"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8"/>
              </w:rPr>
            </w:pPr>
          </w:p>
        </w:tc>
        <w:tc>
          <w:tcPr>
            <w:tcW w:w="1539"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4"/>
              </w:rPr>
            </w:pPr>
          </w:p>
        </w:tc>
        <w:tc>
          <w:tcPr>
            <w:tcW w:w="77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sz w:val="24"/>
              </w:rPr>
            </w:pPr>
            <w:r w:rsidRPr="00C01692">
              <w:rPr>
                <w:rFonts w:ascii="仿宋_GB2312" w:eastAsia="仿宋_GB2312" w:hAnsi="宋体" w:hint="eastAsia"/>
                <w:sz w:val="24"/>
              </w:rPr>
              <w:t>4分</w:t>
            </w:r>
          </w:p>
        </w:tc>
        <w:tc>
          <w:tcPr>
            <w:tcW w:w="6528"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rPr>
                <w:rFonts w:ascii="仿宋_GB2312" w:eastAsia="仿宋_GB2312" w:hAnsi="宋体"/>
                <w:sz w:val="24"/>
              </w:rPr>
            </w:pPr>
            <w:r w:rsidRPr="00C01692">
              <w:rPr>
                <w:rFonts w:ascii="仿宋_GB2312" w:eastAsia="仿宋_GB2312" w:hAnsi="宋体" w:hint="eastAsia"/>
                <w:sz w:val="24"/>
              </w:rPr>
              <w:t>公司取得行业主管部门颁发的相关物业管理国家级、省级、市级荣誉及企业信用等级等相关认证情况。</w:t>
            </w:r>
          </w:p>
        </w:tc>
      </w:tr>
      <w:tr w:rsidR="00C01692" w:rsidRPr="00C01692" w:rsidTr="000A703D">
        <w:trPr>
          <w:cantSplit/>
          <w:trHeight w:val="435"/>
        </w:trPr>
        <w:tc>
          <w:tcPr>
            <w:tcW w:w="465"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8"/>
              </w:rPr>
            </w:pPr>
          </w:p>
        </w:tc>
        <w:tc>
          <w:tcPr>
            <w:tcW w:w="1539"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4"/>
              </w:rPr>
            </w:pPr>
          </w:p>
        </w:tc>
        <w:tc>
          <w:tcPr>
            <w:tcW w:w="77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sz w:val="24"/>
              </w:rPr>
            </w:pPr>
            <w:r w:rsidRPr="00C01692">
              <w:rPr>
                <w:rFonts w:ascii="仿宋_GB2312" w:eastAsia="仿宋_GB2312" w:hAnsi="宋体"/>
                <w:sz w:val="24"/>
              </w:rPr>
              <w:t>8</w:t>
            </w:r>
            <w:r w:rsidRPr="00C01692">
              <w:rPr>
                <w:rFonts w:ascii="仿宋_GB2312" w:eastAsia="仿宋_GB2312" w:hAnsi="宋体" w:hint="eastAsia"/>
                <w:sz w:val="24"/>
              </w:rPr>
              <w:t>分</w:t>
            </w:r>
          </w:p>
        </w:tc>
        <w:tc>
          <w:tcPr>
            <w:tcW w:w="6528"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rPr>
                <w:rFonts w:ascii="仿宋_GB2312" w:eastAsia="仿宋_GB2312" w:hAnsi="宋体"/>
                <w:kern w:val="24"/>
                <w:sz w:val="24"/>
              </w:rPr>
            </w:pPr>
            <w:r w:rsidRPr="00C01692">
              <w:rPr>
                <w:rFonts w:ascii="仿宋_GB2312" w:eastAsia="仿宋_GB2312" w:hAnsi="宋体" w:hint="eastAsia"/>
                <w:sz w:val="24"/>
              </w:rPr>
              <w:t>类似项目成功经验。需提供投标截止</w:t>
            </w:r>
            <w:r w:rsidRPr="00C01692">
              <w:rPr>
                <w:rFonts w:ascii="仿宋_GB2312" w:eastAsia="仿宋_GB2312" w:hAnsi="宋体"/>
                <w:sz w:val="24"/>
              </w:rPr>
              <w:t>日前三</w:t>
            </w:r>
            <w:r w:rsidRPr="00C01692">
              <w:rPr>
                <w:rFonts w:ascii="仿宋_GB2312" w:eastAsia="仿宋_GB2312" w:hAnsi="宋体" w:hint="eastAsia"/>
                <w:sz w:val="24"/>
              </w:rPr>
              <w:t>年内类似项目成功案例合同复印件，一个项目计</w:t>
            </w:r>
            <w:r w:rsidRPr="00C01692">
              <w:rPr>
                <w:rFonts w:ascii="仿宋_GB2312" w:eastAsia="仿宋_GB2312" w:hAnsi="宋体"/>
                <w:sz w:val="24"/>
              </w:rPr>
              <w:t>2</w:t>
            </w:r>
            <w:r w:rsidRPr="00C01692">
              <w:rPr>
                <w:rFonts w:ascii="仿宋_GB2312" w:eastAsia="仿宋_GB2312" w:hAnsi="宋体" w:hint="eastAsia"/>
                <w:sz w:val="24"/>
              </w:rPr>
              <w:t>分，分年度计。</w:t>
            </w:r>
          </w:p>
        </w:tc>
      </w:tr>
      <w:tr w:rsidR="00C01692" w:rsidRPr="00C01692" w:rsidTr="000A703D">
        <w:trPr>
          <w:cantSplit/>
          <w:trHeight w:val="435"/>
        </w:trPr>
        <w:tc>
          <w:tcPr>
            <w:tcW w:w="465"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8"/>
              </w:rPr>
            </w:pPr>
          </w:p>
        </w:tc>
        <w:tc>
          <w:tcPr>
            <w:tcW w:w="1539"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4"/>
              </w:rPr>
            </w:pPr>
          </w:p>
        </w:tc>
        <w:tc>
          <w:tcPr>
            <w:tcW w:w="77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sz w:val="24"/>
              </w:rPr>
            </w:pPr>
            <w:r w:rsidRPr="00C01692">
              <w:rPr>
                <w:rFonts w:ascii="仿宋_GB2312" w:eastAsia="仿宋_GB2312" w:hAnsi="宋体"/>
                <w:sz w:val="24"/>
              </w:rPr>
              <w:t>2</w:t>
            </w:r>
            <w:r w:rsidRPr="00C01692">
              <w:rPr>
                <w:rFonts w:ascii="仿宋_GB2312" w:eastAsia="仿宋_GB2312" w:hAnsi="宋体" w:hint="eastAsia"/>
                <w:sz w:val="24"/>
              </w:rPr>
              <w:t>分</w:t>
            </w:r>
          </w:p>
        </w:tc>
        <w:tc>
          <w:tcPr>
            <w:tcW w:w="6528"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rPr>
                <w:rFonts w:ascii="仿宋_GB2312" w:eastAsia="仿宋_GB2312" w:hAnsi="宋体"/>
                <w:sz w:val="24"/>
              </w:rPr>
            </w:pPr>
            <w:r w:rsidRPr="00C01692">
              <w:rPr>
                <w:rFonts w:ascii="仿宋_GB2312" w:eastAsia="仿宋_GB2312" w:hAnsi="宋体" w:hint="eastAsia"/>
                <w:sz w:val="24"/>
              </w:rPr>
              <w:t>投标文件制作情况。</w:t>
            </w:r>
          </w:p>
        </w:tc>
      </w:tr>
    </w:tbl>
    <w:p w:rsidR="00CD57A6" w:rsidRPr="00C01692" w:rsidRDefault="00CD57A6" w:rsidP="00CD57A6"/>
    <w:p w:rsidR="00CD57A6" w:rsidRPr="00C01692" w:rsidRDefault="00CD57A6" w:rsidP="00CD57A6"/>
    <w:p w:rsidR="00CD57A6" w:rsidRPr="00C01692" w:rsidRDefault="00CD57A6" w:rsidP="00EC3624">
      <w:pPr>
        <w:spacing w:beforeLines="50" w:afterLines="50" w:line="340" w:lineRule="exact"/>
        <w:rPr>
          <w:rFonts w:ascii="仿宋_GB2312" w:eastAsia="仿宋_GB2312" w:hAnsi="宋体"/>
          <w:b/>
          <w:sz w:val="32"/>
          <w:szCs w:val="32"/>
        </w:rPr>
      </w:pPr>
    </w:p>
    <w:p w:rsidR="00CD57A6" w:rsidRPr="00C01692" w:rsidRDefault="00CD57A6" w:rsidP="00EC3624">
      <w:pPr>
        <w:spacing w:beforeLines="50" w:afterLines="50" w:line="340" w:lineRule="exact"/>
        <w:rPr>
          <w:rFonts w:ascii="仿宋_GB2312" w:eastAsia="仿宋_GB2312" w:hAnsi="宋体"/>
          <w:b/>
          <w:sz w:val="32"/>
          <w:szCs w:val="32"/>
        </w:rPr>
      </w:pPr>
      <w:r w:rsidRPr="00C01692">
        <w:rPr>
          <w:rFonts w:ascii="仿宋_GB2312" w:eastAsia="仿宋_GB2312" w:hAnsi="宋体"/>
          <w:b/>
          <w:sz w:val="32"/>
          <w:szCs w:val="32"/>
        </w:rPr>
        <w:t xml:space="preserve"> </w:t>
      </w:r>
      <w:bookmarkStart w:id="37" w:name="PO_TDCUS_ITEM_SM_TITLE_2"/>
      <w:bookmarkEnd w:id="36"/>
    </w:p>
    <w:p w:rsidR="00CD57A6" w:rsidRPr="00C01692" w:rsidRDefault="00CD57A6">
      <w:pPr>
        <w:widowControl/>
        <w:jc w:val="left"/>
        <w:rPr>
          <w:rFonts w:ascii="仿宋_GB2312" w:eastAsia="仿宋_GB2312" w:hAnsi="宋体"/>
          <w:b/>
          <w:sz w:val="32"/>
          <w:szCs w:val="32"/>
        </w:rPr>
      </w:pPr>
      <w:r w:rsidRPr="00C01692">
        <w:rPr>
          <w:rFonts w:ascii="仿宋_GB2312" w:eastAsia="仿宋_GB2312" w:hAnsi="宋体"/>
          <w:b/>
          <w:sz w:val="32"/>
          <w:szCs w:val="32"/>
        </w:rPr>
        <w:br w:type="page"/>
      </w:r>
    </w:p>
    <w:p w:rsidR="00CD57A6" w:rsidRPr="00C01692" w:rsidRDefault="00CD57A6" w:rsidP="00EC3624">
      <w:pPr>
        <w:spacing w:beforeLines="50" w:afterLines="50" w:line="340" w:lineRule="exact"/>
        <w:rPr>
          <w:rFonts w:ascii="仿宋_GB2312" w:eastAsia="仿宋_GB2312" w:hAnsi="宋体"/>
          <w:b/>
          <w:sz w:val="32"/>
          <w:szCs w:val="32"/>
        </w:rPr>
      </w:pPr>
      <w:proofErr w:type="gramStart"/>
      <w:r w:rsidRPr="00C01692">
        <w:rPr>
          <w:rFonts w:ascii="仿宋_GB2312" w:eastAsia="仿宋_GB2312" w:hAnsi="宋体" w:hint="eastAsia"/>
          <w:b/>
          <w:sz w:val="32"/>
          <w:szCs w:val="32"/>
        </w:rPr>
        <w:t>标项</w:t>
      </w:r>
      <w:proofErr w:type="gramEnd"/>
      <w:r w:rsidRPr="00C01692">
        <w:rPr>
          <w:rFonts w:ascii="仿宋_GB2312" w:eastAsia="仿宋_GB2312" w:hAnsi="宋体"/>
          <w:b/>
          <w:sz w:val="32"/>
          <w:szCs w:val="32"/>
        </w:rPr>
        <w:t>2的评分方法</w:t>
      </w:r>
      <w:bookmarkStart w:id="38" w:name="PO_TDCUS_ITEM_SM_TABLE_2"/>
      <w:bookmarkEnd w:id="37"/>
      <w:r w:rsidRPr="00C01692">
        <w:rPr>
          <w:rFonts w:ascii="仿宋_GB2312" w:eastAsia="仿宋_GB2312" w:hAnsi="宋体"/>
          <w:b/>
          <w:sz w:val="32"/>
          <w:szCs w:val="32"/>
        </w:rPr>
        <w:t xml:space="preserve"> </w:t>
      </w:r>
    </w:p>
    <w:tbl>
      <w:tblPr>
        <w:tblW w:w="9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1539"/>
        <w:gridCol w:w="775"/>
        <w:gridCol w:w="6528"/>
      </w:tblGrid>
      <w:tr w:rsidR="00C01692" w:rsidRPr="00C01692" w:rsidTr="000A703D">
        <w:trPr>
          <w:cantSplit/>
          <w:trHeight w:val="69"/>
        </w:trPr>
        <w:tc>
          <w:tcPr>
            <w:tcW w:w="465" w:type="dxa"/>
            <w:tcBorders>
              <w:top w:val="single" w:sz="4" w:space="0" w:color="auto"/>
              <w:left w:val="single" w:sz="4" w:space="0" w:color="auto"/>
              <w:bottom w:val="single" w:sz="4" w:space="0" w:color="auto"/>
              <w:right w:val="single" w:sz="4" w:space="0" w:color="auto"/>
            </w:tcBorders>
          </w:tcPr>
          <w:p w:rsidR="00C01692" w:rsidRPr="00C01692" w:rsidRDefault="00C01692" w:rsidP="000A703D">
            <w:pPr>
              <w:spacing w:line="400" w:lineRule="exact"/>
              <w:jc w:val="center"/>
              <w:rPr>
                <w:rFonts w:ascii="仿宋_GB2312" w:eastAsia="仿宋_GB2312" w:hAnsi="宋体"/>
                <w:b/>
                <w:sz w:val="24"/>
              </w:rPr>
            </w:pPr>
            <w:r w:rsidRPr="00C01692">
              <w:rPr>
                <w:rFonts w:ascii="仿宋_GB2312" w:eastAsia="仿宋_GB2312" w:hAnsi="宋体" w:hint="eastAsia"/>
                <w:b/>
                <w:sz w:val="24"/>
              </w:rPr>
              <w:t>序号</w:t>
            </w:r>
          </w:p>
        </w:tc>
        <w:tc>
          <w:tcPr>
            <w:tcW w:w="1539" w:type="dxa"/>
            <w:tcBorders>
              <w:top w:val="single" w:sz="4" w:space="0" w:color="auto"/>
              <w:left w:val="single" w:sz="4" w:space="0" w:color="auto"/>
              <w:bottom w:val="single" w:sz="4" w:space="0" w:color="auto"/>
              <w:right w:val="single" w:sz="4" w:space="0" w:color="auto"/>
            </w:tcBorders>
          </w:tcPr>
          <w:p w:rsidR="00C01692" w:rsidRPr="00C01692" w:rsidRDefault="00C01692" w:rsidP="000A703D">
            <w:pPr>
              <w:spacing w:line="400" w:lineRule="exact"/>
              <w:jc w:val="center"/>
              <w:rPr>
                <w:rFonts w:ascii="仿宋_GB2312" w:eastAsia="仿宋_GB2312" w:hAnsi="宋体"/>
                <w:b/>
                <w:sz w:val="24"/>
              </w:rPr>
            </w:pPr>
            <w:r w:rsidRPr="00C01692">
              <w:rPr>
                <w:rFonts w:ascii="仿宋_GB2312" w:eastAsia="仿宋_GB2312" w:hAnsi="宋体" w:hint="eastAsia"/>
                <w:b/>
                <w:sz w:val="24"/>
              </w:rPr>
              <w:t>项</w:t>
            </w:r>
            <w:r w:rsidRPr="00C01692">
              <w:rPr>
                <w:rFonts w:ascii="仿宋_GB2312" w:eastAsia="仿宋_GB2312" w:hAnsi="宋体"/>
                <w:b/>
                <w:sz w:val="24"/>
              </w:rPr>
              <w:t xml:space="preserve">  </w:t>
            </w:r>
            <w:r w:rsidRPr="00C01692">
              <w:rPr>
                <w:rFonts w:ascii="仿宋_GB2312" w:eastAsia="仿宋_GB2312" w:hAnsi="宋体" w:hint="eastAsia"/>
                <w:b/>
                <w:sz w:val="24"/>
              </w:rPr>
              <w:t>目</w:t>
            </w:r>
          </w:p>
        </w:tc>
        <w:tc>
          <w:tcPr>
            <w:tcW w:w="775" w:type="dxa"/>
            <w:tcBorders>
              <w:top w:val="single" w:sz="4" w:space="0" w:color="auto"/>
              <w:left w:val="single" w:sz="4" w:space="0" w:color="auto"/>
              <w:bottom w:val="single" w:sz="4" w:space="0" w:color="auto"/>
              <w:right w:val="single" w:sz="4" w:space="0" w:color="auto"/>
            </w:tcBorders>
          </w:tcPr>
          <w:p w:rsidR="00C01692" w:rsidRPr="00C01692" w:rsidRDefault="00C01692" w:rsidP="000A703D">
            <w:pPr>
              <w:spacing w:line="400" w:lineRule="exact"/>
              <w:jc w:val="center"/>
              <w:rPr>
                <w:rFonts w:ascii="仿宋_GB2312" w:eastAsia="仿宋_GB2312" w:hAnsi="宋体"/>
                <w:b/>
                <w:sz w:val="24"/>
              </w:rPr>
            </w:pPr>
            <w:r w:rsidRPr="00C01692">
              <w:rPr>
                <w:rFonts w:ascii="仿宋_GB2312" w:eastAsia="仿宋_GB2312" w:hAnsi="宋体" w:hint="eastAsia"/>
                <w:b/>
                <w:sz w:val="24"/>
              </w:rPr>
              <w:t>分值</w:t>
            </w:r>
          </w:p>
        </w:tc>
        <w:tc>
          <w:tcPr>
            <w:tcW w:w="6528" w:type="dxa"/>
            <w:tcBorders>
              <w:top w:val="single" w:sz="4" w:space="0" w:color="auto"/>
              <w:left w:val="single" w:sz="4" w:space="0" w:color="auto"/>
              <w:bottom w:val="single" w:sz="4" w:space="0" w:color="auto"/>
              <w:right w:val="single" w:sz="4" w:space="0" w:color="auto"/>
            </w:tcBorders>
          </w:tcPr>
          <w:p w:rsidR="00C01692" w:rsidRPr="00C01692" w:rsidRDefault="00C01692" w:rsidP="000A703D">
            <w:pPr>
              <w:spacing w:line="400" w:lineRule="exact"/>
              <w:jc w:val="center"/>
              <w:rPr>
                <w:rFonts w:ascii="仿宋_GB2312" w:eastAsia="仿宋_GB2312" w:hAnsi="宋体"/>
                <w:b/>
                <w:sz w:val="24"/>
              </w:rPr>
            </w:pPr>
            <w:r w:rsidRPr="00C01692">
              <w:rPr>
                <w:rFonts w:ascii="仿宋_GB2312" w:eastAsia="仿宋_GB2312" w:hAnsi="宋体" w:hint="eastAsia"/>
                <w:b/>
                <w:sz w:val="24"/>
              </w:rPr>
              <w:t>评分内容和标准</w:t>
            </w:r>
          </w:p>
        </w:tc>
      </w:tr>
      <w:tr w:rsidR="00C01692" w:rsidRPr="00C01692" w:rsidTr="000A703D">
        <w:trPr>
          <w:cantSplit/>
          <w:trHeight w:val="347"/>
        </w:trPr>
        <w:tc>
          <w:tcPr>
            <w:tcW w:w="46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sz w:val="28"/>
              </w:rPr>
            </w:pPr>
            <w:proofErr w:type="gramStart"/>
            <w:r w:rsidRPr="00C01692">
              <w:rPr>
                <w:rFonts w:ascii="仿宋_GB2312" w:eastAsia="仿宋_GB2312" w:hAnsi="宋体" w:hint="eastAsia"/>
                <w:sz w:val="28"/>
              </w:rPr>
              <w:t>一</w:t>
            </w:r>
            <w:proofErr w:type="gramEnd"/>
          </w:p>
        </w:tc>
        <w:tc>
          <w:tcPr>
            <w:tcW w:w="1539"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sz w:val="24"/>
              </w:rPr>
            </w:pPr>
            <w:r w:rsidRPr="00C01692">
              <w:rPr>
                <w:rFonts w:ascii="仿宋_GB2312" w:eastAsia="仿宋_GB2312" w:hAnsi="宋体" w:hint="eastAsia"/>
                <w:sz w:val="24"/>
              </w:rPr>
              <w:t>投标报价</w:t>
            </w:r>
          </w:p>
          <w:p w:rsidR="00C01692" w:rsidRPr="00C01692" w:rsidRDefault="00C01692" w:rsidP="000A703D">
            <w:pPr>
              <w:spacing w:line="400" w:lineRule="exact"/>
              <w:jc w:val="center"/>
              <w:rPr>
                <w:rFonts w:ascii="仿宋_GB2312" w:eastAsia="仿宋_GB2312" w:hAnsi="宋体"/>
                <w:sz w:val="24"/>
              </w:rPr>
            </w:pPr>
            <w:r w:rsidRPr="00C01692">
              <w:rPr>
                <w:rFonts w:ascii="仿宋_GB2312" w:eastAsia="仿宋_GB2312" w:hAnsi="宋体"/>
                <w:sz w:val="24"/>
              </w:rPr>
              <w:t>20</w:t>
            </w:r>
            <w:r w:rsidRPr="00C01692">
              <w:rPr>
                <w:rFonts w:ascii="仿宋_GB2312" w:eastAsia="仿宋_GB2312" w:hAnsi="宋体" w:hint="eastAsia"/>
                <w:sz w:val="24"/>
              </w:rPr>
              <w:t>分</w:t>
            </w:r>
          </w:p>
        </w:tc>
        <w:tc>
          <w:tcPr>
            <w:tcW w:w="77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sz w:val="24"/>
              </w:rPr>
            </w:pPr>
            <w:r w:rsidRPr="00C01692">
              <w:rPr>
                <w:rFonts w:ascii="仿宋_GB2312" w:eastAsia="仿宋_GB2312" w:hAnsi="宋体"/>
                <w:sz w:val="24"/>
              </w:rPr>
              <w:t>20</w:t>
            </w:r>
            <w:r w:rsidRPr="00C01692">
              <w:rPr>
                <w:rFonts w:ascii="仿宋_GB2312" w:eastAsia="仿宋_GB2312" w:hAnsi="宋体" w:hint="eastAsia"/>
                <w:sz w:val="24"/>
              </w:rPr>
              <w:t>分</w:t>
            </w:r>
          </w:p>
        </w:tc>
        <w:tc>
          <w:tcPr>
            <w:tcW w:w="6528" w:type="dxa"/>
            <w:tcBorders>
              <w:top w:val="single" w:sz="4" w:space="0" w:color="auto"/>
              <w:left w:val="single" w:sz="4" w:space="0" w:color="auto"/>
              <w:bottom w:val="single" w:sz="4" w:space="0" w:color="auto"/>
              <w:right w:val="single" w:sz="4" w:space="0" w:color="auto"/>
            </w:tcBorders>
          </w:tcPr>
          <w:p w:rsidR="00C01692" w:rsidRPr="00C01692" w:rsidRDefault="00C01692" w:rsidP="000A703D">
            <w:pPr>
              <w:spacing w:line="400" w:lineRule="exact"/>
              <w:rPr>
                <w:rFonts w:ascii="仿宋_GB2312" w:eastAsia="仿宋_GB2312" w:hAnsi="宋体"/>
                <w:sz w:val="24"/>
              </w:rPr>
            </w:pPr>
            <w:r w:rsidRPr="00C01692">
              <w:rPr>
                <w:rFonts w:ascii="仿宋_GB2312" w:eastAsia="仿宋_GB2312" w:hAnsi="宋体" w:hint="eastAsia"/>
                <w:sz w:val="24"/>
              </w:rPr>
              <w:t>有效投标报价的最低价作为评标基准价，其最低报价为满分；按照［投标报价得分</w:t>
            </w:r>
            <w:r w:rsidRPr="00C01692">
              <w:rPr>
                <w:rFonts w:ascii="仿宋_GB2312" w:eastAsia="仿宋_GB2312" w:hAnsi="宋体"/>
                <w:sz w:val="24"/>
              </w:rPr>
              <w:t>=</w:t>
            </w:r>
            <w:r w:rsidRPr="00C01692">
              <w:rPr>
                <w:rFonts w:ascii="仿宋_GB2312" w:eastAsia="仿宋_GB2312" w:hAnsi="宋体" w:hint="eastAsia"/>
                <w:sz w:val="24"/>
              </w:rPr>
              <w:t>（评标基准价</w:t>
            </w:r>
            <w:r w:rsidRPr="00C01692">
              <w:rPr>
                <w:rFonts w:ascii="仿宋_GB2312" w:eastAsia="仿宋_GB2312" w:hAnsi="宋体"/>
                <w:sz w:val="24"/>
              </w:rPr>
              <w:t>/</w:t>
            </w:r>
            <w:r w:rsidRPr="00C01692">
              <w:rPr>
                <w:rFonts w:ascii="仿宋_GB2312" w:eastAsia="仿宋_GB2312" w:hAnsi="宋体" w:hint="eastAsia"/>
                <w:sz w:val="24"/>
              </w:rPr>
              <w:t>投标报价）］</w:t>
            </w:r>
            <w:proofErr w:type="gramStart"/>
            <w:r w:rsidRPr="00C01692">
              <w:rPr>
                <w:rFonts w:ascii="仿宋_GB2312" w:eastAsia="仿宋_GB2312" w:hAnsi="宋体" w:hint="eastAsia"/>
                <w:sz w:val="24"/>
              </w:rPr>
              <w:t>价格权</w:t>
            </w:r>
            <w:proofErr w:type="gramEnd"/>
            <w:r w:rsidRPr="00C01692">
              <w:rPr>
                <w:rFonts w:ascii="仿宋_GB2312" w:eastAsia="仿宋_GB2312" w:hAnsi="宋体" w:hint="eastAsia"/>
                <w:sz w:val="24"/>
              </w:rPr>
              <w:t>值</w:t>
            </w:r>
            <w:r w:rsidRPr="00C01692">
              <w:rPr>
                <w:rFonts w:ascii="仿宋_GB2312" w:eastAsia="仿宋_GB2312" w:hAnsi="宋体"/>
                <w:sz w:val="24"/>
              </w:rPr>
              <w:t>*100</w:t>
            </w:r>
            <w:r w:rsidRPr="00C01692">
              <w:rPr>
                <w:rFonts w:ascii="仿宋_GB2312" w:eastAsia="仿宋_GB2312" w:hAnsi="宋体" w:hint="eastAsia"/>
                <w:sz w:val="24"/>
              </w:rPr>
              <w:t>］的计算公式计算。供应商未按规定进行报价的，则按无效标处理。</w:t>
            </w:r>
          </w:p>
        </w:tc>
      </w:tr>
      <w:tr w:rsidR="00C01692" w:rsidRPr="00C01692" w:rsidTr="000A703D">
        <w:trPr>
          <w:cantSplit/>
          <w:trHeight w:val="341"/>
        </w:trPr>
        <w:tc>
          <w:tcPr>
            <w:tcW w:w="465" w:type="dxa"/>
            <w:vMerge w:val="restart"/>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sz w:val="28"/>
              </w:rPr>
            </w:pPr>
            <w:r w:rsidRPr="00C01692">
              <w:rPr>
                <w:rFonts w:ascii="仿宋_GB2312" w:eastAsia="仿宋_GB2312" w:hAnsi="宋体" w:hint="eastAsia"/>
                <w:sz w:val="28"/>
              </w:rPr>
              <w:t>二</w:t>
            </w:r>
          </w:p>
        </w:tc>
        <w:tc>
          <w:tcPr>
            <w:tcW w:w="1539" w:type="dxa"/>
            <w:vMerge w:val="restart"/>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rPr>
                <w:rFonts w:ascii="仿宋_GB2312" w:eastAsia="仿宋_GB2312" w:hAnsi="宋体"/>
                <w:bCs/>
                <w:sz w:val="24"/>
              </w:rPr>
            </w:pPr>
            <w:r w:rsidRPr="00C01692">
              <w:rPr>
                <w:rFonts w:ascii="仿宋_GB2312" w:eastAsia="仿宋_GB2312" w:hAnsi="宋体" w:hint="eastAsia"/>
                <w:bCs/>
                <w:sz w:val="24"/>
              </w:rPr>
              <w:t>投标方案等整体情况</w:t>
            </w:r>
          </w:p>
          <w:p w:rsidR="00C01692" w:rsidRPr="00C01692" w:rsidRDefault="00C01692" w:rsidP="000A703D">
            <w:pPr>
              <w:spacing w:line="400" w:lineRule="exact"/>
              <w:jc w:val="center"/>
              <w:rPr>
                <w:rFonts w:ascii="仿宋_GB2312" w:eastAsia="仿宋_GB2312" w:hAnsi="宋体"/>
                <w:sz w:val="24"/>
              </w:rPr>
            </w:pPr>
            <w:r w:rsidRPr="00C01692">
              <w:rPr>
                <w:rFonts w:ascii="仿宋_GB2312" w:eastAsia="仿宋_GB2312" w:hAnsi="宋体"/>
                <w:bCs/>
                <w:sz w:val="24"/>
              </w:rPr>
              <w:t>60</w:t>
            </w:r>
            <w:r w:rsidRPr="00C01692">
              <w:rPr>
                <w:rFonts w:ascii="仿宋_GB2312" w:eastAsia="仿宋_GB2312" w:hAnsi="宋体" w:hint="eastAsia"/>
                <w:bCs/>
                <w:sz w:val="24"/>
              </w:rPr>
              <w:t>分</w:t>
            </w:r>
          </w:p>
        </w:tc>
        <w:tc>
          <w:tcPr>
            <w:tcW w:w="77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autoSpaceDE w:val="0"/>
              <w:autoSpaceDN w:val="0"/>
              <w:adjustRightInd w:val="0"/>
              <w:spacing w:line="400" w:lineRule="exact"/>
              <w:jc w:val="center"/>
              <w:rPr>
                <w:rFonts w:ascii="仿宋_GB2312" w:eastAsia="仿宋_GB2312" w:hAnsi="宋体"/>
                <w:sz w:val="24"/>
              </w:rPr>
            </w:pPr>
            <w:r w:rsidRPr="00C01692">
              <w:rPr>
                <w:rFonts w:ascii="仿宋_GB2312" w:eastAsia="仿宋_GB2312" w:hAnsi="宋体" w:hint="eastAsia"/>
                <w:sz w:val="24"/>
              </w:rPr>
              <w:t>5分</w:t>
            </w:r>
          </w:p>
        </w:tc>
        <w:tc>
          <w:tcPr>
            <w:tcW w:w="6528" w:type="dxa"/>
            <w:tcBorders>
              <w:top w:val="single" w:sz="4" w:space="0" w:color="auto"/>
              <w:left w:val="single" w:sz="4" w:space="0" w:color="auto"/>
              <w:bottom w:val="single" w:sz="4" w:space="0" w:color="auto"/>
              <w:right w:val="single" w:sz="4" w:space="0" w:color="auto"/>
            </w:tcBorders>
          </w:tcPr>
          <w:p w:rsidR="00C01692" w:rsidRPr="00C01692" w:rsidRDefault="00C01692" w:rsidP="000A703D">
            <w:pPr>
              <w:spacing w:line="400" w:lineRule="exact"/>
              <w:rPr>
                <w:rFonts w:ascii="仿宋_GB2312" w:eastAsia="仿宋_GB2312" w:hAnsi="宋体"/>
                <w:sz w:val="24"/>
              </w:rPr>
            </w:pPr>
            <w:r w:rsidRPr="00C01692">
              <w:rPr>
                <w:rFonts w:ascii="仿宋_GB2312" w:eastAsia="仿宋_GB2312" w:hAnsi="宋体" w:hint="eastAsia"/>
                <w:sz w:val="24"/>
              </w:rPr>
              <w:t>投标的整体方案与采购需求的吻合程度，应答是否详尽、明晰，是否满足招标文件要求；内容是否完整齐全、表述准确、条理清晰，内容无前后矛盾，符合招标文件要求；</w:t>
            </w:r>
          </w:p>
        </w:tc>
      </w:tr>
      <w:tr w:rsidR="00C01692" w:rsidRPr="00C01692" w:rsidTr="000A703D">
        <w:trPr>
          <w:cantSplit/>
          <w:trHeight w:val="341"/>
        </w:trPr>
        <w:tc>
          <w:tcPr>
            <w:tcW w:w="465"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sz w:val="28"/>
              </w:rPr>
            </w:pPr>
          </w:p>
        </w:tc>
        <w:tc>
          <w:tcPr>
            <w:tcW w:w="1539"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rPr>
                <w:rFonts w:ascii="仿宋_GB2312" w:eastAsia="仿宋_GB2312" w:hAnsi="宋体"/>
                <w:bCs/>
                <w:sz w:val="24"/>
              </w:rPr>
            </w:pPr>
          </w:p>
        </w:tc>
        <w:tc>
          <w:tcPr>
            <w:tcW w:w="77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autoSpaceDE w:val="0"/>
              <w:autoSpaceDN w:val="0"/>
              <w:adjustRightInd w:val="0"/>
              <w:spacing w:line="400" w:lineRule="exact"/>
              <w:jc w:val="center"/>
              <w:rPr>
                <w:rFonts w:ascii="仿宋_GB2312" w:eastAsia="仿宋_GB2312" w:hAnsi="宋体"/>
                <w:sz w:val="24"/>
              </w:rPr>
            </w:pPr>
            <w:r w:rsidRPr="00C01692">
              <w:rPr>
                <w:rFonts w:ascii="仿宋_GB2312" w:eastAsia="仿宋_GB2312" w:hAnsi="宋体" w:hint="eastAsia"/>
                <w:sz w:val="24"/>
              </w:rPr>
              <w:t>18分</w:t>
            </w:r>
          </w:p>
        </w:tc>
        <w:tc>
          <w:tcPr>
            <w:tcW w:w="6528" w:type="dxa"/>
            <w:tcBorders>
              <w:top w:val="single" w:sz="4" w:space="0" w:color="auto"/>
              <w:left w:val="single" w:sz="4" w:space="0" w:color="auto"/>
              <w:bottom w:val="single" w:sz="4" w:space="0" w:color="auto"/>
              <w:right w:val="single" w:sz="4" w:space="0" w:color="auto"/>
            </w:tcBorders>
          </w:tcPr>
          <w:p w:rsidR="00C01692" w:rsidRPr="00C01692" w:rsidRDefault="00C01692" w:rsidP="000A703D">
            <w:pPr>
              <w:spacing w:line="360" w:lineRule="auto"/>
              <w:rPr>
                <w:rFonts w:ascii="仿宋_GB2312" w:eastAsia="仿宋_GB2312" w:hAnsi="宋体"/>
                <w:sz w:val="24"/>
              </w:rPr>
            </w:pPr>
            <w:r w:rsidRPr="00C01692">
              <w:rPr>
                <w:rFonts w:ascii="仿宋_GB2312" w:eastAsia="仿宋_GB2312" w:hAnsi="宋体" w:hint="eastAsia"/>
                <w:sz w:val="24"/>
              </w:rPr>
              <w:t>分析本项目的特点提出针对性方案。包括如下方面：</w:t>
            </w:r>
          </w:p>
          <w:p w:rsidR="00C01692" w:rsidRPr="00C01692" w:rsidRDefault="00C01692" w:rsidP="000A703D">
            <w:pPr>
              <w:widowControl/>
              <w:spacing w:line="360" w:lineRule="auto"/>
              <w:jc w:val="left"/>
              <w:rPr>
                <w:rFonts w:ascii="仿宋_GB2312" w:eastAsia="仿宋_GB2312" w:hAnsi="宋体"/>
                <w:sz w:val="24"/>
              </w:rPr>
            </w:pPr>
            <w:r w:rsidRPr="00C01692">
              <w:rPr>
                <w:rFonts w:ascii="仿宋_GB2312" w:eastAsia="仿宋_GB2312" w:hAnsi="宋体" w:hint="eastAsia"/>
                <w:sz w:val="24"/>
              </w:rPr>
              <w:t>1、安保服务方案及各岗位主要职能的熟悉程度：包括服务位置（提供服务位置平面布置图）、服务时间、岗位安排、培训计划等总体方案；（3分）</w:t>
            </w:r>
          </w:p>
          <w:p w:rsidR="00C01692" w:rsidRPr="00C01692" w:rsidRDefault="00C01692" w:rsidP="000A703D">
            <w:pPr>
              <w:spacing w:line="360" w:lineRule="auto"/>
              <w:rPr>
                <w:rFonts w:ascii="仿宋_GB2312" w:eastAsia="仿宋_GB2312" w:hAnsi="宋体"/>
                <w:sz w:val="24"/>
              </w:rPr>
            </w:pPr>
            <w:r w:rsidRPr="00C01692">
              <w:rPr>
                <w:rFonts w:ascii="仿宋_GB2312" w:eastAsia="仿宋_GB2312" w:hAnsi="宋体" w:hint="eastAsia"/>
                <w:sz w:val="24"/>
              </w:rPr>
              <w:t>2、</w:t>
            </w:r>
            <w:proofErr w:type="gramStart"/>
            <w:r w:rsidRPr="00C01692">
              <w:rPr>
                <w:rFonts w:ascii="仿宋_GB2312" w:eastAsia="仿宋_GB2312" w:hAnsi="宋体" w:hint="eastAsia"/>
                <w:sz w:val="24"/>
              </w:rPr>
              <w:t>本服务</w:t>
            </w:r>
            <w:proofErr w:type="gramEnd"/>
            <w:r w:rsidRPr="00C01692">
              <w:rPr>
                <w:rFonts w:ascii="仿宋_GB2312" w:eastAsia="仿宋_GB2312" w:hAnsi="宋体" w:hint="eastAsia"/>
                <w:sz w:val="24"/>
              </w:rPr>
              <w:t>项目的特点、难点分析，可操作性的管理措施及内容；（2分）</w:t>
            </w:r>
          </w:p>
          <w:p w:rsidR="00C01692" w:rsidRPr="00C01692" w:rsidRDefault="00C01692" w:rsidP="000A703D">
            <w:pPr>
              <w:spacing w:line="360" w:lineRule="auto"/>
              <w:rPr>
                <w:rFonts w:ascii="仿宋_GB2312" w:eastAsia="仿宋_GB2312" w:hAnsi="宋体"/>
                <w:sz w:val="24"/>
              </w:rPr>
            </w:pPr>
            <w:r w:rsidRPr="00C01692">
              <w:rPr>
                <w:rFonts w:ascii="仿宋_GB2312" w:eastAsia="仿宋_GB2312" w:hAnsi="宋体" w:hint="eastAsia"/>
                <w:sz w:val="24"/>
              </w:rPr>
              <w:t xml:space="preserve">3、与服务单位的合作经验及用户认可程度；（5分） </w:t>
            </w:r>
          </w:p>
          <w:p w:rsidR="00C01692" w:rsidRPr="00C01692" w:rsidRDefault="00C01692" w:rsidP="000A703D">
            <w:pPr>
              <w:spacing w:line="360" w:lineRule="auto"/>
              <w:rPr>
                <w:rFonts w:ascii="仿宋_GB2312" w:eastAsia="仿宋_GB2312" w:hAnsi="宋体"/>
                <w:sz w:val="24"/>
              </w:rPr>
            </w:pPr>
            <w:r w:rsidRPr="00C01692">
              <w:rPr>
                <w:rFonts w:ascii="仿宋_GB2312" w:eastAsia="仿宋_GB2312" w:hAnsi="宋体" w:hint="eastAsia"/>
                <w:sz w:val="24"/>
              </w:rPr>
              <w:t>4、服务于高校的保安队伍专业技能水平，技能比武获奖情况；获得高校项目业主颁发的荣誉、表彰情况。（2分）</w:t>
            </w:r>
          </w:p>
          <w:p w:rsidR="00C01692" w:rsidRPr="00C01692" w:rsidRDefault="00C01692" w:rsidP="000A703D">
            <w:pPr>
              <w:spacing w:line="360" w:lineRule="auto"/>
              <w:rPr>
                <w:rFonts w:ascii="仿宋_GB2312" w:eastAsia="仿宋_GB2312" w:hAnsi="宋体"/>
                <w:sz w:val="24"/>
              </w:rPr>
            </w:pPr>
            <w:r w:rsidRPr="00C01692">
              <w:rPr>
                <w:rFonts w:ascii="仿宋_GB2312" w:eastAsia="仿宋_GB2312" w:hAnsi="宋体" w:hint="eastAsia"/>
                <w:sz w:val="24"/>
              </w:rPr>
              <w:t>5、各种特殊情况下的快速应急服务响应时间、响应方案、针对突发事件处置应急预案；（2分）</w:t>
            </w:r>
          </w:p>
          <w:p w:rsidR="00C01692" w:rsidRPr="00C01692" w:rsidRDefault="00C01692" w:rsidP="000A703D">
            <w:pPr>
              <w:spacing w:line="360" w:lineRule="auto"/>
              <w:rPr>
                <w:rFonts w:ascii="仿宋_GB2312" w:eastAsia="仿宋_GB2312" w:hAnsi="宋体"/>
                <w:sz w:val="24"/>
              </w:rPr>
            </w:pPr>
            <w:r w:rsidRPr="00C01692">
              <w:rPr>
                <w:rFonts w:ascii="仿宋_GB2312" w:eastAsia="仿宋_GB2312" w:hAnsi="宋体" w:hint="eastAsia"/>
                <w:sz w:val="24"/>
              </w:rPr>
              <w:t>6、针对服务单位的治安、消防、车辆管理服务方案；(2分)</w:t>
            </w:r>
          </w:p>
          <w:p w:rsidR="00C01692" w:rsidRPr="00C01692" w:rsidRDefault="00C01692" w:rsidP="000A703D">
            <w:pPr>
              <w:spacing w:line="400" w:lineRule="exact"/>
              <w:rPr>
                <w:rFonts w:ascii="仿宋_GB2312" w:eastAsia="仿宋_GB2312" w:hAnsi="宋体"/>
                <w:sz w:val="24"/>
              </w:rPr>
            </w:pPr>
            <w:r w:rsidRPr="00C01692">
              <w:rPr>
                <w:rFonts w:ascii="仿宋_GB2312" w:eastAsia="仿宋_GB2312" w:hAnsi="宋体" w:hint="eastAsia"/>
                <w:sz w:val="24"/>
              </w:rPr>
              <w:t>7、保证单位的安防、消防等设施设备正常运行方案。(2分</w:t>
            </w:r>
          </w:p>
        </w:tc>
      </w:tr>
      <w:tr w:rsidR="00C01692" w:rsidRPr="00C01692" w:rsidTr="000A703D">
        <w:trPr>
          <w:cantSplit/>
          <w:trHeight w:val="341"/>
        </w:trPr>
        <w:tc>
          <w:tcPr>
            <w:tcW w:w="465"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sz w:val="28"/>
              </w:rPr>
            </w:pPr>
          </w:p>
        </w:tc>
        <w:tc>
          <w:tcPr>
            <w:tcW w:w="1539"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rPr>
                <w:rFonts w:ascii="仿宋_GB2312" w:eastAsia="仿宋_GB2312" w:hAnsi="宋体"/>
                <w:bCs/>
                <w:sz w:val="24"/>
              </w:rPr>
            </w:pPr>
          </w:p>
        </w:tc>
        <w:tc>
          <w:tcPr>
            <w:tcW w:w="77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autoSpaceDE w:val="0"/>
              <w:autoSpaceDN w:val="0"/>
              <w:adjustRightInd w:val="0"/>
              <w:spacing w:line="400" w:lineRule="exact"/>
              <w:jc w:val="center"/>
              <w:rPr>
                <w:rFonts w:ascii="仿宋_GB2312" w:eastAsia="仿宋_GB2312" w:hAnsi="宋体"/>
                <w:sz w:val="24"/>
              </w:rPr>
            </w:pPr>
            <w:r w:rsidRPr="00C01692">
              <w:rPr>
                <w:rFonts w:ascii="仿宋_GB2312" w:eastAsia="仿宋_GB2312" w:hAnsi="宋体" w:hint="eastAsia"/>
                <w:sz w:val="24"/>
              </w:rPr>
              <w:t>5分</w:t>
            </w:r>
          </w:p>
        </w:tc>
        <w:tc>
          <w:tcPr>
            <w:tcW w:w="6528" w:type="dxa"/>
            <w:tcBorders>
              <w:top w:val="single" w:sz="4" w:space="0" w:color="auto"/>
              <w:left w:val="single" w:sz="4" w:space="0" w:color="auto"/>
              <w:bottom w:val="single" w:sz="4" w:space="0" w:color="auto"/>
              <w:right w:val="single" w:sz="4" w:space="0" w:color="auto"/>
            </w:tcBorders>
          </w:tcPr>
          <w:p w:rsidR="00C01692" w:rsidRPr="00C01692" w:rsidRDefault="00C01692" w:rsidP="000A703D">
            <w:pPr>
              <w:spacing w:line="400" w:lineRule="exact"/>
              <w:rPr>
                <w:rFonts w:ascii="仿宋_GB2312" w:eastAsia="仿宋_GB2312" w:hAnsi="宋体"/>
                <w:sz w:val="24"/>
              </w:rPr>
            </w:pPr>
            <w:r w:rsidRPr="00C01692">
              <w:rPr>
                <w:rFonts w:ascii="仿宋_GB2312" w:eastAsia="仿宋_GB2312" w:hAnsi="宋体" w:hint="eastAsia"/>
                <w:sz w:val="24"/>
              </w:rPr>
              <w:t>管理目标、指标及方式。质量管理目标的定位准确性和针对性，以及管理方式的科学性、合理性和先进性</w:t>
            </w:r>
          </w:p>
        </w:tc>
      </w:tr>
      <w:tr w:rsidR="00C01692" w:rsidRPr="00C01692" w:rsidTr="000A703D">
        <w:trPr>
          <w:cantSplit/>
          <w:trHeight w:val="276"/>
        </w:trPr>
        <w:tc>
          <w:tcPr>
            <w:tcW w:w="465"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8"/>
              </w:rPr>
            </w:pPr>
          </w:p>
        </w:tc>
        <w:tc>
          <w:tcPr>
            <w:tcW w:w="1539"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4"/>
              </w:rPr>
            </w:pPr>
          </w:p>
        </w:tc>
        <w:tc>
          <w:tcPr>
            <w:tcW w:w="77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autoSpaceDE w:val="0"/>
              <w:autoSpaceDN w:val="0"/>
              <w:adjustRightInd w:val="0"/>
              <w:spacing w:line="400" w:lineRule="exact"/>
              <w:jc w:val="center"/>
              <w:rPr>
                <w:rFonts w:ascii="仿宋_GB2312" w:eastAsia="仿宋_GB2312" w:hAnsi="宋体"/>
                <w:kern w:val="24"/>
                <w:sz w:val="24"/>
              </w:rPr>
            </w:pPr>
            <w:r w:rsidRPr="00C01692">
              <w:rPr>
                <w:rFonts w:ascii="仿宋_GB2312" w:eastAsia="仿宋_GB2312" w:hAnsi="宋体"/>
                <w:kern w:val="24"/>
                <w:sz w:val="24"/>
              </w:rPr>
              <w:t>12</w:t>
            </w:r>
            <w:r w:rsidRPr="00C01692">
              <w:rPr>
                <w:rFonts w:ascii="仿宋_GB2312" w:eastAsia="仿宋_GB2312" w:hAnsi="宋体" w:cs="宋体" w:hint="eastAsia"/>
                <w:kern w:val="0"/>
                <w:sz w:val="24"/>
              </w:rPr>
              <w:t>分</w:t>
            </w:r>
          </w:p>
        </w:tc>
        <w:tc>
          <w:tcPr>
            <w:tcW w:w="6528" w:type="dxa"/>
            <w:tcBorders>
              <w:top w:val="single" w:sz="4" w:space="0" w:color="auto"/>
              <w:left w:val="single" w:sz="4" w:space="0" w:color="auto"/>
              <w:bottom w:val="single" w:sz="4" w:space="0" w:color="auto"/>
              <w:right w:val="single" w:sz="4" w:space="0" w:color="auto"/>
            </w:tcBorders>
          </w:tcPr>
          <w:p w:rsidR="00C01692" w:rsidRPr="00C01692" w:rsidRDefault="00C01692" w:rsidP="000A703D">
            <w:pPr>
              <w:spacing w:line="400" w:lineRule="exact"/>
              <w:rPr>
                <w:rFonts w:ascii="仿宋_GB2312" w:eastAsia="仿宋_GB2312" w:hAnsi="宋体"/>
                <w:sz w:val="24"/>
              </w:rPr>
            </w:pPr>
            <w:r w:rsidRPr="00C01692">
              <w:rPr>
                <w:rFonts w:ascii="仿宋_GB2312" w:eastAsia="仿宋_GB2312" w:hAnsi="宋体" w:hint="eastAsia"/>
                <w:sz w:val="24"/>
              </w:rPr>
              <w:t>本项目所安排参与项目从业人员的素质、能力、资格、经验和人数，人员是否具有相关服务资格等。负责人及管理团队，</w:t>
            </w:r>
            <w:r w:rsidRPr="00C01692">
              <w:rPr>
                <w:rFonts w:ascii="仿宋_GB2312" w:eastAsia="仿宋_GB2312" w:hAnsi="宋体"/>
                <w:sz w:val="24"/>
              </w:rPr>
              <w:t>6</w:t>
            </w:r>
            <w:r w:rsidRPr="00C01692">
              <w:rPr>
                <w:rFonts w:ascii="仿宋_GB2312" w:eastAsia="仿宋_GB2312" w:hAnsi="宋体" w:hint="eastAsia"/>
                <w:sz w:val="24"/>
              </w:rPr>
              <w:t>分，其他从业人员，</w:t>
            </w:r>
            <w:r w:rsidRPr="00C01692">
              <w:rPr>
                <w:rFonts w:ascii="仿宋_GB2312" w:eastAsia="仿宋_GB2312" w:hAnsi="宋体"/>
                <w:sz w:val="24"/>
              </w:rPr>
              <w:t>6</w:t>
            </w:r>
            <w:r w:rsidRPr="00C01692">
              <w:rPr>
                <w:rFonts w:ascii="仿宋_GB2312" w:eastAsia="仿宋_GB2312" w:hAnsi="宋体" w:hint="eastAsia"/>
                <w:sz w:val="24"/>
              </w:rPr>
              <w:t>分。</w:t>
            </w:r>
            <w:r w:rsidRPr="00C01692">
              <w:rPr>
                <w:rFonts w:ascii="仿宋_GB2312" w:eastAsia="仿宋_GB2312" w:hAnsi="宋体" w:hint="eastAsia"/>
                <w:b/>
                <w:sz w:val="24"/>
              </w:rPr>
              <w:t>（须提供本项目负责人及管理团队的</w:t>
            </w:r>
            <w:proofErr w:type="gramStart"/>
            <w:r w:rsidRPr="00C01692">
              <w:rPr>
                <w:rFonts w:ascii="仿宋_GB2312" w:eastAsia="仿宋_GB2312" w:hAnsi="宋体" w:hint="eastAsia"/>
                <w:b/>
                <w:sz w:val="24"/>
              </w:rPr>
              <w:t>社保证明</w:t>
            </w:r>
            <w:proofErr w:type="gramEnd"/>
            <w:r w:rsidRPr="00C01692">
              <w:rPr>
                <w:rFonts w:ascii="仿宋_GB2312" w:eastAsia="仿宋_GB2312" w:hAnsi="宋体" w:hint="eastAsia"/>
                <w:b/>
                <w:sz w:val="24"/>
              </w:rPr>
              <w:t>）</w:t>
            </w:r>
          </w:p>
        </w:tc>
      </w:tr>
      <w:tr w:rsidR="00C01692" w:rsidRPr="00C01692" w:rsidTr="000A703D">
        <w:trPr>
          <w:cantSplit/>
          <w:trHeight w:val="276"/>
        </w:trPr>
        <w:tc>
          <w:tcPr>
            <w:tcW w:w="465"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8"/>
              </w:rPr>
            </w:pPr>
          </w:p>
        </w:tc>
        <w:tc>
          <w:tcPr>
            <w:tcW w:w="1539"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4"/>
              </w:rPr>
            </w:pPr>
          </w:p>
        </w:tc>
        <w:tc>
          <w:tcPr>
            <w:tcW w:w="77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autoSpaceDE w:val="0"/>
              <w:autoSpaceDN w:val="0"/>
              <w:adjustRightInd w:val="0"/>
              <w:spacing w:line="400" w:lineRule="exact"/>
              <w:jc w:val="center"/>
              <w:rPr>
                <w:rFonts w:ascii="仿宋_GB2312" w:eastAsia="仿宋_GB2312" w:hAnsi="宋体"/>
                <w:sz w:val="24"/>
              </w:rPr>
            </w:pPr>
            <w:r w:rsidRPr="00C01692">
              <w:rPr>
                <w:rFonts w:ascii="仿宋_GB2312" w:eastAsia="仿宋_GB2312" w:hAnsi="宋体" w:hint="eastAsia"/>
                <w:sz w:val="24"/>
              </w:rPr>
              <w:t>6分</w:t>
            </w:r>
          </w:p>
        </w:tc>
        <w:tc>
          <w:tcPr>
            <w:tcW w:w="6528" w:type="dxa"/>
            <w:tcBorders>
              <w:top w:val="single" w:sz="4" w:space="0" w:color="auto"/>
              <w:left w:val="single" w:sz="4" w:space="0" w:color="auto"/>
              <w:bottom w:val="single" w:sz="4" w:space="0" w:color="auto"/>
              <w:right w:val="single" w:sz="4" w:space="0" w:color="auto"/>
            </w:tcBorders>
          </w:tcPr>
          <w:p w:rsidR="00C01692" w:rsidRPr="00C01692" w:rsidRDefault="00C01692" w:rsidP="000A703D">
            <w:pPr>
              <w:spacing w:line="400" w:lineRule="exact"/>
              <w:rPr>
                <w:rFonts w:ascii="仿宋_GB2312" w:eastAsia="仿宋_GB2312" w:hAnsi="宋体"/>
                <w:sz w:val="24"/>
              </w:rPr>
            </w:pPr>
            <w:r w:rsidRPr="00C01692">
              <w:rPr>
                <w:rFonts w:ascii="仿宋_GB2312" w:eastAsia="仿宋_GB2312" w:hAnsi="宋体" w:hint="eastAsia"/>
                <w:sz w:val="24"/>
              </w:rPr>
              <w:t>做好管理工作的交接以及对项目的合理化建议和做法。</w:t>
            </w:r>
          </w:p>
        </w:tc>
      </w:tr>
      <w:tr w:rsidR="00C01692" w:rsidRPr="00C01692" w:rsidTr="000A703D">
        <w:trPr>
          <w:cantSplit/>
          <w:trHeight w:val="276"/>
        </w:trPr>
        <w:tc>
          <w:tcPr>
            <w:tcW w:w="465"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8"/>
              </w:rPr>
            </w:pPr>
          </w:p>
        </w:tc>
        <w:tc>
          <w:tcPr>
            <w:tcW w:w="1539"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4"/>
              </w:rPr>
            </w:pPr>
          </w:p>
        </w:tc>
        <w:tc>
          <w:tcPr>
            <w:tcW w:w="77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autoSpaceDE w:val="0"/>
              <w:autoSpaceDN w:val="0"/>
              <w:adjustRightInd w:val="0"/>
              <w:spacing w:line="400" w:lineRule="exact"/>
              <w:jc w:val="center"/>
              <w:rPr>
                <w:rFonts w:ascii="仿宋_GB2312" w:eastAsia="仿宋_GB2312" w:hAnsi="宋体"/>
                <w:kern w:val="24"/>
                <w:sz w:val="24"/>
              </w:rPr>
            </w:pPr>
            <w:r w:rsidRPr="00C01692">
              <w:rPr>
                <w:rFonts w:ascii="仿宋_GB2312" w:eastAsia="仿宋_GB2312" w:hAnsi="宋体"/>
                <w:kern w:val="24"/>
                <w:sz w:val="24"/>
              </w:rPr>
              <w:t>4</w:t>
            </w:r>
            <w:r w:rsidRPr="00C01692">
              <w:rPr>
                <w:rFonts w:ascii="仿宋_GB2312" w:eastAsia="仿宋_GB2312" w:hAnsi="宋体" w:cs="宋体" w:hint="eastAsia"/>
                <w:kern w:val="0"/>
                <w:sz w:val="24"/>
              </w:rPr>
              <w:t>分</w:t>
            </w:r>
          </w:p>
        </w:tc>
        <w:tc>
          <w:tcPr>
            <w:tcW w:w="6528" w:type="dxa"/>
            <w:tcBorders>
              <w:top w:val="single" w:sz="4" w:space="0" w:color="auto"/>
              <w:left w:val="single" w:sz="4" w:space="0" w:color="auto"/>
              <w:bottom w:val="single" w:sz="4" w:space="0" w:color="auto"/>
              <w:right w:val="single" w:sz="4" w:space="0" w:color="auto"/>
            </w:tcBorders>
          </w:tcPr>
          <w:p w:rsidR="00C01692" w:rsidRPr="00C01692" w:rsidRDefault="00C01692" w:rsidP="000A703D">
            <w:pPr>
              <w:spacing w:line="400" w:lineRule="exact"/>
              <w:rPr>
                <w:rFonts w:ascii="仿宋_GB2312" w:eastAsia="仿宋_GB2312" w:hAnsi="宋体"/>
                <w:sz w:val="24"/>
              </w:rPr>
            </w:pPr>
            <w:r w:rsidRPr="00C01692">
              <w:rPr>
                <w:rFonts w:ascii="仿宋_GB2312" w:eastAsia="仿宋_GB2312" w:hAnsi="宋体" w:hint="eastAsia"/>
                <w:sz w:val="24"/>
              </w:rPr>
              <w:t>本项目所能提供的相关机械设备、器材、物资配备情况。</w:t>
            </w:r>
          </w:p>
        </w:tc>
      </w:tr>
      <w:tr w:rsidR="00C01692" w:rsidRPr="00C01692" w:rsidTr="000A703D">
        <w:trPr>
          <w:cantSplit/>
          <w:trHeight w:val="157"/>
        </w:trPr>
        <w:tc>
          <w:tcPr>
            <w:tcW w:w="465"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8"/>
              </w:rPr>
            </w:pPr>
          </w:p>
        </w:tc>
        <w:tc>
          <w:tcPr>
            <w:tcW w:w="1539"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4"/>
              </w:rPr>
            </w:pPr>
          </w:p>
        </w:tc>
        <w:tc>
          <w:tcPr>
            <w:tcW w:w="77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cs="宋体"/>
                <w:kern w:val="0"/>
                <w:sz w:val="24"/>
              </w:rPr>
            </w:pPr>
            <w:r w:rsidRPr="00C01692">
              <w:rPr>
                <w:rFonts w:ascii="仿宋_GB2312" w:eastAsia="仿宋_GB2312" w:hAnsi="宋体" w:cs="宋体"/>
                <w:kern w:val="0"/>
                <w:sz w:val="24"/>
              </w:rPr>
              <w:t>6</w:t>
            </w:r>
            <w:r w:rsidRPr="00C01692">
              <w:rPr>
                <w:rFonts w:ascii="仿宋_GB2312" w:eastAsia="仿宋_GB2312" w:hAnsi="宋体" w:cs="宋体" w:hint="eastAsia"/>
                <w:kern w:val="0"/>
                <w:sz w:val="24"/>
              </w:rPr>
              <w:t>分</w:t>
            </w:r>
          </w:p>
        </w:tc>
        <w:tc>
          <w:tcPr>
            <w:tcW w:w="6528" w:type="dxa"/>
            <w:tcBorders>
              <w:top w:val="single" w:sz="4" w:space="0" w:color="auto"/>
              <w:left w:val="single" w:sz="4" w:space="0" w:color="auto"/>
              <w:bottom w:val="single" w:sz="4" w:space="0" w:color="auto"/>
              <w:right w:val="single" w:sz="4" w:space="0" w:color="auto"/>
            </w:tcBorders>
          </w:tcPr>
          <w:p w:rsidR="00C01692" w:rsidRPr="00C01692" w:rsidRDefault="00C01692" w:rsidP="000A703D">
            <w:pPr>
              <w:spacing w:line="400" w:lineRule="exact"/>
              <w:rPr>
                <w:rFonts w:ascii="仿宋_GB2312" w:eastAsia="仿宋_GB2312" w:hAnsi="宋体"/>
                <w:sz w:val="24"/>
              </w:rPr>
            </w:pPr>
            <w:r w:rsidRPr="00C01692">
              <w:rPr>
                <w:rFonts w:ascii="仿宋_GB2312" w:eastAsia="仿宋_GB2312" w:hAnsi="宋体" w:hint="eastAsia"/>
                <w:sz w:val="24"/>
              </w:rPr>
              <w:t>内部管理情况。</w:t>
            </w:r>
            <w:r w:rsidRPr="00C01692">
              <w:rPr>
                <w:rFonts w:ascii="仿宋_GB2312" w:eastAsia="仿宋_GB2312" w:hAnsi="宋体"/>
                <w:sz w:val="24"/>
              </w:rPr>
              <w:t>1</w:t>
            </w:r>
            <w:r w:rsidRPr="00C01692">
              <w:rPr>
                <w:rFonts w:ascii="仿宋_GB2312" w:eastAsia="仿宋_GB2312" w:hAnsi="宋体" w:hint="eastAsia"/>
                <w:sz w:val="24"/>
              </w:rPr>
              <w:t>、内部管理制度和质量控制标准情况，是否具有相关规章制度和保障措施：</w:t>
            </w:r>
            <w:r w:rsidRPr="00C01692">
              <w:rPr>
                <w:rFonts w:ascii="仿宋_GB2312" w:eastAsia="仿宋_GB2312" w:hAnsi="宋体"/>
                <w:sz w:val="24"/>
              </w:rPr>
              <w:t>4</w:t>
            </w:r>
            <w:r w:rsidRPr="00C01692">
              <w:rPr>
                <w:rFonts w:ascii="仿宋_GB2312" w:eastAsia="仿宋_GB2312" w:hAnsi="宋体" w:hint="eastAsia"/>
                <w:sz w:val="24"/>
              </w:rPr>
              <w:t>分。</w:t>
            </w:r>
            <w:r w:rsidRPr="00C01692">
              <w:rPr>
                <w:rFonts w:ascii="仿宋_GB2312" w:eastAsia="仿宋_GB2312" w:hAnsi="宋体"/>
                <w:sz w:val="24"/>
              </w:rPr>
              <w:t>2</w:t>
            </w:r>
            <w:r w:rsidRPr="00C01692">
              <w:rPr>
                <w:rFonts w:ascii="仿宋_GB2312" w:eastAsia="仿宋_GB2312" w:hAnsi="宋体" w:hint="eastAsia"/>
                <w:sz w:val="24"/>
              </w:rPr>
              <w:t>、是否实行信息化管理等情况：</w:t>
            </w:r>
            <w:r w:rsidRPr="00C01692">
              <w:rPr>
                <w:rFonts w:ascii="仿宋_GB2312" w:eastAsia="仿宋_GB2312" w:hAnsi="宋体"/>
                <w:sz w:val="24"/>
              </w:rPr>
              <w:t>2</w:t>
            </w:r>
            <w:r w:rsidRPr="00C01692">
              <w:rPr>
                <w:rFonts w:ascii="仿宋_GB2312" w:eastAsia="仿宋_GB2312" w:hAnsi="宋体" w:hint="eastAsia"/>
                <w:sz w:val="24"/>
              </w:rPr>
              <w:t>分</w:t>
            </w:r>
          </w:p>
        </w:tc>
      </w:tr>
      <w:tr w:rsidR="00C01692" w:rsidRPr="00C01692" w:rsidTr="000A703D">
        <w:trPr>
          <w:cantSplit/>
          <w:trHeight w:val="157"/>
        </w:trPr>
        <w:tc>
          <w:tcPr>
            <w:tcW w:w="465"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8"/>
              </w:rPr>
            </w:pPr>
          </w:p>
        </w:tc>
        <w:tc>
          <w:tcPr>
            <w:tcW w:w="1539"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4"/>
              </w:rPr>
            </w:pPr>
          </w:p>
        </w:tc>
        <w:tc>
          <w:tcPr>
            <w:tcW w:w="77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sz w:val="24"/>
              </w:rPr>
            </w:pPr>
            <w:r w:rsidRPr="00C01692">
              <w:rPr>
                <w:rFonts w:ascii="仿宋_GB2312" w:eastAsia="仿宋_GB2312" w:hAnsi="宋体" w:hint="eastAsia"/>
                <w:sz w:val="24"/>
              </w:rPr>
              <w:t>4分</w:t>
            </w:r>
          </w:p>
        </w:tc>
        <w:tc>
          <w:tcPr>
            <w:tcW w:w="6528"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rPr>
                <w:rFonts w:ascii="仿宋_GB2312" w:eastAsia="仿宋_GB2312" w:hAnsi="宋体"/>
                <w:sz w:val="24"/>
              </w:rPr>
            </w:pPr>
            <w:r w:rsidRPr="00C01692">
              <w:rPr>
                <w:rFonts w:ascii="仿宋_GB2312" w:eastAsia="仿宋_GB2312" w:hAnsi="宋体" w:hint="eastAsia"/>
                <w:sz w:val="24"/>
              </w:rPr>
              <w:t>服务承诺和优惠措施：项目管理、质量保证和其他方面等所做的承诺及保证措施等。</w:t>
            </w:r>
          </w:p>
        </w:tc>
      </w:tr>
      <w:tr w:rsidR="00C01692" w:rsidRPr="00C01692" w:rsidTr="000A703D">
        <w:trPr>
          <w:cantSplit/>
          <w:trHeight w:val="300"/>
        </w:trPr>
        <w:tc>
          <w:tcPr>
            <w:tcW w:w="465" w:type="dxa"/>
            <w:vMerge w:val="restart"/>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sz w:val="28"/>
              </w:rPr>
            </w:pPr>
            <w:r w:rsidRPr="00C01692">
              <w:rPr>
                <w:rFonts w:ascii="仿宋_GB2312" w:eastAsia="仿宋_GB2312" w:hAnsi="宋体" w:hint="eastAsia"/>
                <w:sz w:val="28"/>
              </w:rPr>
              <w:t>三</w:t>
            </w:r>
          </w:p>
        </w:tc>
        <w:tc>
          <w:tcPr>
            <w:tcW w:w="1539" w:type="dxa"/>
            <w:vMerge w:val="restart"/>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sz w:val="24"/>
              </w:rPr>
            </w:pPr>
            <w:r w:rsidRPr="00C01692">
              <w:rPr>
                <w:rFonts w:ascii="仿宋_GB2312" w:eastAsia="仿宋_GB2312" w:hAnsi="宋体" w:hint="eastAsia"/>
                <w:sz w:val="24"/>
              </w:rPr>
              <w:t>资信商务</w:t>
            </w:r>
          </w:p>
          <w:p w:rsidR="00C01692" w:rsidRPr="00C01692" w:rsidRDefault="00C01692" w:rsidP="000A703D">
            <w:pPr>
              <w:spacing w:line="400" w:lineRule="exact"/>
              <w:jc w:val="center"/>
              <w:rPr>
                <w:rFonts w:ascii="仿宋_GB2312" w:eastAsia="仿宋_GB2312" w:hAnsi="宋体"/>
                <w:sz w:val="24"/>
              </w:rPr>
            </w:pPr>
            <w:r w:rsidRPr="00C01692">
              <w:rPr>
                <w:rFonts w:ascii="仿宋_GB2312" w:eastAsia="仿宋_GB2312" w:hAnsi="宋体"/>
                <w:sz w:val="24"/>
              </w:rPr>
              <w:t>20</w:t>
            </w:r>
            <w:r w:rsidRPr="00C01692">
              <w:rPr>
                <w:rFonts w:ascii="仿宋_GB2312" w:eastAsia="仿宋_GB2312" w:hAnsi="宋体" w:hint="eastAsia"/>
                <w:sz w:val="24"/>
              </w:rPr>
              <w:t>分</w:t>
            </w:r>
          </w:p>
        </w:tc>
        <w:tc>
          <w:tcPr>
            <w:tcW w:w="77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sz w:val="24"/>
              </w:rPr>
            </w:pPr>
            <w:r w:rsidRPr="00C01692">
              <w:rPr>
                <w:rFonts w:ascii="仿宋_GB2312" w:eastAsia="仿宋_GB2312" w:hAnsi="宋体" w:hint="eastAsia"/>
                <w:sz w:val="24"/>
              </w:rPr>
              <w:t>6分</w:t>
            </w:r>
          </w:p>
        </w:tc>
        <w:tc>
          <w:tcPr>
            <w:tcW w:w="6528"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rPr>
                <w:rFonts w:ascii="仿宋_GB2312" w:eastAsia="仿宋_GB2312" w:hAnsi="宋体"/>
                <w:sz w:val="24"/>
              </w:rPr>
            </w:pPr>
            <w:r w:rsidRPr="00C01692">
              <w:rPr>
                <w:rFonts w:ascii="仿宋_GB2312" w:eastAsia="仿宋_GB2312" w:hAnsi="宋体" w:hint="eastAsia"/>
                <w:sz w:val="24"/>
              </w:rPr>
              <w:t>公司整体经营状况、技术力量及提供的相关证明材料等情况。</w:t>
            </w:r>
          </w:p>
        </w:tc>
      </w:tr>
      <w:tr w:rsidR="00C01692" w:rsidRPr="00C01692" w:rsidTr="000A703D">
        <w:trPr>
          <w:cantSplit/>
          <w:trHeight w:val="300"/>
        </w:trPr>
        <w:tc>
          <w:tcPr>
            <w:tcW w:w="465"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8"/>
              </w:rPr>
            </w:pPr>
          </w:p>
        </w:tc>
        <w:tc>
          <w:tcPr>
            <w:tcW w:w="1539"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4"/>
              </w:rPr>
            </w:pPr>
          </w:p>
        </w:tc>
        <w:tc>
          <w:tcPr>
            <w:tcW w:w="77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sz w:val="24"/>
              </w:rPr>
            </w:pPr>
            <w:r w:rsidRPr="00C01692">
              <w:rPr>
                <w:rFonts w:ascii="仿宋_GB2312" w:eastAsia="仿宋_GB2312" w:hAnsi="宋体" w:hint="eastAsia"/>
                <w:sz w:val="24"/>
              </w:rPr>
              <w:t>4分</w:t>
            </w:r>
          </w:p>
        </w:tc>
        <w:tc>
          <w:tcPr>
            <w:tcW w:w="6528"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rPr>
                <w:rFonts w:ascii="仿宋_GB2312" w:eastAsia="仿宋_GB2312" w:hAnsi="宋体"/>
                <w:sz w:val="24"/>
              </w:rPr>
            </w:pPr>
            <w:r w:rsidRPr="00C01692">
              <w:rPr>
                <w:rFonts w:ascii="仿宋_GB2312" w:eastAsia="仿宋_GB2312" w:hAnsi="宋体" w:hint="eastAsia"/>
                <w:sz w:val="24"/>
              </w:rPr>
              <w:t>公司取得行业主管部门颁发的相关国家级、省级、市级荣誉及企业信用等级等相关认证情况。</w:t>
            </w:r>
          </w:p>
        </w:tc>
      </w:tr>
      <w:tr w:rsidR="00C01692" w:rsidRPr="00C01692" w:rsidTr="000A703D">
        <w:trPr>
          <w:cantSplit/>
          <w:trHeight w:val="435"/>
        </w:trPr>
        <w:tc>
          <w:tcPr>
            <w:tcW w:w="465"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8"/>
              </w:rPr>
            </w:pPr>
          </w:p>
        </w:tc>
        <w:tc>
          <w:tcPr>
            <w:tcW w:w="1539"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4"/>
              </w:rPr>
            </w:pPr>
          </w:p>
        </w:tc>
        <w:tc>
          <w:tcPr>
            <w:tcW w:w="77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sz w:val="24"/>
              </w:rPr>
            </w:pPr>
            <w:r w:rsidRPr="00C01692">
              <w:rPr>
                <w:rFonts w:ascii="仿宋_GB2312" w:eastAsia="仿宋_GB2312" w:hAnsi="宋体"/>
                <w:sz w:val="24"/>
              </w:rPr>
              <w:t>8</w:t>
            </w:r>
            <w:r w:rsidRPr="00C01692">
              <w:rPr>
                <w:rFonts w:ascii="仿宋_GB2312" w:eastAsia="仿宋_GB2312" w:hAnsi="宋体" w:hint="eastAsia"/>
                <w:sz w:val="24"/>
              </w:rPr>
              <w:t>分</w:t>
            </w:r>
          </w:p>
        </w:tc>
        <w:tc>
          <w:tcPr>
            <w:tcW w:w="6528"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rPr>
                <w:rFonts w:ascii="仿宋_GB2312" w:eastAsia="仿宋_GB2312" w:hAnsi="宋体"/>
                <w:kern w:val="24"/>
                <w:sz w:val="24"/>
              </w:rPr>
            </w:pPr>
            <w:r w:rsidRPr="00C01692">
              <w:rPr>
                <w:rFonts w:ascii="仿宋_GB2312" w:eastAsia="仿宋_GB2312" w:hAnsi="宋体" w:hint="eastAsia"/>
                <w:sz w:val="24"/>
              </w:rPr>
              <w:t>类似项目成功经验。需提供投标截止</w:t>
            </w:r>
            <w:r w:rsidRPr="00C01692">
              <w:rPr>
                <w:rFonts w:ascii="仿宋_GB2312" w:eastAsia="仿宋_GB2312" w:hAnsi="宋体"/>
                <w:sz w:val="24"/>
              </w:rPr>
              <w:t>日前三</w:t>
            </w:r>
            <w:r w:rsidRPr="00C01692">
              <w:rPr>
                <w:rFonts w:ascii="仿宋_GB2312" w:eastAsia="仿宋_GB2312" w:hAnsi="宋体" w:hint="eastAsia"/>
                <w:sz w:val="24"/>
              </w:rPr>
              <w:t>年内类似项目成功案例合同复印件，一个项目计</w:t>
            </w:r>
            <w:r w:rsidRPr="00C01692">
              <w:rPr>
                <w:rFonts w:ascii="仿宋_GB2312" w:eastAsia="仿宋_GB2312" w:hAnsi="宋体"/>
                <w:sz w:val="24"/>
              </w:rPr>
              <w:t>2</w:t>
            </w:r>
            <w:r w:rsidRPr="00C01692">
              <w:rPr>
                <w:rFonts w:ascii="仿宋_GB2312" w:eastAsia="仿宋_GB2312" w:hAnsi="宋体" w:hint="eastAsia"/>
                <w:sz w:val="24"/>
              </w:rPr>
              <w:t>分，分年度计。</w:t>
            </w:r>
          </w:p>
        </w:tc>
      </w:tr>
      <w:tr w:rsidR="00C01692" w:rsidRPr="00C01692" w:rsidTr="000A703D">
        <w:trPr>
          <w:cantSplit/>
          <w:trHeight w:val="435"/>
        </w:trPr>
        <w:tc>
          <w:tcPr>
            <w:tcW w:w="465"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8"/>
              </w:rPr>
            </w:pPr>
          </w:p>
        </w:tc>
        <w:tc>
          <w:tcPr>
            <w:tcW w:w="1539" w:type="dxa"/>
            <w:vMerge/>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jc w:val="left"/>
              <w:rPr>
                <w:rFonts w:ascii="仿宋_GB2312" w:eastAsia="仿宋_GB2312" w:hAnsi="宋体"/>
                <w:sz w:val="24"/>
              </w:rPr>
            </w:pPr>
          </w:p>
        </w:tc>
        <w:tc>
          <w:tcPr>
            <w:tcW w:w="77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jc w:val="center"/>
              <w:rPr>
                <w:rFonts w:ascii="仿宋_GB2312" w:eastAsia="仿宋_GB2312" w:hAnsi="宋体"/>
                <w:sz w:val="24"/>
              </w:rPr>
            </w:pPr>
            <w:r w:rsidRPr="00C01692">
              <w:rPr>
                <w:rFonts w:ascii="仿宋_GB2312" w:eastAsia="仿宋_GB2312" w:hAnsi="宋体"/>
                <w:sz w:val="24"/>
              </w:rPr>
              <w:t>2</w:t>
            </w:r>
            <w:r w:rsidRPr="00C01692">
              <w:rPr>
                <w:rFonts w:ascii="仿宋_GB2312" w:eastAsia="仿宋_GB2312" w:hAnsi="宋体" w:hint="eastAsia"/>
                <w:sz w:val="24"/>
              </w:rPr>
              <w:t>分</w:t>
            </w:r>
          </w:p>
        </w:tc>
        <w:tc>
          <w:tcPr>
            <w:tcW w:w="6528"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spacing w:line="400" w:lineRule="exact"/>
              <w:rPr>
                <w:rFonts w:ascii="仿宋_GB2312" w:eastAsia="仿宋_GB2312" w:hAnsi="宋体"/>
                <w:sz w:val="24"/>
              </w:rPr>
            </w:pPr>
            <w:r w:rsidRPr="00C01692">
              <w:rPr>
                <w:rFonts w:ascii="仿宋_GB2312" w:eastAsia="仿宋_GB2312" w:hAnsi="宋体" w:hint="eastAsia"/>
                <w:sz w:val="24"/>
              </w:rPr>
              <w:t>投标文件制作情况。</w:t>
            </w:r>
          </w:p>
        </w:tc>
      </w:tr>
    </w:tbl>
    <w:p w:rsidR="00CD57A6" w:rsidRPr="00C01692" w:rsidRDefault="00CD57A6" w:rsidP="00CD57A6"/>
    <w:p w:rsidR="00CD57A6" w:rsidRPr="00C01692" w:rsidRDefault="00CD57A6" w:rsidP="00CD57A6"/>
    <w:p w:rsidR="004958FB" w:rsidRPr="00C01692" w:rsidRDefault="00CD57A6" w:rsidP="00EC3624">
      <w:pPr>
        <w:spacing w:beforeLines="50" w:afterLines="50" w:line="340" w:lineRule="exact"/>
        <w:rPr>
          <w:rFonts w:ascii="仿宋_GB2312" w:eastAsia="仿宋_GB2312" w:hAnsi="宋体"/>
          <w:b/>
          <w:sz w:val="32"/>
          <w:szCs w:val="32"/>
        </w:rPr>
      </w:pPr>
      <w:r w:rsidRPr="00C01692">
        <w:rPr>
          <w:rFonts w:ascii="仿宋_GB2312" w:eastAsia="仿宋_GB2312" w:hAnsi="宋体"/>
          <w:b/>
          <w:sz w:val="32"/>
          <w:szCs w:val="32"/>
        </w:rPr>
        <w:t xml:space="preserve"> </w:t>
      </w:r>
      <w:bookmarkEnd w:id="38"/>
      <w:r w:rsidR="0058666F" w:rsidRPr="00C01692">
        <w:rPr>
          <w:rFonts w:ascii="仿宋_GB2312" w:eastAsia="仿宋_GB2312" w:hAnsi="宋体" w:hint="eastAsia"/>
          <w:b/>
          <w:sz w:val="32"/>
          <w:szCs w:val="32"/>
        </w:rPr>
        <w:t xml:space="preserve"> </w:t>
      </w:r>
    </w:p>
    <w:p w:rsidR="004958FB" w:rsidRPr="00C01692" w:rsidRDefault="004958FB" w:rsidP="00EC3624">
      <w:pPr>
        <w:spacing w:afterLines="100"/>
        <w:jc w:val="center"/>
        <w:outlineLvl w:val="0"/>
        <w:rPr>
          <w:rFonts w:hAnsi="宋体"/>
          <w:b/>
          <w:sz w:val="36"/>
          <w:szCs w:val="36"/>
        </w:rPr>
      </w:pPr>
      <w:r w:rsidRPr="00C01692">
        <w:rPr>
          <w:rFonts w:hAnsi="宋体"/>
          <w:b/>
          <w:sz w:val="36"/>
          <w:szCs w:val="36"/>
        </w:rPr>
        <w:br w:type="page"/>
      </w:r>
      <w:bookmarkStart w:id="39" w:name="_Toc496796638"/>
      <w:r w:rsidRPr="00C01692">
        <w:rPr>
          <w:rFonts w:hAnsi="宋体" w:hint="eastAsia"/>
          <w:b/>
          <w:sz w:val="36"/>
          <w:szCs w:val="36"/>
        </w:rPr>
        <w:t>第四章</w:t>
      </w:r>
      <w:r w:rsidRPr="00C01692">
        <w:rPr>
          <w:rFonts w:hAnsi="宋体" w:hint="eastAsia"/>
          <w:b/>
          <w:sz w:val="36"/>
          <w:szCs w:val="36"/>
        </w:rPr>
        <w:t xml:space="preserve">  </w:t>
      </w:r>
      <w:r w:rsidRPr="00C01692">
        <w:rPr>
          <w:rFonts w:hAnsi="宋体" w:hint="eastAsia"/>
          <w:b/>
          <w:sz w:val="36"/>
          <w:szCs w:val="36"/>
        </w:rPr>
        <w:t>招标需求</w:t>
      </w:r>
      <w:bookmarkEnd w:id="39"/>
    </w:p>
    <w:p w:rsidR="004958FB" w:rsidRPr="00C01692" w:rsidRDefault="004958FB" w:rsidP="00EC3624">
      <w:pPr>
        <w:snapToGrid w:val="0"/>
        <w:spacing w:beforeLines="50" w:afterLines="50"/>
        <w:jc w:val="center"/>
        <w:rPr>
          <w:rFonts w:ascii="宋体" w:eastAsia="仿宋_GB2312" w:hAnsi="宋体"/>
          <w:b/>
          <w:spacing w:val="40"/>
          <w:kern w:val="0"/>
          <w:sz w:val="36"/>
          <w:szCs w:val="36"/>
        </w:rPr>
      </w:pPr>
    </w:p>
    <w:p w:rsidR="00C275C8" w:rsidRPr="00C01692" w:rsidRDefault="00C275C8" w:rsidP="00EC3624">
      <w:pPr>
        <w:snapToGrid w:val="0"/>
        <w:spacing w:beforeLines="50" w:afterLines="50"/>
        <w:rPr>
          <w:rFonts w:ascii="仿宋" w:eastAsia="仿宋" w:hAnsi="仿宋"/>
          <w:b/>
          <w:spacing w:val="40"/>
          <w:kern w:val="0"/>
          <w:sz w:val="28"/>
          <w:szCs w:val="28"/>
        </w:rPr>
      </w:pPr>
      <w:r w:rsidRPr="00C01692">
        <w:rPr>
          <w:rFonts w:ascii="仿宋" w:eastAsia="仿宋" w:hAnsi="仿宋" w:hint="eastAsia"/>
          <w:b/>
          <w:spacing w:val="40"/>
          <w:kern w:val="0"/>
          <w:sz w:val="28"/>
          <w:szCs w:val="28"/>
        </w:rPr>
        <w:t>特别说明：</w:t>
      </w:r>
    </w:p>
    <w:p w:rsidR="00C275C8" w:rsidRPr="00C01692" w:rsidRDefault="00C275C8" w:rsidP="00C275C8">
      <w:pPr>
        <w:spacing w:line="360" w:lineRule="auto"/>
        <w:ind w:firstLineChars="200" w:firstLine="562"/>
        <w:rPr>
          <w:rFonts w:ascii="仿宋" w:eastAsia="仿宋" w:hAnsi="仿宋"/>
          <w:b/>
          <w:sz w:val="28"/>
          <w:szCs w:val="28"/>
        </w:rPr>
      </w:pPr>
      <w:r w:rsidRPr="00C01692">
        <w:rPr>
          <w:rFonts w:ascii="仿宋" w:eastAsia="仿宋" w:hAnsi="仿宋" w:hint="eastAsia"/>
          <w:b/>
          <w:sz w:val="28"/>
          <w:szCs w:val="28"/>
        </w:rPr>
        <w:t>1、根据</w:t>
      </w:r>
      <w:proofErr w:type="gramStart"/>
      <w:r w:rsidRPr="00C01692">
        <w:rPr>
          <w:rFonts w:ascii="仿宋" w:eastAsia="仿宋" w:hAnsi="仿宋" w:hint="eastAsia"/>
          <w:b/>
          <w:sz w:val="28"/>
          <w:szCs w:val="28"/>
        </w:rPr>
        <w:t>浙财采监</w:t>
      </w:r>
      <w:proofErr w:type="gramEnd"/>
      <w:r w:rsidRPr="00C01692">
        <w:rPr>
          <w:rFonts w:ascii="仿宋" w:eastAsia="仿宋" w:hAnsi="仿宋" w:hint="eastAsia"/>
          <w:b/>
          <w:sz w:val="28"/>
          <w:szCs w:val="28"/>
        </w:rPr>
        <w:t>字[2007]2号文件规定：除采购文件明确的品牌外，欢迎其他能满足本项目技术需求且性能与所明确品牌相当的产品参加。</w:t>
      </w:r>
    </w:p>
    <w:p w:rsidR="00C275C8" w:rsidRPr="00C01692" w:rsidRDefault="00C275C8" w:rsidP="00C275C8">
      <w:pPr>
        <w:spacing w:line="360" w:lineRule="auto"/>
        <w:ind w:firstLineChars="200" w:firstLine="562"/>
        <w:rPr>
          <w:rFonts w:ascii="仿宋" w:eastAsia="仿宋" w:hAnsi="仿宋"/>
          <w:b/>
          <w:sz w:val="28"/>
          <w:szCs w:val="28"/>
        </w:rPr>
      </w:pPr>
      <w:r w:rsidRPr="00C01692">
        <w:rPr>
          <w:rFonts w:ascii="仿宋" w:eastAsia="仿宋" w:hAnsi="仿宋" w:hint="eastAsia"/>
          <w:b/>
          <w:sz w:val="28"/>
          <w:szCs w:val="28"/>
        </w:rPr>
        <w:t>2、需求中不允许偏离的实质性要求和条件，以“▲”号标明，如投标人未响应的，将被视为无效。</w:t>
      </w:r>
    </w:p>
    <w:p w:rsidR="004958FB" w:rsidRPr="00C01692" w:rsidRDefault="00C275C8" w:rsidP="00C275C8">
      <w:pPr>
        <w:spacing w:line="360" w:lineRule="auto"/>
        <w:ind w:firstLineChars="200" w:firstLine="562"/>
        <w:rPr>
          <w:rFonts w:ascii="仿宋" w:eastAsia="仿宋_GB2312" w:hAnsi="仿宋"/>
          <w:b/>
          <w:sz w:val="30"/>
          <w:szCs w:val="30"/>
        </w:rPr>
      </w:pPr>
      <w:r w:rsidRPr="00C01692">
        <w:rPr>
          <w:rFonts w:ascii="仿宋" w:eastAsia="仿宋" w:hAnsi="仿宋" w:hint="eastAsia"/>
          <w:b/>
          <w:sz w:val="28"/>
          <w:szCs w:val="28"/>
        </w:rPr>
        <w:t>3、核心产品在</w:t>
      </w:r>
      <w:proofErr w:type="gramStart"/>
      <w:r w:rsidRPr="00C01692">
        <w:rPr>
          <w:rFonts w:ascii="仿宋" w:eastAsia="仿宋" w:hAnsi="仿宋" w:hint="eastAsia"/>
          <w:b/>
          <w:sz w:val="28"/>
          <w:szCs w:val="28"/>
        </w:rPr>
        <w:t>各标项内容</w:t>
      </w:r>
      <w:proofErr w:type="gramEnd"/>
      <w:r w:rsidRPr="00C01692">
        <w:rPr>
          <w:rFonts w:ascii="仿宋" w:eastAsia="仿宋" w:hAnsi="仿宋" w:hint="eastAsia"/>
          <w:b/>
          <w:sz w:val="28"/>
          <w:szCs w:val="28"/>
        </w:rPr>
        <w:t>中明确，如出现同品牌情况的，评标委员会根据评审原则第4条规定执行</w:t>
      </w:r>
      <w:r w:rsidR="004958FB" w:rsidRPr="00C01692">
        <w:rPr>
          <w:rFonts w:ascii="仿宋" w:eastAsia="仿宋_GB2312" w:hAnsi="仿宋" w:hint="eastAsia"/>
          <w:b/>
          <w:sz w:val="30"/>
          <w:szCs w:val="30"/>
        </w:rPr>
        <w:t>。</w:t>
      </w:r>
    </w:p>
    <w:p w:rsidR="001A03B4" w:rsidRPr="00C01692" w:rsidRDefault="005E004E" w:rsidP="001A03B4">
      <w:pPr>
        <w:pStyle w:val="affffff4"/>
        <w:shd w:val="clear" w:color="auto" w:fill="FDFAF5"/>
        <w:spacing w:before="0" w:beforeAutospacing="0" w:after="0" w:afterAutospacing="0" w:line="520" w:lineRule="atLeast"/>
        <w:ind w:firstLineChars="200" w:firstLine="562"/>
        <w:rPr>
          <w:rFonts w:ascii="仿宋" w:eastAsia="仿宋" w:hAnsi="仿宋" w:cs="Times New Roman"/>
          <w:b/>
          <w:kern w:val="2"/>
          <w:sz w:val="28"/>
          <w:szCs w:val="28"/>
        </w:rPr>
      </w:pPr>
      <w:r w:rsidRPr="00C01692">
        <w:rPr>
          <w:rFonts w:ascii="仿宋" w:eastAsia="仿宋" w:hAnsi="仿宋" w:cs="Times New Roman"/>
          <w:b/>
          <w:kern w:val="2"/>
          <w:sz w:val="28"/>
          <w:szCs w:val="28"/>
        </w:rPr>
        <w:t>4</w:t>
      </w:r>
      <w:r w:rsidRPr="00C01692">
        <w:rPr>
          <w:rFonts w:ascii="仿宋" w:eastAsia="仿宋" w:hAnsi="仿宋" w:cs="Times New Roman" w:hint="eastAsia"/>
          <w:b/>
          <w:kern w:val="2"/>
          <w:sz w:val="28"/>
          <w:szCs w:val="28"/>
        </w:rPr>
        <w:t>、</w:t>
      </w:r>
      <w:r w:rsidR="001A03B4" w:rsidRPr="00C01692">
        <w:rPr>
          <w:rFonts w:ascii="仿宋" w:eastAsia="仿宋" w:hAnsi="仿宋" w:cs="Times New Roman" w:hint="eastAsia"/>
          <w:b/>
          <w:kern w:val="2"/>
          <w:sz w:val="28"/>
          <w:szCs w:val="28"/>
        </w:rPr>
        <w:t>采购人拟采购的产品属于政府强制采购节能品目的，（详见《关于印发节能产品政府采购品目清单的通知》财库〔2019〕19号），需按《财政部 发展改革委 生态环境部 市场监管总局 关于调整优化节能产品、环境标志产品政府采购执行机制的通知》财库〔2019〕9号要求执行，但无对应细化分类或节能清单中的产品无法满足工作需要的，采购人应当在详细需求中标明并说明理由，否则按照前附表第三点要求执行。</w:t>
      </w:r>
    </w:p>
    <w:p w:rsidR="005E004E" w:rsidRPr="00C01692" w:rsidRDefault="005E004E" w:rsidP="005E004E">
      <w:pPr>
        <w:spacing w:line="360" w:lineRule="auto"/>
        <w:ind w:firstLineChars="200" w:firstLine="562"/>
        <w:rPr>
          <w:rFonts w:ascii="仿宋" w:eastAsia="仿宋" w:hAnsi="仿宋"/>
          <w:b/>
          <w:sz w:val="28"/>
          <w:szCs w:val="28"/>
        </w:rPr>
      </w:pPr>
    </w:p>
    <w:p w:rsidR="00CD57A6" w:rsidRPr="00C01692" w:rsidRDefault="00CD57A6" w:rsidP="004C317A">
      <w:pPr>
        <w:spacing w:line="288" w:lineRule="auto"/>
        <w:rPr>
          <w:rFonts w:ascii="宋体" w:hAnsi="宋体" w:cs="Arial"/>
          <w:b/>
          <w:bCs/>
          <w:spacing w:val="-6"/>
          <w:sz w:val="24"/>
        </w:rPr>
      </w:pPr>
      <w:bookmarkStart w:id="40" w:name="PO_TDCUS_ITEM_PB_REQ_TITLE_1"/>
      <w:proofErr w:type="gramStart"/>
      <w:r w:rsidRPr="00C01692">
        <w:rPr>
          <w:rFonts w:hAnsi="宋体" w:hint="eastAsia"/>
          <w:b/>
          <w:sz w:val="36"/>
          <w:szCs w:val="36"/>
        </w:rPr>
        <w:t>标项</w:t>
      </w:r>
      <w:proofErr w:type="gramEnd"/>
      <w:r w:rsidRPr="00C01692">
        <w:rPr>
          <w:rFonts w:hAnsi="宋体"/>
          <w:b/>
          <w:sz w:val="36"/>
          <w:szCs w:val="36"/>
        </w:rPr>
        <w:t>1:</w:t>
      </w:r>
      <w:bookmarkStart w:id="41" w:name="PO_TDCUS_ITEM_PB_REQ_PR_1_1"/>
      <w:bookmarkEnd w:id="40"/>
      <w:r w:rsidRPr="00C01692">
        <w:rPr>
          <w:rFonts w:hAnsi="宋体" w:hint="eastAsia"/>
          <w:b/>
          <w:sz w:val="36"/>
          <w:szCs w:val="36"/>
        </w:rPr>
        <w:t>浙江外国语学院的需求文档</w:t>
      </w:r>
      <w:bookmarkStart w:id="42" w:name="PO_TDCUS_ITEM_PB_REQ_FILE_1_1"/>
      <w:bookmarkEnd w:id="41"/>
    </w:p>
    <w:p w:rsidR="00C01692" w:rsidRPr="00C01692" w:rsidRDefault="00C01692" w:rsidP="00EC3624">
      <w:pPr>
        <w:snapToGrid w:val="0"/>
        <w:spacing w:beforeLines="50" w:afterLines="50"/>
        <w:rPr>
          <w:rFonts w:ascii="宋体" w:hAnsi="宋体"/>
          <w:b/>
          <w:sz w:val="32"/>
          <w:szCs w:val="32"/>
        </w:rPr>
      </w:pPr>
      <w:bookmarkStart w:id="43" w:name="PO_TDCUS_ITEM_PB_REQ_TABLE_1_1"/>
      <w:bookmarkEnd w:id="42"/>
      <w:r w:rsidRPr="00C01692">
        <w:rPr>
          <w:rFonts w:ascii="宋体" w:hAnsi="宋体" w:hint="eastAsia"/>
          <w:b/>
          <w:bCs/>
          <w:sz w:val="32"/>
          <w:szCs w:val="32"/>
        </w:rPr>
        <w:t>采购</w:t>
      </w:r>
      <w:r w:rsidRPr="00C01692">
        <w:rPr>
          <w:rFonts w:ascii="宋体" w:hAnsi="宋体" w:hint="eastAsia"/>
          <w:b/>
          <w:sz w:val="32"/>
          <w:szCs w:val="32"/>
        </w:rPr>
        <w:t>需求</w:t>
      </w:r>
    </w:p>
    <w:p w:rsidR="00C01692" w:rsidRPr="00C01692" w:rsidRDefault="00C01692" w:rsidP="00C01692">
      <w:pPr>
        <w:pStyle w:val="affff7"/>
        <w:snapToGrid w:val="0"/>
        <w:spacing w:beforeLines="0" w:afterLines="0" w:line="288" w:lineRule="auto"/>
        <w:outlineLvl w:val="0"/>
        <w:rPr>
          <w:rFonts w:hAnsi="宋体"/>
          <w:bCs/>
          <w:spacing w:val="-6"/>
        </w:rPr>
      </w:pPr>
    </w:p>
    <w:p w:rsidR="00C01692" w:rsidRPr="00C01692" w:rsidRDefault="00C01692" w:rsidP="00C01692">
      <w:pPr>
        <w:snapToGrid w:val="0"/>
        <w:spacing w:line="288" w:lineRule="auto"/>
        <w:ind w:firstLineChars="200" w:firstLine="422"/>
        <w:rPr>
          <w:rFonts w:ascii="宋体" w:hAnsi="宋体" w:cs="宋体"/>
          <w:b/>
          <w:szCs w:val="21"/>
        </w:rPr>
      </w:pPr>
      <w:r w:rsidRPr="00C01692">
        <w:rPr>
          <w:rFonts w:ascii="宋体" w:hAnsi="宋体" w:cs="宋体" w:hint="eastAsia"/>
          <w:b/>
          <w:bCs/>
          <w:kern w:val="0"/>
          <w:szCs w:val="21"/>
          <w:lang w:val="zh-CN"/>
        </w:rPr>
        <w:t>一、</w:t>
      </w:r>
      <w:r w:rsidRPr="00C01692">
        <w:rPr>
          <w:rFonts w:ascii="宋体" w:hAnsi="宋体" w:cs="宋体" w:hint="eastAsia"/>
          <w:b/>
          <w:szCs w:val="21"/>
        </w:rPr>
        <w:t>供应商要求：</w:t>
      </w:r>
    </w:p>
    <w:p w:rsidR="00C01692" w:rsidRPr="00C01692" w:rsidRDefault="00C01692" w:rsidP="00C01692">
      <w:pPr>
        <w:spacing w:line="288" w:lineRule="auto"/>
        <w:ind w:firstLineChars="200" w:firstLine="420"/>
        <w:rPr>
          <w:rFonts w:ascii="宋体" w:hAnsi="宋体" w:cs="宋体"/>
          <w:szCs w:val="21"/>
        </w:rPr>
      </w:pPr>
      <w:r w:rsidRPr="00C01692">
        <w:rPr>
          <w:rFonts w:ascii="宋体" w:hAnsi="宋体" w:cs="宋体" w:hint="eastAsia"/>
          <w:szCs w:val="21"/>
        </w:rPr>
        <w:t>1、投标人有住所和提供保安服务所需的设施、装备，有一定数量符合条件的保安员、管理人员，有健全的管理制度；</w:t>
      </w:r>
    </w:p>
    <w:p w:rsidR="00C01692" w:rsidRPr="00C01692" w:rsidRDefault="00C01692" w:rsidP="00C01692">
      <w:pPr>
        <w:spacing w:line="288" w:lineRule="auto"/>
        <w:ind w:firstLineChars="200" w:firstLine="420"/>
        <w:rPr>
          <w:rFonts w:ascii="宋体" w:hAnsi="宋体" w:cs="宋体"/>
          <w:szCs w:val="21"/>
        </w:rPr>
      </w:pPr>
      <w:r w:rsidRPr="00C01692">
        <w:rPr>
          <w:rFonts w:ascii="宋体" w:hAnsi="宋体" w:cs="宋体" w:hint="eastAsia"/>
          <w:szCs w:val="21"/>
        </w:rPr>
        <w:t>2、投标人具有保安服务经验（</w:t>
      </w:r>
      <w:r w:rsidRPr="00C01692">
        <w:rPr>
          <w:rFonts w:ascii="宋体" w:hAnsi="宋体" w:cs="宋体" w:hint="eastAsia"/>
          <w:kern w:val="0"/>
          <w:szCs w:val="21"/>
        </w:rPr>
        <w:t>具有省级公安部门颁发的保安服务许可证资质</w:t>
      </w:r>
      <w:r w:rsidRPr="00C01692">
        <w:rPr>
          <w:rFonts w:ascii="宋体" w:hAnsi="宋体" w:cs="宋体" w:hint="eastAsia"/>
          <w:szCs w:val="21"/>
        </w:rPr>
        <w:t>）；</w:t>
      </w:r>
    </w:p>
    <w:p w:rsidR="00C01692" w:rsidRPr="00C01692" w:rsidRDefault="00C01692" w:rsidP="00C01692">
      <w:pPr>
        <w:spacing w:line="288" w:lineRule="auto"/>
        <w:ind w:firstLineChars="200" w:firstLine="420"/>
        <w:rPr>
          <w:rFonts w:ascii="宋体" w:hAnsi="宋体" w:cs="宋体"/>
          <w:szCs w:val="21"/>
        </w:rPr>
      </w:pPr>
      <w:r w:rsidRPr="00C01692">
        <w:rPr>
          <w:rFonts w:ascii="宋体" w:hAnsi="宋体" w:cs="宋体" w:hint="eastAsia"/>
          <w:szCs w:val="21"/>
        </w:rPr>
        <w:t>3、现场勘查：自行勘查，联系人：曹老师，电话：88213055</w:t>
      </w:r>
    </w:p>
    <w:p w:rsidR="00C01692" w:rsidRPr="00C01692" w:rsidRDefault="00C01692" w:rsidP="00C01692">
      <w:pPr>
        <w:snapToGrid w:val="0"/>
        <w:rPr>
          <w:rFonts w:hAnsi="宋体"/>
          <w:b/>
          <w:spacing w:val="-6"/>
        </w:rPr>
      </w:pPr>
    </w:p>
    <w:p w:rsidR="00C01692" w:rsidRPr="00C01692" w:rsidRDefault="00C01692" w:rsidP="00C01692">
      <w:pPr>
        <w:autoSpaceDE w:val="0"/>
        <w:autoSpaceDN w:val="0"/>
        <w:spacing w:line="288" w:lineRule="auto"/>
        <w:ind w:right="-7" w:firstLineChars="200" w:firstLine="422"/>
        <w:jc w:val="left"/>
        <w:rPr>
          <w:rFonts w:ascii="宋体" w:hAnsi="宋体" w:cs="宋体"/>
          <w:b/>
          <w:kern w:val="0"/>
          <w:szCs w:val="21"/>
        </w:rPr>
      </w:pPr>
      <w:r w:rsidRPr="00C01692">
        <w:rPr>
          <w:rFonts w:ascii="宋体" w:hAnsi="宋体" w:cs="宋体" w:hint="eastAsia"/>
          <w:b/>
          <w:kern w:val="0"/>
          <w:szCs w:val="21"/>
        </w:rPr>
        <w:t>二、保安服务要求</w:t>
      </w:r>
    </w:p>
    <w:p w:rsidR="00C01692" w:rsidRPr="00C01692" w:rsidRDefault="00C01692" w:rsidP="00C01692">
      <w:pPr>
        <w:autoSpaceDE w:val="0"/>
        <w:autoSpaceDN w:val="0"/>
        <w:spacing w:line="288" w:lineRule="auto"/>
        <w:ind w:right="-7" w:firstLineChars="200" w:firstLine="422"/>
        <w:jc w:val="left"/>
        <w:rPr>
          <w:rFonts w:ascii="宋体" w:hAnsi="宋体"/>
          <w:kern w:val="0"/>
          <w:szCs w:val="21"/>
        </w:rPr>
      </w:pPr>
      <w:r w:rsidRPr="00C01692">
        <w:rPr>
          <w:rFonts w:ascii="宋体" w:hAnsi="宋体" w:hint="eastAsia"/>
          <w:b/>
          <w:bCs/>
          <w:kern w:val="0"/>
          <w:szCs w:val="21"/>
        </w:rPr>
        <w:t>1、服务项目：</w:t>
      </w:r>
      <w:r w:rsidRPr="00C01692">
        <w:rPr>
          <w:rFonts w:ascii="宋体" w:hAnsi="宋体" w:hint="eastAsia"/>
          <w:kern w:val="0"/>
          <w:szCs w:val="21"/>
        </w:rPr>
        <w:t>浙江外国语学院（杭州市留和路299号）保安服务</w:t>
      </w:r>
    </w:p>
    <w:p w:rsidR="00C01692" w:rsidRPr="00C01692" w:rsidRDefault="00C01692" w:rsidP="00C01692">
      <w:pPr>
        <w:autoSpaceDE w:val="0"/>
        <w:autoSpaceDN w:val="0"/>
        <w:spacing w:line="288" w:lineRule="auto"/>
        <w:ind w:right="-7" w:firstLineChars="200" w:firstLine="422"/>
        <w:jc w:val="left"/>
        <w:rPr>
          <w:rFonts w:ascii="宋体" w:hAnsi="宋体"/>
          <w:kern w:val="0"/>
          <w:szCs w:val="21"/>
        </w:rPr>
      </w:pPr>
      <w:r w:rsidRPr="00C01692">
        <w:rPr>
          <w:rFonts w:ascii="宋体" w:hAnsi="宋体" w:hint="eastAsia"/>
          <w:b/>
          <w:bCs/>
          <w:kern w:val="0"/>
          <w:szCs w:val="21"/>
        </w:rPr>
        <w:t>2、服务面积：</w:t>
      </w:r>
      <w:r w:rsidRPr="00C01692">
        <w:rPr>
          <w:rFonts w:ascii="宋体" w:hAnsi="宋体" w:hint="eastAsia"/>
          <w:kern w:val="0"/>
          <w:szCs w:val="21"/>
        </w:rPr>
        <w:t>浙江外国语学院共占地约550余亩。</w:t>
      </w:r>
    </w:p>
    <w:p w:rsidR="00C01692" w:rsidRPr="00C01692" w:rsidRDefault="00C01692" w:rsidP="00C01692">
      <w:pPr>
        <w:widowControl/>
        <w:spacing w:line="288" w:lineRule="auto"/>
        <w:ind w:firstLineChars="200" w:firstLine="422"/>
        <w:jc w:val="left"/>
        <w:rPr>
          <w:rFonts w:ascii="宋体" w:hAnsi="宋体"/>
          <w:kern w:val="0"/>
          <w:szCs w:val="21"/>
        </w:rPr>
      </w:pPr>
      <w:r w:rsidRPr="00C01692">
        <w:rPr>
          <w:rFonts w:ascii="宋体" w:hAnsi="宋体" w:hint="eastAsia"/>
          <w:b/>
          <w:bCs/>
          <w:kern w:val="0"/>
          <w:szCs w:val="21"/>
        </w:rPr>
        <w:t>3、服务内容：</w:t>
      </w:r>
      <w:r w:rsidRPr="00C01692">
        <w:rPr>
          <w:rFonts w:ascii="宋体" w:hAnsi="宋体" w:hint="eastAsia"/>
          <w:kern w:val="0"/>
          <w:szCs w:val="21"/>
        </w:rPr>
        <w:t>按《劳动法》要求，</w:t>
      </w:r>
      <w:r w:rsidRPr="00C01692">
        <w:rPr>
          <w:rFonts w:ascii="宋体" w:hAnsi="宋体" w:cs="Arial" w:hint="eastAsia"/>
          <w:szCs w:val="21"/>
        </w:rPr>
        <w:t>保安人员每周实行40小时工作制</w:t>
      </w:r>
      <w:r w:rsidRPr="00C01692">
        <w:rPr>
          <w:rFonts w:ascii="宋体" w:hAnsi="宋体" w:hint="eastAsia"/>
          <w:kern w:val="0"/>
          <w:szCs w:val="21"/>
        </w:rPr>
        <w:t>，中标单位提供每天三班制、每班八小时的全天候不间断保安服务。主要内容包括：</w:t>
      </w:r>
    </w:p>
    <w:p w:rsidR="00C01692" w:rsidRPr="00C01692" w:rsidRDefault="00C01692" w:rsidP="00C01692">
      <w:pPr>
        <w:widowControl/>
        <w:spacing w:line="288" w:lineRule="auto"/>
        <w:ind w:firstLineChars="200" w:firstLine="420"/>
        <w:jc w:val="left"/>
        <w:rPr>
          <w:rFonts w:ascii="宋体" w:hAnsi="宋体"/>
          <w:kern w:val="0"/>
          <w:szCs w:val="21"/>
        </w:rPr>
      </w:pPr>
      <w:r w:rsidRPr="00C01692">
        <w:rPr>
          <w:rFonts w:ascii="宋体" w:hAnsi="宋体" w:hint="eastAsia"/>
          <w:kern w:val="0"/>
          <w:szCs w:val="21"/>
        </w:rPr>
        <w:t>（1）进出校园人员、车辆、物品和秩序的控制；</w:t>
      </w:r>
    </w:p>
    <w:p w:rsidR="00C01692" w:rsidRPr="00C01692" w:rsidRDefault="00C01692" w:rsidP="00C01692">
      <w:pPr>
        <w:widowControl/>
        <w:spacing w:line="288" w:lineRule="auto"/>
        <w:ind w:firstLineChars="200" w:firstLine="420"/>
        <w:jc w:val="left"/>
        <w:rPr>
          <w:rFonts w:ascii="宋体" w:hAnsi="宋体"/>
          <w:kern w:val="0"/>
          <w:szCs w:val="21"/>
        </w:rPr>
      </w:pPr>
      <w:r w:rsidRPr="00C01692">
        <w:rPr>
          <w:rFonts w:ascii="宋体" w:hAnsi="宋体" w:hint="eastAsia"/>
          <w:kern w:val="0"/>
          <w:szCs w:val="21"/>
        </w:rPr>
        <w:t>（2）校内安全巡逻检查；</w:t>
      </w:r>
    </w:p>
    <w:p w:rsidR="00C01692" w:rsidRPr="00C01692" w:rsidRDefault="00C01692" w:rsidP="00C01692">
      <w:pPr>
        <w:widowControl/>
        <w:spacing w:line="288" w:lineRule="auto"/>
        <w:ind w:firstLineChars="200" w:firstLine="420"/>
        <w:jc w:val="left"/>
        <w:rPr>
          <w:rFonts w:ascii="宋体" w:hAnsi="宋体"/>
          <w:kern w:val="0"/>
          <w:szCs w:val="21"/>
        </w:rPr>
      </w:pPr>
      <w:r w:rsidRPr="00C01692">
        <w:rPr>
          <w:rFonts w:ascii="宋体" w:hAnsi="宋体" w:hint="eastAsia"/>
          <w:kern w:val="0"/>
          <w:szCs w:val="21"/>
        </w:rPr>
        <w:t>（3）及时处理有关应急突发事件；</w:t>
      </w:r>
    </w:p>
    <w:p w:rsidR="00C01692" w:rsidRPr="00C01692" w:rsidRDefault="00C01692" w:rsidP="00C01692">
      <w:pPr>
        <w:widowControl/>
        <w:spacing w:line="288" w:lineRule="auto"/>
        <w:ind w:firstLineChars="200" w:firstLine="420"/>
        <w:jc w:val="left"/>
        <w:rPr>
          <w:rFonts w:ascii="宋体" w:hAnsi="宋体"/>
          <w:kern w:val="0"/>
          <w:szCs w:val="21"/>
        </w:rPr>
      </w:pPr>
      <w:r w:rsidRPr="00C01692">
        <w:rPr>
          <w:rFonts w:ascii="宋体" w:hAnsi="宋体" w:hint="eastAsia"/>
          <w:kern w:val="0"/>
          <w:szCs w:val="21"/>
        </w:rPr>
        <w:t>（4）各类安全防范系统的管理和运作；</w:t>
      </w:r>
    </w:p>
    <w:p w:rsidR="00C01692" w:rsidRPr="00C01692" w:rsidRDefault="00C01692" w:rsidP="00C01692">
      <w:pPr>
        <w:widowControl/>
        <w:spacing w:line="288" w:lineRule="auto"/>
        <w:ind w:firstLineChars="200" w:firstLine="420"/>
        <w:jc w:val="left"/>
        <w:rPr>
          <w:rFonts w:ascii="宋体" w:hAnsi="宋体"/>
          <w:kern w:val="0"/>
          <w:szCs w:val="21"/>
        </w:rPr>
      </w:pPr>
      <w:r w:rsidRPr="00C01692">
        <w:rPr>
          <w:rFonts w:ascii="宋体" w:hAnsi="宋体" w:hint="eastAsia"/>
          <w:kern w:val="0"/>
          <w:szCs w:val="21"/>
        </w:rPr>
        <w:t>（5）消防安全的检查、维护、指导和监控室、</w:t>
      </w:r>
      <w:proofErr w:type="gramStart"/>
      <w:r w:rsidRPr="00C01692">
        <w:rPr>
          <w:rFonts w:ascii="宋体" w:hAnsi="宋体" w:hint="eastAsia"/>
          <w:kern w:val="0"/>
          <w:szCs w:val="21"/>
        </w:rPr>
        <w:t>消控室</w:t>
      </w:r>
      <w:proofErr w:type="gramEnd"/>
      <w:r w:rsidRPr="00C01692">
        <w:rPr>
          <w:rFonts w:ascii="宋体" w:hAnsi="宋体" w:hint="eastAsia"/>
          <w:kern w:val="0"/>
          <w:szCs w:val="21"/>
        </w:rPr>
        <w:t>值勤；</w:t>
      </w:r>
    </w:p>
    <w:p w:rsidR="00C01692" w:rsidRPr="00C01692" w:rsidRDefault="00C01692" w:rsidP="00C01692">
      <w:pPr>
        <w:widowControl/>
        <w:spacing w:line="288" w:lineRule="auto"/>
        <w:ind w:firstLineChars="200" w:firstLine="420"/>
        <w:jc w:val="left"/>
        <w:rPr>
          <w:rFonts w:ascii="宋体" w:hAnsi="宋体"/>
          <w:kern w:val="0"/>
          <w:szCs w:val="21"/>
        </w:rPr>
      </w:pPr>
      <w:r w:rsidRPr="00C01692">
        <w:rPr>
          <w:rFonts w:ascii="宋体" w:hAnsi="宋体" w:hint="eastAsia"/>
          <w:kern w:val="0"/>
          <w:szCs w:val="21"/>
        </w:rPr>
        <w:t>（6）发生意外的紧急疏散方案制定及演习。</w:t>
      </w:r>
    </w:p>
    <w:p w:rsidR="00C01692" w:rsidRPr="00C01692" w:rsidRDefault="00C01692" w:rsidP="00C01692">
      <w:pPr>
        <w:autoSpaceDE w:val="0"/>
        <w:autoSpaceDN w:val="0"/>
        <w:spacing w:line="288" w:lineRule="auto"/>
        <w:ind w:right="-7" w:firstLineChars="200" w:firstLine="422"/>
        <w:jc w:val="left"/>
        <w:rPr>
          <w:rFonts w:ascii="宋体" w:hAnsi="宋体"/>
          <w:b/>
          <w:bCs/>
          <w:kern w:val="0"/>
          <w:szCs w:val="21"/>
        </w:rPr>
      </w:pPr>
      <w:r w:rsidRPr="00C01692">
        <w:rPr>
          <w:rFonts w:ascii="宋体" w:hAnsi="宋体" w:hint="eastAsia"/>
          <w:b/>
          <w:bCs/>
          <w:kern w:val="0"/>
          <w:szCs w:val="21"/>
        </w:rPr>
        <w:t>4、保安人员的基本条件</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4.1热爱中国共产党，拥护社会主义制度。遵纪守法，有较强的法制观念。</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4.2招聘的保安要品行端正，作风正派，无劣迹记录，高中以上文化水平，身体健康，五官端正，裸眼视力0.8以上，男性身高1.65米以上，女性身高1.60米以上，并具有保安的专业气质。大门口等形象岗男性身高1.70米以上。</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4.3必须经过军训、培训、考试合格的合同制人员。</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4.4能认真执行安保公司的有关规定和采购人有关规章制度。</w:t>
      </w:r>
    </w:p>
    <w:p w:rsidR="00C01692" w:rsidRPr="00C01692" w:rsidRDefault="00C01692" w:rsidP="00C01692">
      <w:pPr>
        <w:autoSpaceDE w:val="0"/>
        <w:autoSpaceDN w:val="0"/>
        <w:spacing w:line="288" w:lineRule="auto"/>
        <w:ind w:right="-7" w:firstLineChars="200" w:firstLine="420"/>
        <w:jc w:val="left"/>
        <w:rPr>
          <w:rFonts w:ascii="宋体" w:hAnsi="宋体"/>
          <w:szCs w:val="21"/>
        </w:rPr>
      </w:pPr>
      <w:r w:rsidRPr="00C01692">
        <w:rPr>
          <w:rFonts w:ascii="宋体" w:hAnsi="宋体" w:hint="eastAsia"/>
          <w:kern w:val="0"/>
          <w:szCs w:val="21"/>
        </w:rPr>
        <w:t>4.5保安</w:t>
      </w:r>
      <w:r w:rsidRPr="00C01692">
        <w:rPr>
          <w:rFonts w:ascii="宋体" w:hAnsi="宋体" w:hint="eastAsia"/>
          <w:szCs w:val="21"/>
        </w:rPr>
        <w:t>人员年龄结构合理，18—45周岁人员比例需在80%以上，且最大年龄不得超过55周岁。</w:t>
      </w:r>
    </w:p>
    <w:p w:rsidR="00C01692" w:rsidRPr="00C01692" w:rsidRDefault="00C01692" w:rsidP="00C01692">
      <w:pPr>
        <w:autoSpaceDE w:val="0"/>
        <w:autoSpaceDN w:val="0"/>
        <w:spacing w:line="288" w:lineRule="auto"/>
        <w:ind w:right="-7" w:firstLineChars="200" w:firstLine="422"/>
        <w:jc w:val="left"/>
        <w:rPr>
          <w:rFonts w:ascii="宋体" w:hAnsi="宋体"/>
          <w:b/>
          <w:bCs/>
          <w:kern w:val="0"/>
          <w:szCs w:val="21"/>
        </w:rPr>
      </w:pPr>
      <w:r w:rsidRPr="00C01692">
        <w:rPr>
          <w:rFonts w:ascii="宋体" w:hAnsi="宋体" w:hint="eastAsia"/>
          <w:b/>
          <w:bCs/>
          <w:kern w:val="0"/>
          <w:szCs w:val="21"/>
        </w:rPr>
        <w:t>5、保安人员配备要求</w:t>
      </w:r>
    </w:p>
    <w:p w:rsidR="00C01692" w:rsidRPr="00C01692" w:rsidRDefault="00C01692" w:rsidP="00C01692">
      <w:pPr>
        <w:spacing w:line="288" w:lineRule="auto"/>
        <w:ind w:firstLineChars="200" w:firstLine="398"/>
        <w:rPr>
          <w:rFonts w:ascii="宋体" w:hAnsi="宋体"/>
          <w:kern w:val="0"/>
          <w:szCs w:val="21"/>
        </w:rPr>
      </w:pPr>
      <w:r w:rsidRPr="00C01692">
        <w:rPr>
          <w:rFonts w:ascii="宋体" w:hAnsi="宋体" w:hint="eastAsia"/>
          <w:b/>
          <w:bCs/>
          <w:spacing w:val="-6"/>
          <w:szCs w:val="21"/>
        </w:rPr>
        <w:t>▲</w:t>
      </w:r>
      <w:r w:rsidRPr="00C01692">
        <w:rPr>
          <w:rFonts w:ascii="宋体" w:hAnsi="宋体" w:hint="eastAsia"/>
          <w:kern w:val="0"/>
          <w:szCs w:val="21"/>
        </w:rPr>
        <w:t>5.1中标单位派驻本校保安人员总人数56名（投标单位按56人报价，寒暑假等特殊情况校方可根据校内情况对保安人员作适当调整，费用按实际使用人数支付）。保安人员中需配备富有管理经验的保安队长一名，负责所有安保人员的日常管理、培训及工作安排。配备有责任心、业务素质强的保安班长4名（早、中、晚、轮休班长各一名），上班期间负责当班人员的管理工作。</w:t>
      </w:r>
      <w:r w:rsidRPr="00C01692">
        <w:rPr>
          <w:rFonts w:ascii="宋体" w:hAnsi="宋体" w:hint="eastAsia"/>
          <w:szCs w:val="21"/>
        </w:rPr>
        <w:t>监控</w:t>
      </w:r>
      <w:proofErr w:type="gramStart"/>
      <w:r w:rsidRPr="00C01692">
        <w:rPr>
          <w:rFonts w:ascii="宋体" w:hAnsi="宋体" w:hint="eastAsia"/>
          <w:szCs w:val="21"/>
        </w:rPr>
        <w:t>室岗位</w:t>
      </w:r>
      <w:proofErr w:type="gramEnd"/>
      <w:r w:rsidRPr="00C01692">
        <w:rPr>
          <w:rFonts w:ascii="宋体" w:hAnsi="宋体" w:hint="eastAsia"/>
          <w:szCs w:val="21"/>
        </w:rPr>
        <w:t>需同时持有保安资格证及建（构）筑物消防员资格证书（并不得低于6人），投标时需提供6本证书原件，并做到人证相符，如中标此证书原件即由采购人保存，以便消防部门随时检查。</w:t>
      </w:r>
    </w:p>
    <w:p w:rsidR="00C01692" w:rsidRPr="00C01692" w:rsidRDefault="00C01692" w:rsidP="00C01692">
      <w:pPr>
        <w:shd w:val="clear" w:color="auto" w:fill="FFFFFF"/>
        <w:spacing w:line="360" w:lineRule="auto"/>
        <w:ind w:firstLineChars="200" w:firstLine="398"/>
        <w:rPr>
          <w:rFonts w:ascii="宋体" w:hAnsi="宋体" w:cs="Arial"/>
          <w:b/>
          <w:bCs/>
          <w:sz w:val="28"/>
          <w:szCs w:val="28"/>
          <w:u w:val="single"/>
        </w:rPr>
      </w:pPr>
      <w:r w:rsidRPr="00C01692">
        <w:rPr>
          <w:rFonts w:ascii="宋体" w:hAnsi="宋体" w:hint="eastAsia"/>
          <w:b/>
          <w:bCs/>
          <w:spacing w:val="-6"/>
          <w:szCs w:val="21"/>
        </w:rPr>
        <w:t>▲</w:t>
      </w:r>
      <w:r w:rsidRPr="00C01692">
        <w:rPr>
          <w:rFonts w:ascii="宋体" w:hAnsi="宋体" w:hint="eastAsia"/>
          <w:kern w:val="0"/>
          <w:szCs w:val="21"/>
        </w:rPr>
        <w:t>5.2校园安保所需器材配备</w:t>
      </w:r>
    </w:p>
    <w:p w:rsidR="00C01692" w:rsidRPr="00C01692" w:rsidRDefault="00C01692" w:rsidP="00C01692">
      <w:pPr>
        <w:shd w:val="clear" w:color="auto" w:fill="FFFFFF"/>
        <w:spacing w:line="360" w:lineRule="auto"/>
        <w:ind w:firstLineChars="200" w:firstLine="420"/>
        <w:rPr>
          <w:rFonts w:ascii="宋体" w:hAnsi="宋体" w:cs="Arial"/>
          <w:szCs w:val="21"/>
        </w:rPr>
      </w:pPr>
      <w:r w:rsidRPr="00C01692">
        <w:rPr>
          <w:rFonts w:ascii="宋体" w:hAnsi="宋体" w:cs="Arial" w:hint="eastAsia"/>
          <w:szCs w:val="21"/>
        </w:rPr>
        <w:t>投标单位在提供校园安保服务时，须提供安保服务所需的基本装备和易耗品，所配装备应满足相关规范规定，投标单位须承诺提供以下装备：提供校内电动巡逻车（带门五座并提供样车照片）一辆、电动自行车五辆（带警灯并提供样车照片,因校内道路有坡度，需配置48Ｖ及以上功率的）以及</w:t>
      </w:r>
      <w:proofErr w:type="gramStart"/>
      <w:r w:rsidRPr="00C01692">
        <w:rPr>
          <w:rFonts w:ascii="宋体" w:hAnsi="宋体" w:cs="Arial" w:hint="eastAsia"/>
          <w:szCs w:val="21"/>
        </w:rPr>
        <w:t>每岗位配</w:t>
      </w:r>
      <w:proofErr w:type="gramEnd"/>
      <w:r w:rsidRPr="00C01692">
        <w:rPr>
          <w:rFonts w:ascii="宋体" w:hAnsi="宋体" w:cs="Arial" w:hint="eastAsia"/>
          <w:szCs w:val="21"/>
        </w:rPr>
        <w:t>一部对讲机、必要的安全防范器械、安保人员服装和必要的安保人员生活用品。</w:t>
      </w:r>
    </w:p>
    <w:p w:rsidR="00C01692" w:rsidRPr="00C01692" w:rsidRDefault="00C01692" w:rsidP="00C01692">
      <w:pPr>
        <w:spacing w:line="400" w:lineRule="exact"/>
        <w:ind w:firstLineChars="200" w:firstLine="398"/>
        <w:rPr>
          <w:rFonts w:ascii="宋体" w:hAnsi="宋体"/>
          <w:szCs w:val="21"/>
        </w:rPr>
      </w:pPr>
      <w:r w:rsidRPr="00C01692">
        <w:rPr>
          <w:rFonts w:ascii="宋体" w:hAnsi="宋体" w:hint="eastAsia"/>
          <w:b/>
          <w:bCs/>
          <w:spacing w:val="-6"/>
          <w:szCs w:val="21"/>
        </w:rPr>
        <w:t>▲</w:t>
      </w:r>
      <w:r w:rsidRPr="00C01692">
        <w:rPr>
          <w:rFonts w:ascii="宋体" w:hAnsi="宋体" w:hint="eastAsia"/>
          <w:kern w:val="0"/>
          <w:szCs w:val="21"/>
        </w:rPr>
        <w:t>5.3如</w:t>
      </w:r>
      <w:r w:rsidRPr="00C01692">
        <w:rPr>
          <w:rFonts w:ascii="宋体" w:hAnsi="宋体" w:hint="eastAsia"/>
          <w:szCs w:val="21"/>
        </w:rPr>
        <w:t>学校因临时应急需要增派力量，</w:t>
      </w:r>
      <w:r w:rsidRPr="00C01692">
        <w:rPr>
          <w:rFonts w:ascii="宋体" w:hAnsi="宋体" w:hint="eastAsia"/>
          <w:kern w:val="0"/>
          <w:szCs w:val="21"/>
        </w:rPr>
        <w:t>投标单位需具备应对突发事件临时增派人员支援的能力。</w:t>
      </w:r>
      <w:r w:rsidRPr="00C01692">
        <w:rPr>
          <w:rFonts w:ascii="宋体" w:hAnsi="宋体" w:hint="eastAsia"/>
          <w:szCs w:val="21"/>
        </w:rPr>
        <w:t>如</w:t>
      </w:r>
      <w:proofErr w:type="gramStart"/>
      <w:r w:rsidRPr="00C01692">
        <w:rPr>
          <w:rFonts w:ascii="宋体" w:hAnsi="宋体" w:hint="eastAsia"/>
          <w:szCs w:val="21"/>
        </w:rPr>
        <w:t>遇学校</w:t>
      </w:r>
      <w:proofErr w:type="gramEnd"/>
      <w:r w:rsidRPr="00C01692">
        <w:rPr>
          <w:rFonts w:ascii="宋体" w:hAnsi="宋体" w:hint="eastAsia"/>
          <w:szCs w:val="21"/>
        </w:rPr>
        <w:t>发生突发事件，中标单位必须无条件在15分钟内增派人员赶到学校协助处理，</w:t>
      </w:r>
      <w:proofErr w:type="gramStart"/>
      <w:r w:rsidRPr="00C01692">
        <w:rPr>
          <w:rFonts w:ascii="宋体" w:hAnsi="宋体" w:hint="eastAsia"/>
          <w:kern w:val="0"/>
          <w:szCs w:val="21"/>
        </w:rPr>
        <w:t>附人员</w:t>
      </w:r>
      <w:proofErr w:type="gramEnd"/>
      <w:r w:rsidRPr="00C01692">
        <w:rPr>
          <w:rFonts w:ascii="宋体" w:hAnsi="宋体" w:hint="eastAsia"/>
          <w:kern w:val="0"/>
          <w:szCs w:val="21"/>
        </w:rPr>
        <w:t>支援方案（按50人计）。</w:t>
      </w:r>
      <w:r w:rsidRPr="00C01692">
        <w:rPr>
          <w:rFonts w:ascii="宋体" w:hAnsi="宋体" w:hint="eastAsia"/>
          <w:szCs w:val="21"/>
        </w:rPr>
        <w:t>临时增加的保安人员（除招标保安服务工作量以外的）加班工资由学校按中标单位保安加班标准另行支付，中标单位需明确临时增派人员的工资标准（</w:t>
      </w:r>
      <w:proofErr w:type="gramStart"/>
      <w:r w:rsidRPr="00C01692">
        <w:rPr>
          <w:rFonts w:ascii="宋体" w:hAnsi="宋体" w:hint="eastAsia"/>
          <w:szCs w:val="21"/>
        </w:rPr>
        <w:t>按元</w:t>
      </w:r>
      <w:proofErr w:type="gramEnd"/>
      <w:r w:rsidRPr="00C01692">
        <w:rPr>
          <w:rFonts w:ascii="宋体" w:hAnsi="宋体" w:hint="eastAsia"/>
          <w:szCs w:val="21"/>
        </w:rPr>
        <w:t>\小时计）。</w:t>
      </w:r>
    </w:p>
    <w:p w:rsidR="00C01692" w:rsidRPr="00C01692" w:rsidRDefault="00C01692" w:rsidP="00C01692">
      <w:pPr>
        <w:spacing w:line="288" w:lineRule="auto"/>
        <w:ind w:firstLineChars="200" w:firstLine="420"/>
        <w:rPr>
          <w:rFonts w:ascii="宋体" w:hAnsi="宋体"/>
          <w:szCs w:val="21"/>
        </w:rPr>
      </w:pPr>
      <w:r w:rsidRPr="00C01692">
        <w:rPr>
          <w:rFonts w:ascii="宋体" w:hAnsi="宋体" w:hint="eastAsia"/>
          <w:kern w:val="0"/>
          <w:szCs w:val="21"/>
        </w:rPr>
        <w:t>5.4 投标单位必须按照《劳动法》及招标要求配置工作人员数量，并支付工资、规定的福利费、国定假加班费和交纳正常的</w:t>
      </w:r>
      <w:proofErr w:type="gramStart"/>
      <w:r w:rsidRPr="00C01692">
        <w:rPr>
          <w:rFonts w:ascii="宋体" w:hAnsi="宋体" w:hint="eastAsia"/>
          <w:kern w:val="0"/>
          <w:szCs w:val="21"/>
        </w:rPr>
        <w:t>杭州本地</w:t>
      </w:r>
      <w:proofErr w:type="gramEnd"/>
      <w:r w:rsidRPr="00C01692">
        <w:rPr>
          <w:rFonts w:ascii="宋体" w:hAnsi="宋体" w:hint="eastAsia"/>
          <w:kern w:val="0"/>
          <w:szCs w:val="21"/>
        </w:rPr>
        <w:t>社会保险，不得安排人员超时限加班。</w:t>
      </w:r>
      <w:r w:rsidRPr="00C01692">
        <w:rPr>
          <w:rFonts w:ascii="宋体" w:hAnsi="宋体" w:hint="eastAsia"/>
          <w:szCs w:val="21"/>
        </w:rPr>
        <w:t>服务方经现场勘查并根据实际情况，列出用工计划、用工人数。保安工资不得低于市场价格（每人每月基本工资不得低于杭州市最低工资标准，双休日加班费、法定节假日加班需符合国家规定标准发放，本地缴费企业部分按杭州市最低工资标准收入核算）。</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5.5 学校与派驻人员不发生任何劳动和雇佣关系，派驻人员由中标单位自行管理，中标单位和派驻人员应遵守安全操作规章制度，若发生人身伤害等工伤事故，由中标单位自行负责，与本校无关。</w:t>
      </w:r>
    </w:p>
    <w:p w:rsidR="00C01692" w:rsidRPr="00C01692" w:rsidRDefault="00C01692" w:rsidP="00C01692">
      <w:pPr>
        <w:autoSpaceDE w:val="0"/>
        <w:autoSpaceDN w:val="0"/>
        <w:spacing w:line="288" w:lineRule="auto"/>
        <w:ind w:right="-7" w:firstLineChars="150" w:firstLine="316"/>
        <w:jc w:val="left"/>
        <w:rPr>
          <w:rFonts w:ascii="宋体" w:hAnsi="宋体"/>
          <w:kern w:val="0"/>
          <w:szCs w:val="21"/>
        </w:rPr>
      </w:pPr>
      <w:r w:rsidRPr="00C01692">
        <w:rPr>
          <w:rFonts w:ascii="宋体" w:hAnsi="宋体" w:hint="eastAsia"/>
          <w:b/>
          <w:bCs/>
          <w:kern w:val="0"/>
          <w:szCs w:val="21"/>
        </w:rPr>
        <w:t>6、学校保安基本要求</w:t>
      </w:r>
      <w:r w:rsidRPr="00C01692">
        <w:rPr>
          <w:rFonts w:ascii="宋体" w:hAnsi="宋体" w:hint="eastAsia"/>
          <w:kern w:val="0"/>
          <w:szCs w:val="21"/>
        </w:rPr>
        <w:t>（保安服务需24小时无缝对接。具体工作任务学校可以根据实际情况加以调整）</w:t>
      </w:r>
    </w:p>
    <w:p w:rsidR="00C01692" w:rsidRPr="00C01692" w:rsidRDefault="00C01692" w:rsidP="00C01692">
      <w:pPr>
        <w:shd w:val="clear" w:color="auto" w:fill="FFFFFF"/>
        <w:spacing w:line="360" w:lineRule="auto"/>
        <w:ind w:firstLineChars="200" w:firstLine="420"/>
        <w:rPr>
          <w:rFonts w:ascii="宋体" w:hAnsi="宋体" w:cs="Arial"/>
          <w:szCs w:val="21"/>
        </w:rPr>
      </w:pPr>
      <w:r w:rsidRPr="00C01692">
        <w:rPr>
          <w:rFonts w:ascii="宋体" w:hAnsi="宋体" w:cs="Arial" w:hint="eastAsia"/>
          <w:szCs w:val="21"/>
        </w:rPr>
        <w:t>保安岗位</w:t>
      </w:r>
    </w:p>
    <w:tbl>
      <w:tblPr>
        <w:tblW w:w="7840" w:type="dxa"/>
        <w:jc w:val="center"/>
        <w:tblLayout w:type="fixed"/>
        <w:tblLook w:val="0000"/>
      </w:tblPr>
      <w:tblGrid>
        <w:gridCol w:w="655"/>
        <w:gridCol w:w="1657"/>
        <w:gridCol w:w="709"/>
        <w:gridCol w:w="21"/>
        <w:gridCol w:w="687"/>
        <w:gridCol w:w="709"/>
        <w:gridCol w:w="2409"/>
        <w:gridCol w:w="993"/>
      </w:tblGrid>
      <w:tr w:rsidR="00C01692" w:rsidRPr="00C01692" w:rsidTr="000A703D">
        <w:trPr>
          <w:trHeight w:val="595"/>
          <w:jc w:val="center"/>
        </w:trPr>
        <w:tc>
          <w:tcPr>
            <w:tcW w:w="655" w:type="dxa"/>
            <w:tcBorders>
              <w:top w:val="single" w:sz="4" w:space="0" w:color="auto"/>
              <w:left w:val="single" w:sz="4" w:space="0" w:color="auto"/>
              <w:bottom w:val="single" w:sz="4" w:space="0" w:color="auto"/>
              <w:right w:val="single" w:sz="4" w:space="0" w:color="auto"/>
            </w:tcBorders>
            <w:vAlign w:val="center"/>
          </w:tcPr>
          <w:p w:rsidR="00C01692" w:rsidRPr="00C01692" w:rsidRDefault="00C01692" w:rsidP="000A703D">
            <w:pPr>
              <w:widowControl/>
              <w:adjustRightInd w:val="0"/>
              <w:jc w:val="center"/>
              <w:rPr>
                <w:rFonts w:ascii="宋体" w:hAnsi="宋体"/>
                <w:kern w:val="0"/>
                <w:szCs w:val="21"/>
              </w:rPr>
            </w:pPr>
            <w:r w:rsidRPr="00C01692">
              <w:rPr>
                <w:rFonts w:ascii="宋体" w:hAnsi="宋体" w:hint="eastAsia"/>
                <w:kern w:val="0"/>
                <w:szCs w:val="21"/>
              </w:rPr>
              <w:t>序号</w:t>
            </w:r>
          </w:p>
        </w:tc>
        <w:tc>
          <w:tcPr>
            <w:tcW w:w="1657" w:type="dxa"/>
            <w:tcBorders>
              <w:top w:val="single" w:sz="4" w:space="0" w:color="auto"/>
              <w:left w:val="nil"/>
              <w:bottom w:val="single" w:sz="4" w:space="0" w:color="auto"/>
              <w:right w:val="single" w:sz="4" w:space="0" w:color="auto"/>
            </w:tcBorders>
            <w:vAlign w:val="center"/>
          </w:tcPr>
          <w:p w:rsidR="00C01692" w:rsidRPr="00C01692" w:rsidRDefault="00C01692" w:rsidP="000A703D">
            <w:pPr>
              <w:widowControl/>
              <w:adjustRightInd w:val="0"/>
              <w:jc w:val="center"/>
              <w:rPr>
                <w:rFonts w:ascii="宋体" w:hAnsi="宋体"/>
                <w:kern w:val="0"/>
                <w:szCs w:val="21"/>
              </w:rPr>
            </w:pPr>
            <w:r w:rsidRPr="00C01692">
              <w:rPr>
                <w:rFonts w:ascii="宋体" w:hAnsi="宋体" w:hint="eastAsia"/>
                <w:kern w:val="0"/>
                <w:szCs w:val="21"/>
              </w:rPr>
              <w:t>岗位</w:t>
            </w:r>
          </w:p>
        </w:tc>
        <w:tc>
          <w:tcPr>
            <w:tcW w:w="709" w:type="dxa"/>
            <w:tcBorders>
              <w:top w:val="single" w:sz="4" w:space="0" w:color="auto"/>
              <w:left w:val="nil"/>
              <w:bottom w:val="single" w:sz="4" w:space="0" w:color="auto"/>
              <w:right w:val="single" w:sz="4" w:space="0" w:color="auto"/>
            </w:tcBorders>
            <w:vAlign w:val="center"/>
          </w:tcPr>
          <w:p w:rsidR="00C01692" w:rsidRPr="00C01692" w:rsidRDefault="00C01692" w:rsidP="000A703D">
            <w:pPr>
              <w:widowControl/>
              <w:adjustRightInd w:val="0"/>
              <w:jc w:val="center"/>
              <w:rPr>
                <w:rFonts w:ascii="宋体" w:hAnsi="宋体"/>
                <w:kern w:val="0"/>
                <w:szCs w:val="21"/>
              </w:rPr>
            </w:pPr>
            <w:r w:rsidRPr="00C01692">
              <w:rPr>
                <w:rFonts w:ascii="宋体" w:hAnsi="宋体" w:hint="eastAsia"/>
                <w:kern w:val="0"/>
                <w:szCs w:val="21"/>
              </w:rPr>
              <w:t>早班</w:t>
            </w:r>
          </w:p>
        </w:tc>
        <w:tc>
          <w:tcPr>
            <w:tcW w:w="708" w:type="dxa"/>
            <w:gridSpan w:val="2"/>
            <w:tcBorders>
              <w:top w:val="single" w:sz="4" w:space="0" w:color="auto"/>
              <w:left w:val="nil"/>
              <w:bottom w:val="single" w:sz="4" w:space="0" w:color="auto"/>
              <w:right w:val="single" w:sz="4" w:space="0" w:color="auto"/>
            </w:tcBorders>
            <w:vAlign w:val="center"/>
          </w:tcPr>
          <w:p w:rsidR="00C01692" w:rsidRPr="00C01692" w:rsidRDefault="00C01692" w:rsidP="000A703D">
            <w:pPr>
              <w:widowControl/>
              <w:adjustRightInd w:val="0"/>
              <w:jc w:val="center"/>
              <w:rPr>
                <w:rFonts w:ascii="宋体" w:hAnsi="宋体"/>
                <w:kern w:val="0"/>
                <w:szCs w:val="21"/>
              </w:rPr>
            </w:pPr>
            <w:r w:rsidRPr="00C01692">
              <w:rPr>
                <w:rFonts w:ascii="宋体" w:hAnsi="宋体" w:hint="eastAsia"/>
                <w:kern w:val="0"/>
                <w:szCs w:val="21"/>
              </w:rPr>
              <w:t>中班</w:t>
            </w:r>
          </w:p>
        </w:tc>
        <w:tc>
          <w:tcPr>
            <w:tcW w:w="709" w:type="dxa"/>
            <w:tcBorders>
              <w:top w:val="single" w:sz="4" w:space="0" w:color="auto"/>
              <w:left w:val="nil"/>
              <w:bottom w:val="single" w:sz="4" w:space="0" w:color="auto"/>
              <w:right w:val="single" w:sz="4" w:space="0" w:color="auto"/>
            </w:tcBorders>
            <w:vAlign w:val="center"/>
          </w:tcPr>
          <w:p w:rsidR="00C01692" w:rsidRPr="00C01692" w:rsidRDefault="00C01692" w:rsidP="000A703D">
            <w:pPr>
              <w:widowControl/>
              <w:adjustRightInd w:val="0"/>
              <w:jc w:val="center"/>
              <w:rPr>
                <w:rFonts w:ascii="宋体" w:hAnsi="宋体"/>
                <w:kern w:val="0"/>
                <w:szCs w:val="21"/>
              </w:rPr>
            </w:pPr>
            <w:r w:rsidRPr="00C01692">
              <w:rPr>
                <w:rFonts w:ascii="宋体" w:hAnsi="宋体" w:hint="eastAsia"/>
                <w:kern w:val="0"/>
                <w:szCs w:val="21"/>
              </w:rPr>
              <w:t>夜班</w:t>
            </w:r>
          </w:p>
        </w:tc>
        <w:tc>
          <w:tcPr>
            <w:tcW w:w="2409" w:type="dxa"/>
            <w:tcBorders>
              <w:top w:val="single" w:sz="4" w:space="0" w:color="auto"/>
              <w:left w:val="nil"/>
              <w:bottom w:val="single" w:sz="4" w:space="0" w:color="auto"/>
              <w:right w:val="single" w:sz="4" w:space="0" w:color="auto"/>
            </w:tcBorders>
            <w:vAlign w:val="center"/>
          </w:tcPr>
          <w:p w:rsidR="00C01692" w:rsidRPr="00C01692" w:rsidRDefault="00C01692" w:rsidP="000A703D">
            <w:pPr>
              <w:adjustRightInd w:val="0"/>
              <w:jc w:val="center"/>
              <w:rPr>
                <w:rFonts w:ascii="宋体" w:hAnsi="宋体"/>
                <w:kern w:val="0"/>
                <w:szCs w:val="21"/>
              </w:rPr>
            </w:pPr>
            <w:r w:rsidRPr="00C01692">
              <w:rPr>
                <w:rFonts w:ascii="宋体" w:hAnsi="宋体" w:hint="eastAsia"/>
                <w:kern w:val="0"/>
                <w:szCs w:val="21"/>
              </w:rPr>
              <w:t>主要职能</w:t>
            </w:r>
          </w:p>
        </w:tc>
        <w:tc>
          <w:tcPr>
            <w:tcW w:w="993" w:type="dxa"/>
            <w:tcBorders>
              <w:top w:val="single" w:sz="4" w:space="0" w:color="auto"/>
              <w:left w:val="nil"/>
              <w:bottom w:val="single" w:sz="4" w:space="0" w:color="auto"/>
              <w:right w:val="single" w:sz="4" w:space="0" w:color="auto"/>
            </w:tcBorders>
            <w:vAlign w:val="center"/>
          </w:tcPr>
          <w:p w:rsidR="00C01692" w:rsidRPr="00C01692" w:rsidRDefault="00C01692" w:rsidP="000A703D">
            <w:pPr>
              <w:widowControl/>
              <w:adjustRightInd w:val="0"/>
              <w:jc w:val="center"/>
              <w:rPr>
                <w:rFonts w:ascii="宋体" w:hAnsi="宋体"/>
                <w:kern w:val="0"/>
                <w:szCs w:val="21"/>
              </w:rPr>
            </w:pPr>
            <w:r w:rsidRPr="00C01692">
              <w:rPr>
                <w:rFonts w:ascii="宋体" w:hAnsi="宋体" w:hint="eastAsia"/>
                <w:kern w:val="0"/>
                <w:szCs w:val="21"/>
              </w:rPr>
              <w:t>备注</w:t>
            </w:r>
          </w:p>
        </w:tc>
      </w:tr>
      <w:tr w:rsidR="00C01692" w:rsidRPr="00C01692" w:rsidTr="000A703D">
        <w:trPr>
          <w:trHeight w:val="324"/>
          <w:jc w:val="center"/>
        </w:trPr>
        <w:tc>
          <w:tcPr>
            <w:tcW w:w="655" w:type="dxa"/>
            <w:tcBorders>
              <w:top w:val="nil"/>
              <w:left w:val="single" w:sz="4" w:space="0" w:color="auto"/>
              <w:bottom w:val="single" w:sz="4" w:space="0" w:color="auto"/>
              <w:right w:val="single" w:sz="4" w:space="0" w:color="auto"/>
            </w:tcBorders>
            <w:vAlign w:val="center"/>
          </w:tcPr>
          <w:p w:rsidR="00C01692" w:rsidRPr="00C01692" w:rsidRDefault="00C01692" w:rsidP="000A703D">
            <w:pPr>
              <w:widowControl/>
              <w:adjustRightInd w:val="0"/>
              <w:jc w:val="center"/>
              <w:rPr>
                <w:rFonts w:ascii="宋体" w:hAnsi="宋体"/>
                <w:kern w:val="0"/>
                <w:szCs w:val="21"/>
              </w:rPr>
            </w:pPr>
            <w:r w:rsidRPr="00C01692">
              <w:rPr>
                <w:rFonts w:ascii="宋体" w:hAnsi="宋体" w:hint="eastAsia"/>
                <w:kern w:val="0"/>
                <w:szCs w:val="21"/>
              </w:rPr>
              <w:t>1</w:t>
            </w:r>
          </w:p>
        </w:tc>
        <w:tc>
          <w:tcPr>
            <w:tcW w:w="1657" w:type="dxa"/>
            <w:tcBorders>
              <w:top w:val="nil"/>
              <w:left w:val="nil"/>
              <w:bottom w:val="single" w:sz="4" w:space="0" w:color="auto"/>
              <w:right w:val="single" w:sz="4" w:space="0" w:color="auto"/>
            </w:tcBorders>
            <w:vAlign w:val="center"/>
          </w:tcPr>
          <w:p w:rsidR="00C01692" w:rsidRPr="00C01692" w:rsidRDefault="00C01692" w:rsidP="000A703D">
            <w:pPr>
              <w:widowControl/>
              <w:adjustRightInd w:val="0"/>
              <w:ind w:firstLineChars="200" w:firstLine="420"/>
              <w:textAlignment w:val="center"/>
              <w:rPr>
                <w:rFonts w:ascii="宋体" w:hAnsi="宋体"/>
                <w:kern w:val="0"/>
                <w:szCs w:val="21"/>
              </w:rPr>
            </w:pPr>
            <w:r w:rsidRPr="00C01692">
              <w:rPr>
                <w:rFonts w:ascii="宋体" w:hAnsi="宋体" w:hint="eastAsia"/>
                <w:kern w:val="0"/>
                <w:szCs w:val="21"/>
              </w:rPr>
              <w:t>学校大门</w:t>
            </w:r>
          </w:p>
        </w:tc>
        <w:tc>
          <w:tcPr>
            <w:tcW w:w="730" w:type="dxa"/>
            <w:gridSpan w:val="2"/>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4</w:t>
            </w:r>
          </w:p>
        </w:tc>
        <w:tc>
          <w:tcPr>
            <w:tcW w:w="687" w:type="dxa"/>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4</w:t>
            </w:r>
          </w:p>
        </w:tc>
        <w:tc>
          <w:tcPr>
            <w:tcW w:w="709" w:type="dxa"/>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4</w:t>
            </w:r>
          </w:p>
        </w:tc>
        <w:tc>
          <w:tcPr>
            <w:tcW w:w="2409" w:type="dxa"/>
            <w:tcBorders>
              <w:top w:val="nil"/>
              <w:left w:val="nil"/>
              <w:bottom w:val="single" w:sz="4" w:space="0" w:color="auto"/>
              <w:right w:val="single" w:sz="4" w:space="0" w:color="auto"/>
            </w:tcBorders>
            <w:vAlign w:val="center"/>
          </w:tcPr>
          <w:p w:rsidR="00C01692" w:rsidRPr="00C01692" w:rsidRDefault="00C01692" w:rsidP="000A703D">
            <w:pPr>
              <w:adjustRightInd w:val="0"/>
              <w:jc w:val="center"/>
              <w:textAlignment w:val="center"/>
              <w:rPr>
                <w:rFonts w:ascii="宋体" w:hAnsi="宋体"/>
                <w:kern w:val="0"/>
                <w:szCs w:val="21"/>
              </w:rPr>
            </w:pPr>
            <w:r w:rsidRPr="00C01692">
              <w:rPr>
                <w:rFonts w:ascii="宋体" w:hAnsi="宋体" w:hint="eastAsia"/>
                <w:kern w:val="0"/>
                <w:szCs w:val="21"/>
              </w:rPr>
              <w:t>交通、治安出入口管理</w:t>
            </w:r>
          </w:p>
        </w:tc>
        <w:tc>
          <w:tcPr>
            <w:tcW w:w="993" w:type="dxa"/>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p>
        </w:tc>
      </w:tr>
      <w:tr w:rsidR="00C01692" w:rsidRPr="00C01692" w:rsidTr="000A703D">
        <w:trPr>
          <w:trHeight w:val="432"/>
          <w:jc w:val="center"/>
        </w:trPr>
        <w:tc>
          <w:tcPr>
            <w:tcW w:w="655" w:type="dxa"/>
            <w:tcBorders>
              <w:top w:val="nil"/>
              <w:left w:val="single" w:sz="4" w:space="0" w:color="auto"/>
              <w:bottom w:val="single" w:sz="4" w:space="0" w:color="auto"/>
              <w:right w:val="single" w:sz="4" w:space="0" w:color="auto"/>
            </w:tcBorders>
            <w:vAlign w:val="center"/>
          </w:tcPr>
          <w:p w:rsidR="00C01692" w:rsidRPr="00C01692" w:rsidRDefault="00C01692" w:rsidP="000A703D">
            <w:pPr>
              <w:widowControl/>
              <w:adjustRightInd w:val="0"/>
              <w:jc w:val="center"/>
              <w:rPr>
                <w:rFonts w:ascii="宋体" w:hAnsi="宋体"/>
                <w:kern w:val="0"/>
                <w:szCs w:val="21"/>
              </w:rPr>
            </w:pPr>
            <w:r w:rsidRPr="00C01692">
              <w:rPr>
                <w:rFonts w:ascii="宋体" w:hAnsi="宋体" w:hint="eastAsia"/>
                <w:kern w:val="0"/>
                <w:szCs w:val="21"/>
              </w:rPr>
              <w:t>2</w:t>
            </w:r>
          </w:p>
        </w:tc>
        <w:tc>
          <w:tcPr>
            <w:tcW w:w="1657" w:type="dxa"/>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西大门</w:t>
            </w:r>
          </w:p>
        </w:tc>
        <w:tc>
          <w:tcPr>
            <w:tcW w:w="730" w:type="dxa"/>
            <w:gridSpan w:val="2"/>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2</w:t>
            </w:r>
          </w:p>
        </w:tc>
        <w:tc>
          <w:tcPr>
            <w:tcW w:w="687" w:type="dxa"/>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2</w:t>
            </w:r>
          </w:p>
        </w:tc>
        <w:tc>
          <w:tcPr>
            <w:tcW w:w="709" w:type="dxa"/>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2</w:t>
            </w:r>
          </w:p>
        </w:tc>
        <w:tc>
          <w:tcPr>
            <w:tcW w:w="2409" w:type="dxa"/>
            <w:tcBorders>
              <w:top w:val="nil"/>
              <w:left w:val="nil"/>
              <w:bottom w:val="single" w:sz="4" w:space="0" w:color="auto"/>
              <w:right w:val="single" w:sz="4" w:space="0" w:color="auto"/>
            </w:tcBorders>
            <w:vAlign w:val="center"/>
          </w:tcPr>
          <w:p w:rsidR="00C01692" w:rsidRPr="00C01692" w:rsidRDefault="00C01692" w:rsidP="000A703D">
            <w:pPr>
              <w:adjustRightInd w:val="0"/>
              <w:jc w:val="center"/>
              <w:textAlignment w:val="center"/>
              <w:rPr>
                <w:rFonts w:ascii="宋体" w:hAnsi="宋体"/>
                <w:kern w:val="0"/>
                <w:szCs w:val="21"/>
              </w:rPr>
            </w:pPr>
            <w:r w:rsidRPr="00C01692">
              <w:rPr>
                <w:rFonts w:ascii="宋体" w:hAnsi="宋体" w:hint="eastAsia"/>
                <w:kern w:val="0"/>
                <w:szCs w:val="21"/>
              </w:rPr>
              <w:t>交通、治安出入口管理</w:t>
            </w:r>
          </w:p>
        </w:tc>
        <w:tc>
          <w:tcPr>
            <w:tcW w:w="993" w:type="dxa"/>
            <w:tcBorders>
              <w:top w:val="nil"/>
              <w:left w:val="nil"/>
              <w:bottom w:val="single" w:sz="4" w:space="0" w:color="auto"/>
              <w:right w:val="single" w:sz="4" w:space="0" w:color="auto"/>
            </w:tcBorders>
          </w:tcPr>
          <w:p w:rsidR="00C01692" w:rsidRPr="00C01692" w:rsidRDefault="00C01692" w:rsidP="000A703D">
            <w:pPr>
              <w:jc w:val="center"/>
              <w:rPr>
                <w:szCs w:val="21"/>
              </w:rPr>
            </w:pPr>
          </w:p>
        </w:tc>
      </w:tr>
      <w:tr w:rsidR="00C01692" w:rsidRPr="00C01692" w:rsidTr="000A703D">
        <w:trPr>
          <w:trHeight w:val="432"/>
          <w:jc w:val="center"/>
        </w:trPr>
        <w:tc>
          <w:tcPr>
            <w:tcW w:w="655" w:type="dxa"/>
            <w:tcBorders>
              <w:top w:val="nil"/>
              <w:left w:val="single" w:sz="4" w:space="0" w:color="auto"/>
              <w:bottom w:val="single" w:sz="4" w:space="0" w:color="auto"/>
              <w:right w:val="single" w:sz="4" w:space="0" w:color="auto"/>
            </w:tcBorders>
            <w:vAlign w:val="center"/>
          </w:tcPr>
          <w:p w:rsidR="00C01692" w:rsidRPr="00C01692" w:rsidRDefault="00C01692" w:rsidP="000A703D">
            <w:pPr>
              <w:widowControl/>
              <w:adjustRightInd w:val="0"/>
              <w:jc w:val="center"/>
              <w:rPr>
                <w:rFonts w:ascii="宋体" w:hAnsi="宋体"/>
                <w:kern w:val="0"/>
                <w:szCs w:val="21"/>
              </w:rPr>
            </w:pPr>
            <w:r w:rsidRPr="00C01692">
              <w:rPr>
                <w:rFonts w:ascii="宋体" w:hAnsi="宋体" w:hint="eastAsia"/>
                <w:kern w:val="0"/>
                <w:szCs w:val="21"/>
              </w:rPr>
              <w:t>3</w:t>
            </w:r>
          </w:p>
        </w:tc>
        <w:tc>
          <w:tcPr>
            <w:tcW w:w="1657" w:type="dxa"/>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proofErr w:type="gramStart"/>
            <w:r w:rsidRPr="00C01692">
              <w:rPr>
                <w:rFonts w:ascii="宋体" w:hAnsi="宋体" w:hint="eastAsia"/>
                <w:kern w:val="0"/>
                <w:szCs w:val="21"/>
              </w:rPr>
              <w:t>北侧门</w:t>
            </w:r>
            <w:proofErr w:type="gramEnd"/>
          </w:p>
        </w:tc>
        <w:tc>
          <w:tcPr>
            <w:tcW w:w="730" w:type="dxa"/>
            <w:gridSpan w:val="2"/>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1</w:t>
            </w:r>
          </w:p>
        </w:tc>
        <w:tc>
          <w:tcPr>
            <w:tcW w:w="687" w:type="dxa"/>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1</w:t>
            </w:r>
          </w:p>
        </w:tc>
        <w:tc>
          <w:tcPr>
            <w:tcW w:w="709" w:type="dxa"/>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1</w:t>
            </w:r>
          </w:p>
        </w:tc>
        <w:tc>
          <w:tcPr>
            <w:tcW w:w="2409" w:type="dxa"/>
            <w:tcBorders>
              <w:top w:val="nil"/>
              <w:left w:val="nil"/>
              <w:bottom w:val="single" w:sz="4" w:space="0" w:color="auto"/>
              <w:right w:val="single" w:sz="4" w:space="0" w:color="auto"/>
            </w:tcBorders>
            <w:vAlign w:val="center"/>
          </w:tcPr>
          <w:p w:rsidR="00C01692" w:rsidRPr="00C01692" w:rsidRDefault="00C01692" w:rsidP="000A703D">
            <w:pPr>
              <w:adjustRightInd w:val="0"/>
              <w:jc w:val="center"/>
              <w:textAlignment w:val="center"/>
              <w:rPr>
                <w:rFonts w:ascii="宋体" w:hAnsi="宋体"/>
                <w:kern w:val="0"/>
                <w:szCs w:val="21"/>
              </w:rPr>
            </w:pPr>
            <w:r w:rsidRPr="00C01692">
              <w:rPr>
                <w:rFonts w:ascii="宋体" w:hAnsi="宋体" w:hint="eastAsia"/>
                <w:kern w:val="0"/>
                <w:szCs w:val="21"/>
              </w:rPr>
              <w:t>交通、治安出入口管理</w:t>
            </w:r>
          </w:p>
        </w:tc>
        <w:tc>
          <w:tcPr>
            <w:tcW w:w="993" w:type="dxa"/>
            <w:tcBorders>
              <w:top w:val="nil"/>
              <w:left w:val="nil"/>
              <w:bottom w:val="single" w:sz="4" w:space="0" w:color="auto"/>
              <w:right w:val="single" w:sz="4" w:space="0" w:color="auto"/>
            </w:tcBorders>
          </w:tcPr>
          <w:p w:rsidR="00C01692" w:rsidRPr="00C01692" w:rsidRDefault="00C01692" w:rsidP="000A703D">
            <w:pPr>
              <w:jc w:val="center"/>
              <w:rPr>
                <w:szCs w:val="21"/>
              </w:rPr>
            </w:pPr>
          </w:p>
        </w:tc>
      </w:tr>
      <w:tr w:rsidR="00C01692" w:rsidRPr="00C01692" w:rsidTr="000A703D">
        <w:trPr>
          <w:trHeight w:val="276"/>
          <w:jc w:val="center"/>
        </w:trPr>
        <w:tc>
          <w:tcPr>
            <w:tcW w:w="655" w:type="dxa"/>
            <w:tcBorders>
              <w:top w:val="nil"/>
              <w:left w:val="single" w:sz="4" w:space="0" w:color="auto"/>
              <w:bottom w:val="single" w:sz="4" w:space="0" w:color="auto"/>
              <w:right w:val="single" w:sz="4" w:space="0" w:color="auto"/>
            </w:tcBorders>
            <w:vAlign w:val="center"/>
          </w:tcPr>
          <w:p w:rsidR="00C01692" w:rsidRPr="00C01692" w:rsidRDefault="00C01692" w:rsidP="000A703D">
            <w:pPr>
              <w:widowControl/>
              <w:adjustRightInd w:val="0"/>
              <w:jc w:val="center"/>
              <w:rPr>
                <w:rFonts w:ascii="宋体" w:hAnsi="宋体"/>
                <w:kern w:val="0"/>
                <w:szCs w:val="21"/>
              </w:rPr>
            </w:pPr>
            <w:r w:rsidRPr="00C01692">
              <w:rPr>
                <w:rFonts w:ascii="宋体" w:hAnsi="宋体" w:hint="eastAsia"/>
                <w:kern w:val="0"/>
                <w:szCs w:val="21"/>
              </w:rPr>
              <w:t>4</w:t>
            </w:r>
          </w:p>
        </w:tc>
        <w:tc>
          <w:tcPr>
            <w:tcW w:w="1657" w:type="dxa"/>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监控、</w:t>
            </w:r>
            <w:proofErr w:type="gramStart"/>
            <w:r w:rsidRPr="00C01692">
              <w:rPr>
                <w:rFonts w:ascii="宋体" w:hAnsi="宋体" w:hint="eastAsia"/>
                <w:kern w:val="0"/>
                <w:szCs w:val="21"/>
              </w:rPr>
              <w:t>消控室</w:t>
            </w:r>
            <w:proofErr w:type="gramEnd"/>
          </w:p>
        </w:tc>
        <w:tc>
          <w:tcPr>
            <w:tcW w:w="730" w:type="dxa"/>
            <w:gridSpan w:val="2"/>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2</w:t>
            </w:r>
          </w:p>
        </w:tc>
        <w:tc>
          <w:tcPr>
            <w:tcW w:w="687" w:type="dxa"/>
            <w:tcBorders>
              <w:top w:val="nil"/>
              <w:left w:val="nil"/>
              <w:bottom w:val="single" w:sz="4" w:space="0" w:color="auto"/>
              <w:right w:val="single" w:sz="4" w:space="0" w:color="auto"/>
            </w:tcBorders>
            <w:vAlign w:val="center"/>
          </w:tcPr>
          <w:p w:rsidR="00C01692" w:rsidRPr="00C01692" w:rsidRDefault="00C01692" w:rsidP="000A703D">
            <w:pPr>
              <w:adjustRightInd w:val="0"/>
              <w:jc w:val="center"/>
              <w:rPr>
                <w:rFonts w:ascii="宋体" w:hAnsi="宋体"/>
                <w:kern w:val="0"/>
                <w:szCs w:val="21"/>
              </w:rPr>
            </w:pPr>
            <w:r w:rsidRPr="00C01692">
              <w:rPr>
                <w:rFonts w:ascii="宋体" w:hAnsi="宋体" w:hint="eastAsia"/>
                <w:kern w:val="0"/>
                <w:szCs w:val="21"/>
              </w:rPr>
              <w:t>2</w:t>
            </w:r>
          </w:p>
        </w:tc>
        <w:tc>
          <w:tcPr>
            <w:tcW w:w="709" w:type="dxa"/>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2</w:t>
            </w:r>
          </w:p>
        </w:tc>
        <w:tc>
          <w:tcPr>
            <w:tcW w:w="2409" w:type="dxa"/>
            <w:tcBorders>
              <w:top w:val="nil"/>
              <w:left w:val="nil"/>
              <w:bottom w:val="single" w:sz="4" w:space="0" w:color="auto"/>
              <w:right w:val="single" w:sz="4" w:space="0" w:color="auto"/>
            </w:tcBorders>
            <w:vAlign w:val="center"/>
          </w:tcPr>
          <w:p w:rsidR="00C01692" w:rsidRPr="00C01692" w:rsidRDefault="00C01692" w:rsidP="000A703D">
            <w:pPr>
              <w:adjustRightInd w:val="0"/>
              <w:jc w:val="center"/>
              <w:textAlignment w:val="center"/>
              <w:rPr>
                <w:rFonts w:ascii="宋体" w:hAnsi="宋体"/>
                <w:kern w:val="0"/>
                <w:szCs w:val="21"/>
              </w:rPr>
            </w:pPr>
            <w:r w:rsidRPr="00C01692">
              <w:rPr>
                <w:rFonts w:ascii="宋体" w:hAnsi="宋体" w:hint="eastAsia"/>
                <w:kern w:val="0"/>
                <w:szCs w:val="21"/>
              </w:rPr>
              <w:t>值勤、</w:t>
            </w:r>
            <w:proofErr w:type="gramStart"/>
            <w:r w:rsidRPr="00C01692">
              <w:rPr>
                <w:rFonts w:ascii="宋体" w:hAnsi="宋体" w:hint="eastAsia"/>
                <w:kern w:val="0"/>
                <w:szCs w:val="21"/>
              </w:rPr>
              <w:t>消控值班</w:t>
            </w:r>
            <w:proofErr w:type="gramEnd"/>
          </w:p>
        </w:tc>
        <w:tc>
          <w:tcPr>
            <w:tcW w:w="993" w:type="dxa"/>
            <w:tcBorders>
              <w:top w:val="nil"/>
              <w:left w:val="nil"/>
              <w:bottom w:val="single" w:sz="4" w:space="0" w:color="auto"/>
              <w:right w:val="single" w:sz="4" w:space="0" w:color="auto"/>
            </w:tcBorders>
            <w:vAlign w:val="center"/>
          </w:tcPr>
          <w:p w:rsidR="00C01692" w:rsidRPr="00C01692" w:rsidRDefault="00C01692" w:rsidP="000A703D">
            <w:pPr>
              <w:jc w:val="center"/>
              <w:rPr>
                <w:szCs w:val="21"/>
              </w:rPr>
            </w:pPr>
          </w:p>
        </w:tc>
      </w:tr>
      <w:tr w:rsidR="00C01692" w:rsidRPr="00C01692" w:rsidTr="000A703D">
        <w:trPr>
          <w:trHeight w:val="267"/>
          <w:jc w:val="center"/>
        </w:trPr>
        <w:tc>
          <w:tcPr>
            <w:tcW w:w="655" w:type="dxa"/>
            <w:tcBorders>
              <w:top w:val="nil"/>
              <w:left w:val="single" w:sz="4" w:space="0" w:color="auto"/>
              <w:bottom w:val="single" w:sz="4" w:space="0" w:color="auto"/>
              <w:right w:val="single" w:sz="4" w:space="0" w:color="auto"/>
            </w:tcBorders>
            <w:vAlign w:val="center"/>
          </w:tcPr>
          <w:p w:rsidR="00C01692" w:rsidRPr="00C01692" w:rsidRDefault="00C01692" w:rsidP="000A703D">
            <w:pPr>
              <w:widowControl/>
              <w:adjustRightInd w:val="0"/>
              <w:jc w:val="center"/>
              <w:rPr>
                <w:rFonts w:ascii="宋体" w:hAnsi="宋体"/>
                <w:kern w:val="0"/>
                <w:szCs w:val="21"/>
              </w:rPr>
            </w:pPr>
            <w:r w:rsidRPr="00C01692">
              <w:rPr>
                <w:rFonts w:ascii="宋体" w:hAnsi="宋体" w:hint="eastAsia"/>
                <w:kern w:val="0"/>
                <w:szCs w:val="21"/>
              </w:rPr>
              <w:t>5</w:t>
            </w:r>
          </w:p>
        </w:tc>
        <w:tc>
          <w:tcPr>
            <w:tcW w:w="1657" w:type="dxa"/>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巡逻</w:t>
            </w:r>
          </w:p>
        </w:tc>
        <w:tc>
          <w:tcPr>
            <w:tcW w:w="709" w:type="dxa"/>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2</w:t>
            </w:r>
          </w:p>
        </w:tc>
        <w:tc>
          <w:tcPr>
            <w:tcW w:w="708" w:type="dxa"/>
            <w:gridSpan w:val="2"/>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2</w:t>
            </w:r>
          </w:p>
        </w:tc>
        <w:tc>
          <w:tcPr>
            <w:tcW w:w="709" w:type="dxa"/>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2</w:t>
            </w:r>
          </w:p>
        </w:tc>
        <w:tc>
          <w:tcPr>
            <w:tcW w:w="2409" w:type="dxa"/>
            <w:tcBorders>
              <w:top w:val="nil"/>
              <w:left w:val="nil"/>
              <w:bottom w:val="single" w:sz="4" w:space="0" w:color="auto"/>
              <w:right w:val="single" w:sz="4" w:space="0" w:color="auto"/>
            </w:tcBorders>
            <w:vAlign w:val="center"/>
          </w:tcPr>
          <w:p w:rsidR="00C01692" w:rsidRPr="00C01692" w:rsidRDefault="00C01692" w:rsidP="000A703D">
            <w:pPr>
              <w:adjustRightInd w:val="0"/>
              <w:jc w:val="center"/>
              <w:textAlignment w:val="center"/>
              <w:rPr>
                <w:rFonts w:ascii="宋体" w:hAnsi="宋体"/>
                <w:kern w:val="0"/>
                <w:szCs w:val="21"/>
              </w:rPr>
            </w:pPr>
            <w:r w:rsidRPr="00C01692">
              <w:rPr>
                <w:rFonts w:ascii="宋体" w:hAnsi="宋体" w:hint="eastAsia"/>
                <w:kern w:val="0"/>
                <w:szCs w:val="21"/>
              </w:rPr>
              <w:t>校内安全巡逻</w:t>
            </w:r>
          </w:p>
        </w:tc>
        <w:tc>
          <w:tcPr>
            <w:tcW w:w="993" w:type="dxa"/>
            <w:tcBorders>
              <w:top w:val="nil"/>
              <w:left w:val="nil"/>
              <w:bottom w:val="single" w:sz="4" w:space="0" w:color="auto"/>
              <w:right w:val="single" w:sz="4" w:space="0" w:color="auto"/>
            </w:tcBorders>
            <w:vAlign w:val="center"/>
          </w:tcPr>
          <w:p w:rsidR="00C01692" w:rsidRPr="00C01692" w:rsidRDefault="00C01692" w:rsidP="000A703D">
            <w:pPr>
              <w:jc w:val="center"/>
              <w:rPr>
                <w:szCs w:val="21"/>
              </w:rPr>
            </w:pPr>
          </w:p>
        </w:tc>
      </w:tr>
      <w:tr w:rsidR="00C01692" w:rsidRPr="00C01692" w:rsidTr="000A703D">
        <w:trPr>
          <w:trHeight w:val="267"/>
          <w:jc w:val="center"/>
        </w:trPr>
        <w:tc>
          <w:tcPr>
            <w:tcW w:w="655" w:type="dxa"/>
            <w:tcBorders>
              <w:top w:val="nil"/>
              <w:left w:val="single" w:sz="4" w:space="0" w:color="auto"/>
              <w:bottom w:val="single" w:sz="4" w:space="0" w:color="auto"/>
              <w:right w:val="single" w:sz="4" w:space="0" w:color="auto"/>
            </w:tcBorders>
            <w:vAlign w:val="center"/>
          </w:tcPr>
          <w:p w:rsidR="00C01692" w:rsidRPr="00C01692" w:rsidRDefault="00C01692" w:rsidP="000A703D">
            <w:pPr>
              <w:widowControl/>
              <w:adjustRightInd w:val="0"/>
              <w:jc w:val="center"/>
              <w:rPr>
                <w:rFonts w:ascii="宋体" w:hAnsi="宋体"/>
                <w:kern w:val="0"/>
                <w:szCs w:val="21"/>
              </w:rPr>
            </w:pPr>
            <w:r w:rsidRPr="00C01692">
              <w:rPr>
                <w:rFonts w:ascii="宋体" w:hAnsi="宋体" w:hint="eastAsia"/>
                <w:kern w:val="0"/>
                <w:szCs w:val="21"/>
              </w:rPr>
              <w:t>6</w:t>
            </w:r>
          </w:p>
        </w:tc>
        <w:tc>
          <w:tcPr>
            <w:tcW w:w="1657" w:type="dxa"/>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租赁校舍值勤</w:t>
            </w:r>
          </w:p>
        </w:tc>
        <w:tc>
          <w:tcPr>
            <w:tcW w:w="709" w:type="dxa"/>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1</w:t>
            </w:r>
          </w:p>
        </w:tc>
        <w:tc>
          <w:tcPr>
            <w:tcW w:w="708" w:type="dxa"/>
            <w:gridSpan w:val="2"/>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1</w:t>
            </w:r>
          </w:p>
        </w:tc>
        <w:tc>
          <w:tcPr>
            <w:tcW w:w="709" w:type="dxa"/>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1</w:t>
            </w:r>
          </w:p>
        </w:tc>
        <w:tc>
          <w:tcPr>
            <w:tcW w:w="2409" w:type="dxa"/>
            <w:tcBorders>
              <w:top w:val="nil"/>
              <w:left w:val="nil"/>
              <w:bottom w:val="single" w:sz="4" w:space="0" w:color="auto"/>
              <w:right w:val="single" w:sz="4" w:space="0" w:color="auto"/>
            </w:tcBorders>
            <w:vAlign w:val="center"/>
          </w:tcPr>
          <w:p w:rsidR="00C01692" w:rsidRPr="00C01692" w:rsidRDefault="00C01692" w:rsidP="000A703D">
            <w:pPr>
              <w:adjustRightInd w:val="0"/>
              <w:jc w:val="center"/>
              <w:textAlignment w:val="center"/>
              <w:rPr>
                <w:rFonts w:ascii="宋体" w:hAnsi="宋体"/>
                <w:kern w:val="0"/>
                <w:szCs w:val="21"/>
              </w:rPr>
            </w:pPr>
            <w:r w:rsidRPr="00C01692">
              <w:rPr>
                <w:rFonts w:ascii="宋体" w:hAnsi="宋体" w:hint="eastAsia"/>
                <w:kern w:val="0"/>
                <w:szCs w:val="21"/>
              </w:rPr>
              <w:t>巡查</w:t>
            </w:r>
          </w:p>
        </w:tc>
        <w:tc>
          <w:tcPr>
            <w:tcW w:w="993" w:type="dxa"/>
            <w:tcBorders>
              <w:top w:val="nil"/>
              <w:left w:val="nil"/>
              <w:bottom w:val="single" w:sz="4" w:space="0" w:color="auto"/>
              <w:right w:val="single" w:sz="4" w:space="0" w:color="auto"/>
            </w:tcBorders>
            <w:vAlign w:val="center"/>
          </w:tcPr>
          <w:p w:rsidR="00C01692" w:rsidRPr="00C01692" w:rsidRDefault="00C01692" w:rsidP="000A703D">
            <w:pPr>
              <w:jc w:val="center"/>
              <w:rPr>
                <w:szCs w:val="21"/>
              </w:rPr>
            </w:pPr>
          </w:p>
        </w:tc>
      </w:tr>
      <w:tr w:rsidR="00C01692" w:rsidRPr="00C01692" w:rsidTr="000A703D">
        <w:trPr>
          <w:trHeight w:val="270"/>
          <w:jc w:val="center"/>
        </w:trPr>
        <w:tc>
          <w:tcPr>
            <w:tcW w:w="655" w:type="dxa"/>
            <w:tcBorders>
              <w:top w:val="nil"/>
              <w:left w:val="single" w:sz="4" w:space="0" w:color="auto"/>
              <w:bottom w:val="single" w:sz="4" w:space="0" w:color="auto"/>
              <w:right w:val="single" w:sz="4" w:space="0" w:color="auto"/>
            </w:tcBorders>
            <w:vAlign w:val="center"/>
          </w:tcPr>
          <w:p w:rsidR="00C01692" w:rsidRPr="00C01692" w:rsidRDefault="00C01692" w:rsidP="000A703D">
            <w:pPr>
              <w:widowControl/>
              <w:adjustRightInd w:val="0"/>
              <w:jc w:val="center"/>
              <w:rPr>
                <w:rFonts w:ascii="宋体" w:hAnsi="宋体"/>
                <w:kern w:val="0"/>
                <w:szCs w:val="21"/>
              </w:rPr>
            </w:pPr>
            <w:r w:rsidRPr="00C01692">
              <w:rPr>
                <w:rFonts w:ascii="宋体" w:hAnsi="宋体" w:hint="eastAsia"/>
                <w:kern w:val="0"/>
                <w:szCs w:val="21"/>
              </w:rPr>
              <w:t>7</w:t>
            </w:r>
          </w:p>
        </w:tc>
        <w:tc>
          <w:tcPr>
            <w:tcW w:w="1657" w:type="dxa"/>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校内值勤点</w:t>
            </w:r>
          </w:p>
        </w:tc>
        <w:tc>
          <w:tcPr>
            <w:tcW w:w="709" w:type="dxa"/>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1</w:t>
            </w:r>
          </w:p>
        </w:tc>
        <w:tc>
          <w:tcPr>
            <w:tcW w:w="708" w:type="dxa"/>
            <w:gridSpan w:val="2"/>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1</w:t>
            </w:r>
          </w:p>
        </w:tc>
        <w:tc>
          <w:tcPr>
            <w:tcW w:w="709" w:type="dxa"/>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1</w:t>
            </w:r>
          </w:p>
        </w:tc>
        <w:tc>
          <w:tcPr>
            <w:tcW w:w="2409" w:type="dxa"/>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值勤</w:t>
            </w:r>
          </w:p>
        </w:tc>
        <w:tc>
          <w:tcPr>
            <w:tcW w:w="993" w:type="dxa"/>
            <w:tcBorders>
              <w:top w:val="nil"/>
              <w:left w:val="nil"/>
              <w:bottom w:val="single" w:sz="4" w:space="0" w:color="auto"/>
              <w:right w:val="single" w:sz="4" w:space="0" w:color="auto"/>
            </w:tcBorders>
            <w:vAlign w:val="center"/>
          </w:tcPr>
          <w:p w:rsidR="00C01692" w:rsidRPr="00C01692" w:rsidRDefault="00C01692" w:rsidP="000A703D">
            <w:pPr>
              <w:jc w:val="center"/>
              <w:rPr>
                <w:szCs w:val="21"/>
              </w:rPr>
            </w:pPr>
          </w:p>
        </w:tc>
      </w:tr>
      <w:tr w:rsidR="00C01692" w:rsidRPr="00C01692" w:rsidTr="000A703D">
        <w:trPr>
          <w:trHeight w:val="284"/>
          <w:jc w:val="center"/>
        </w:trPr>
        <w:tc>
          <w:tcPr>
            <w:tcW w:w="655" w:type="dxa"/>
            <w:tcBorders>
              <w:top w:val="nil"/>
              <w:left w:val="single" w:sz="4" w:space="0" w:color="auto"/>
              <w:bottom w:val="single" w:sz="4" w:space="0" w:color="auto"/>
              <w:right w:val="single" w:sz="4" w:space="0" w:color="auto"/>
            </w:tcBorders>
            <w:vAlign w:val="center"/>
          </w:tcPr>
          <w:p w:rsidR="00C01692" w:rsidRPr="00C01692" w:rsidRDefault="00C01692" w:rsidP="000A703D">
            <w:pPr>
              <w:widowControl/>
              <w:adjustRightInd w:val="0"/>
              <w:jc w:val="center"/>
              <w:rPr>
                <w:rFonts w:ascii="宋体" w:hAnsi="宋体"/>
                <w:kern w:val="0"/>
                <w:szCs w:val="21"/>
              </w:rPr>
            </w:pPr>
          </w:p>
        </w:tc>
        <w:tc>
          <w:tcPr>
            <w:tcW w:w="1657" w:type="dxa"/>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合计</w:t>
            </w:r>
          </w:p>
        </w:tc>
        <w:tc>
          <w:tcPr>
            <w:tcW w:w="709" w:type="dxa"/>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13</w:t>
            </w:r>
          </w:p>
        </w:tc>
        <w:tc>
          <w:tcPr>
            <w:tcW w:w="708" w:type="dxa"/>
            <w:gridSpan w:val="2"/>
            <w:tcBorders>
              <w:top w:val="nil"/>
              <w:left w:val="nil"/>
              <w:bottom w:val="single" w:sz="4" w:space="0" w:color="auto"/>
              <w:right w:val="single" w:sz="4" w:space="0" w:color="auto"/>
            </w:tcBorders>
            <w:vAlign w:val="center"/>
          </w:tcPr>
          <w:p w:rsidR="00C01692" w:rsidRPr="00C01692" w:rsidRDefault="00C01692" w:rsidP="000A703D">
            <w:pPr>
              <w:adjustRightInd w:val="0"/>
              <w:jc w:val="center"/>
              <w:rPr>
                <w:rFonts w:ascii="宋体" w:hAnsi="宋体"/>
                <w:kern w:val="0"/>
                <w:szCs w:val="21"/>
              </w:rPr>
            </w:pPr>
            <w:r w:rsidRPr="00C01692">
              <w:rPr>
                <w:rFonts w:ascii="宋体" w:hAnsi="宋体" w:hint="eastAsia"/>
                <w:kern w:val="0"/>
                <w:szCs w:val="21"/>
              </w:rPr>
              <w:t>13</w:t>
            </w:r>
          </w:p>
        </w:tc>
        <w:tc>
          <w:tcPr>
            <w:tcW w:w="709" w:type="dxa"/>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r w:rsidRPr="00C01692">
              <w:rPr>
                <w:rFonts w:ascii="宋体" w:hAnsi="宋体" w:hint="eastAsia"/>
                <w:kern w:val="0"/>
                <w:szCs w:val="21"/>
              </w:rPr>
              <w:t>13</w:t>
            </w:r>
          </w:p>
        </w:tc>
        <w:tc>
          <w:tcPr>
            <w:tcW w:w="3402" w:type="dxa"/>
            <w:gridSpan w:val="2"/>
            <w:tcBorders>
              <w:top w:val="nil"/>
              <w:left w:val="nil"/>
              <w:bottom w:val="single" w:sz="4" w:space="0" w:color="auto"/>
              <w:right w:val="single" w:sz="4" w:space="0" w:color="auto"/>
            </w:tcBorders>
            <w:vAlign w:val="center"/>
          </w:tcPr>
          <w:p w:rsidR="00C01692" w:rsidRPr="00C01692" w:rsidRDefault="00C01692" w:rsidP="000A703D">
            <w:pPr>
              <w:widowControl/>
              <w:adjustRightInd w:val="0"/>
              <w:jc w:val="center"/>
              <w:textAlignment w:val="center"/>
              <w:rPr>
                <w:rFonts w:ascii="宋体" w:hAnsi="宋体"/>
                <w:kern w:val="0"/>
                <w:szCs w:val="21"/>
              </w:rPr>
            </w:pPr>
          </w:p>
        </w:tc>
      </w:tr>
    </w:tbl>
    <w:p w:rsidR="00C01692" w:rsidRPr="00C01692" w:rsidRDefault="00C01692" w:rsidP="00C01692">
      <w:pPr>
        <w:autoSpaceDE w:val="0"/>
        <w:autoSpaceDN w:val="0"/>
        <w:spacing w:line="288" w:lineRule="auto"/>
        <w:ind w:right="-7" w:firstLineChars="200" w:firstLine="422"/>
        <w:jc w:val="left"/>
        <w:rPr>
          <w:rFonts w:ascii="宋体" w:hAnsi="宋体"/>
          <w:b/>
          <w:bCs/>
          <w:kern w:val="0"/>
          <w:szCs w:val="21"/>
        </w:rPr>
      </w:pPr>
      <w:r w:rsidRPr="00C01692">
        <w:rPr>
          <w:rFonts w:ascii="宋体" w:hAnsi="宋体" w:hint="eastAsia"/>
          <w:b/>
          <w:bCs/>
          <w:kern w:val="0"/>
          <w:szCs w:val="21"/>
        </w:rPr>
        <w:t>7、岗位职责</w:t>
      </w:r>
    </w:p>
    <w:p w:rsidR="00C01692" w:rsidRPr="00C01692" w:rsidRDefault="00C01692" w:rsidP="00C01692">
      <w:pPr>
        <w:autoSpaceDE w:val="0"/>
        <w:autoSpaceDN w:val="0"/>
        <w:spacing w:line="288" w:lineRule="auto"/>
        <w:ind w:right="-7" w:firstLineChars="200" w:firstLine="422"/>
        <w:jc w:val="left"/>
        <w:rPr>
          <w:rFonts w:ascii="宋体" w:hAnsi="宋体"/>
          <w:b/>
          <w:bCs/>
          <w:kern w:val="0"/>
          <w:szCs w:val="21"/>
        </w:rPr>
      </w:pPr>
      <w:r w:rsidRPr="00C01692">
        <w:rPr>
          <w:rFonts w:ascii="宋体" w:hAnsi="宋体" w:hint="eastAsia"/>
          <w:b/>
          <w:bCs/>
          <w:kern w:val="0"/>
          <w:szCs w:val="21"/>
        </w:rPr>
        <w:t>7.1 保安队长岗位要求</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（1）坚决贯彻学校与保安公司签订的合同履行内容。</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（2）根据学校布置的全年安全保卫工作的节点及各阶段工作要求，有效有序落实完成。</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（3）制定适应与学校保卫工作需要的有关队伍管理制度。</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（4）对各执勤岗点保安队员的“五防”、消防“四个能力”建设教育，增强队员安全防范意识，提高保安队员自觉执行各项规章制度的自觉性。</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（5）对新入队的保安队员进行中心安全情况介绍、消防设施器材的使用和业务培训。</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（6）经常进行“五防”检查，帮助队员始终保持旺盛的工作姿态，监督指导队员在各自岗位上落实安全防范措施。</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（7）组织队员经常开展处置突发事(案)件应急预案、**应急处置预案、消防火灾初起扑救和组织疏散逃生预案的演练，快速反应应急处置训练。</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（8）贯彻公司从严治队精神，随时制止保安执勤中发生违章行为。</w:t>
      </w:r>
    </w:p>
    <w:p w:rsidR="00C01692" w:rsidRPr="00C01692" w:rsidRDefault="00C01692" w:rsidP="00C01692">
      <w:pPr>
        <w:autoSpaceDE w:val="0"/>
        <w:autoSpaceDN w:val="0"/>
        <w:spacing w:line="288" w:lineRule="auto"/>
        <w:ind w:right="-7" w:firstLineChars="200" w:firstLine="422"/>
        <w:jc w:val="left"/>
        <w:rPr>
          <w:rFonts w:ascii="宋体" w:hAnsi="宋体"/>
          <w:b/>
          <w:bCs/>
          <w:kern w:val="0"/>
          <w:szCs w:val="21"/>
        </w:rPr>
      </w:pPr>
      <w:r w:rsidRPr="00C01692">
        <w:rPr>
          <w:rFonts w:ascii="宋体" w:hAnsi="宋体" w:hint="eastAsia"/>
          <w:b/>
          <w:bCs/>
          <w:kern w:val="0"/>
          <w:szCs w:val="21"/>
        </w:rPr>
        <w:t xml:space="preserve">7.2 </w:t>
      </w:r>
      <w:proofErr w:type="gramStart"/>
      <w:r w:rsidRPr="00C01692">
        <w:rPr>
          <w:rFonts w:ascii="宋体" w:hAnsi="宋体" w:hint="eastAsia"/>
          <w:b/>
          <w:bCs/>
          <w:kern w:val="0"/>
          <w:szCs w:val="21"/>
        </w:rPr>
        <w:t>消控员</w:t>
      </w:r>
      <w:proofErr w:type="gramEnd"/>
      <w:r w:rsidRPr="00C01692">
        <w:rPr>
          <w:rFonts w:ascii="宋体" w:hAnsi="宋体" w:hint="eastAsia"/>
          <w:b/>
          <w:bCs/>
          <w:kern w:val="0"/>
          <w:szCs w:val="21"/>
        </w:rPr>
        <w:t>岗位要求</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1、坚守岗位，加强工作责性心，认真看好监控屏幕上的每个细节，发现情况及时报警，保证学生和老师的安全。</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2、熟悉掌握监控方法，消防报警等设备的技术性能及操作步骤，熟悉各部门消防设备的分布情况，了解当天安全情况。</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3、负责保管好本岗位所使用的各种设备和设施，交班时应对设备和物品的种类、数量完好程度进行检查登记。</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4、认真观察监视部位，当在监控屏幕上发现有可疑人物和受监控对象时，应及时进行跟踪切换录像镜头，并通报各有关岗位采取必要措施，当消防系统报警或接到报警电话，应立即通知就近岗位保安人员赶到现场予以处理，同时做好详细记录。</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5、做好监控、报警仪器的清洁保养工作，当报警监控仪器发生故障时，应立即通知和协助工程部门尽快排除故障，并做好详细记录。</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6、要热情礼貌地应答各方面的电话，一定要问清情况，耐心解释，并做好重要信息的记录。</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7、控制室内不准吸烟、闲聊，上岗后、离岗前应进行打扫、整理，以保持室内清洁。</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8、认真做好监控值班记录，下班时要说清情况和动态，对未处理完的工作应向下一班做好书面和口头移交，接班人员未到，本班人员不得擅自离岗。</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9、负责监控录像带的管理工作，未经学校批准，不得私自将监控信息提供给无关人员。</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10、</w:t>
      </w:r>
      <w:proofErr w:type="gramStart"/>
      <w:r w:rsidRPr="00C01692">
        <w:rPr>
          <w:rFonts w:ascii="宋体" w:hAnsi="宋体" w:hint="eastAsia"/>
          <w:kern w:val="0"/>
          <w:szCs w:val="21"/>
        </w:rPr>
        <w:t>值班消控人员</w:t>
      </w:r>
      <w:proofErr w:type="gramEnd"/>
      <w:r w:rsidRPr="00C01692">
        <w:rPr>
          <w:rFonts w:ascii="宋体" w:hAnsi="宋体" w:hint="eastAsia"/>
          <w:kern w:val="0"/>
          <w:szCs w:val="21"/>
        </w:rPr>
        <w:t>必须持证上岗，证书不得少于四本，原件需保存在校方，</w:t>
      </w:r>
      <w:proofErr w:type="gramStart"/>
      <w:r w:rsidRPr="00C01692">
        <w:rPr>
          <w:rFonts w:ascii="宋体" w:hAnsi="宋体" w:hint="eastAsia"/>
          <w:kern w:val="0"/>
          <w:szCs w:val="21"/>
        </w:rPr>
        <w:t>供消</w:t>
      </w:r>
      <w:proofErr w:type="gramEnd"/>
      <w:r w:rsidRPr="00C01692">
        <w:rPr>
          <w:rFonts w:ascii="宋体" w:hAnsi="宋体" w:hint="eastAsia"/>
          <w:kern w:val="0"/>
          <w:szCs w:val="21"/>
        </w:rPr>
        <w:t>防部门随时检查。</w:t>
      </w:r>
    </w:p>
    <w:p w:rsidR="00C01692" w:rsidRPr="00C01692" w:rsidRDefault="00C01692" w:rsidP="00C01692">
      <w:pPr>
        <w:autoSpaceDE w:val="0"/>
        <w:autoSpaceDN w:val="0"/>
        <w:spacing w:line="288" w:lineRule="auto"/>
        <w:ind w:right="-7" w:firstLineChars="200" w:firstLine="422"/>
        <w:jc w:val="left"/>
        <w:rPr>
          <w:rFonts w:ascii="宋体" w:hAnsi="宋体"/>
          <w:b/>
          <w:bCs/>
          <w:kern w:val="0"/>
          <w:szCs w:val="21"/>
        </w:rPr>
      </w:pPr>
      <w:r w:rsidRPr="00C01692">
        <w:rPr>
          <w:rFonts w:ascii="宋体" w:hAnsi="宋体" w:hint="eastAsia"/>
          <w:b/>
          <w:bCs/>
          <w:kern w:val="0"/>
          <w:szCs w:val="21"/>
        </w:rPr>
        <w:t>7.3门岗人员岗位要求</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1、值班室人员必须按时上下班，上班时严守岗位。接班认真查阅上一班的值勤记录，了解是否有任务安排移交。</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2、管理好人员车辆进出情况，遇事用语要文明，说服要耐心。</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3、对来访或联系工作者要做到及时联系相关部门，并指引正确位置。对夜间来访或受托安全检查一定要验看有关证件，</w:t>
      </w:r>
      <w:proofErr w:type="gramStart"/>
      <w:r w:rsidRPr="00C01692">
        <w:rPr>
          <w:rFonts w:ascii="宋体" w:hAnsi="宋体" w:hint="eastAsia"/>
          <w:kern w:val="0"/>
          <w:szCs w:val="21"/>
        </w:rPr>
        <w:t>联系总</w:t>
      </w:r>
      <w:proofErr w:type="gramEnd"/>
      <w:r w:rsidRPr="00C01692">
        <w:rPr>
          <w:rFonts w:ascii="宋体" w:hAnsi="宋体" w:hint="eastAsia"/>
          <w:kern w:val="0"/>
          <w:szCs w:val="21"/>
        </w:rPr>
        <w:t>值班并在征得同意后方可放行进入，履行登记手续。</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4、正确使用和保管好岗位内的器具和警械物品、记录薄册，并对其完好无损负有责任，交班时应对器材、物品的种类、数量及完好程度进行登记和交接。</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5、待处理工作，应做好书面及口头移交。</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6、保持好门岗周围的环境清洁卫生。</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7、发挥工作主动性，搞好同队员之间的团结合作，积极参加训练，完成上级交办的任务。</w:t>
      </w:r>
    </w:p>
    <w:p w:rsidR="00C01692" w:rsidRPr="00C01692" w:rsidRDefault="00C01692" w:rsidP="00C01692">
      <w:pPr>
        <w:autoSpaceDE w:val="0"/>
        <w:autoSpaceDN w:val="0"/>
        <w:spacing w:line="288" w:lineRule="auto"/>
        <w:ind w:right="-7" w:firstLineChars="200" w:firstLine="422"/>
        <w:jc w:val="left"/>
        <w:rPr>
          <w:rFonts w:ascii="宋体" w:hAnsi="宋体"/>
          <w:b/>
          <w:bCs/>
          <w:kern w:val="0"/>
          <w:szCs w:val="21"/>
        </w:rPr>
      </w:pPr>
      <w:r w:rsidRPr="00C01692">
        <w:rPr>
          <w:rFonts w:ascii="宋体" w:hAnsi="宋体" w:hint="eastAsia"/>
          <w:b/>
          <w:bCs/>
          <w:kern w:val="0"/>
          <w:szCs w:val="21"/>
        </w:rPr>
        <w:t>7.4安全巡视员昼夜巡逻岗位要求</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1、严格履行职责，坚持规范巡逻即时间、部位、措施三到位，保障学校昼夜的安全。</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2、昼夜交接班必须与当班执勤进行现场交接，要逐楼逐厅进行，有明显情况要查明原因，并做好巡查记录。</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3、对突发事件、事故要及时报警，并保护好现场，发现火警或接到火警指令要沉着冷静，迅速赶赴现场进行扑救，事后及时查明原因和监控室联系，并做好记录。</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4、对消防器材、消防通道、标记、防火门要经常进行检查，确保设施完好。</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5、督促各执勤岗位注意防火、防盗有关事项的防范工作。</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6、发挥工作主观能动性，积极参加训练，搞好队员之间团结，完成上级交办的任务。</w:t>
      </w:r>
    </w:p>
    <w:p w:rsidR="00C01692" w:rsidRPr="00C01692" w:rsidRDefault="00C01692" w:rsidP="00C01692">
      <w:pPr>
        <w:autoSpaceDE w:val="0"/>
        <w:autoSpaceDN w:val="0"/>
        <w:spacing w:line="288" w:lineRule="auto"/>
        <w:ind w:right="-7" w:firstLineChars="200" w:firstLine="422"/>
        <w:jc w:val="left"/>
        <w:rPr>
          <w:rFonts w:ascii="宋体" w:hAnsi="宋体"/>
          <w:b/>
          <w:bCs/>
          <w:kern w:val="0"/>
          <w:szCs w:val="21"/>
        </w:rPr>
      </w:pPr>
      <w:r w:rsidRPr="00C01692">
        <w:rPr>
          <w:rFonts w:ascii="宋体" w:hAnsi="宋体" w:hint="eastAsia"/>
          <w:b/>
          <w:bCs/>
          <w:kern w:val="0"/>
          <w:szCs w:val="21"/>
        </w:rPr>
        <w:t>8、其他要求</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8.1保安公司应定时组织保安人员学习党和国家现行方针政策，学习有关安保专业知识，每月召开一次内务工作会议，通报安保日常工作，总结前段工作情况，表扬好人好事，并做好会议记录。</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8.2保安公司应与采购人经常联系，及时沟通，发现问题及时解决，采购人有权检查保安记录，监督保安人员的工作，根据需要安排临时性的安全保卫工作。</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8.3对着装不规范；上岗前酗酒；上岗时看书、睡觉及闲谈，站岗时站姿不规范；不按规定检查出入行人、车辆、物质；擅自脱岗、离岗；紧急事件处理不当；在禁烟区吸烟；把无关人员带入值勤、巡逻；与访客交谈前未敬礼；语言不规范，辱骂甚至殴打客人；对不遵守岗位职责的保安人员采购人有权随时辞退。</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8.4实行保安人员定期轮岗制度，对保安记录和日常工作进行检查，如发现保安记录、登记的资料不全、破损、缺页、涂改等非正常情况，应对相关保安人员严肃处理，立即调离岗位。</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8.5由于保安人员失职造成学校损失由中标方全额赔偿。</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8.6保安队长要定时（2小时）对保安值勤情况进行巡查，对巡查中发现的问题必须有书面记录，对不遵守劳动纪律的保安人员要有相当的扣罚措施。</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8.7为了加强对保安人员管理，采购人以供应商的响应文件承诺的内容为依据，每月对保安工作进行考核。80分为合格，80分以下扣除保安费3%，70分以下扣除保安费5%。三次考核低于70分的，采购人可提前解除合同，不承担违约责任。</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8.8保安应按照采购人的规章制度对进入学校区域的人员进行检查。</w:t>
      </w:r>
    </w:p>
    <w:p w:rsidR="00C01692" w:rsidRPr="00C01692" w:rsidRDefault="00C01692" w:rsidP="00C01692">
      <w:pPr>
        <w:autoSpaceDE w:val="0"/>
        <w:autoSpaceDN w:val="0"/>
        <w:spacing w:line="288" w:lineRule="auto"/>
        <w:ind w:right="-7" w:firstLineChars="200" w:firstLine="420"/>
        <w:jc w:val="left"/>
        <w:rPr>
          <w:rFonts w:ascii="宋体" w:hAnsi="宋体"/>
          <w:kern w:val="0"/>
          <w:szCs w:val="21"/>
        </w:rPr>
      </w:pPr>
      <w:r w:rsidRPr="00C01692">
        <w:rPr>
          <w:rFonts w:ascii="宋体" w:hAnsi="宋体" w:hint="eastAsia"/>
          <w:kern w:val="0"/>
          <w:szCs w:val="21"/>
        </w:rPr>
        <w:t>8.9保安人员是采购人的一支义务消防队伍，保安公司要经常对保安人员进行训练，了解采购人的重点部位、消防通道、消防设施等情况，一旦发生火灾要及时报警并组织自救。</w:t>
      </w:r>
    </w:p>
    <w:p w:rsidR="00C01692" w:rsidRPr="00C01692" w:rsidRDefault="00C01692" w:rsidP="00C01692">
      <w:pPr>
        <w:spacing w:line="288" w:lineRule="auto"/>
        <w:ind w:firstLineChars="200" w:firstLine="420"/>
        <w:rPr>
          <w:rFonts w:ascii="宋体" w:hAnsi="宋体"/>
          <w:szCs w:val="21"/>
        </w:rPr>
      </w:pPr>
      <w:r w:rsidRPr="00C01692">
        <w:rPr>
          <w:rFonts w:ascii="宋体" w:hAnsi="宋体" w:hint="eastAsia"/>
          <w:kern w:val="0"/>
          <w:szCs w:val="21"/>
        </w:rPr>
        <w:t>8.10、</w:t>
      </w:r>
      <w:r w:rsidRPr="00C01692">
        <w:rPr>
          <w:rFonts w:ascii="宋体" w:hAnsi="宋体" w:hint="eastAsia"/>
          <w:szCs w:val="21"/>
        </w:rPr>
        <w:t>保安人员与校方发生纠纷时，首先应服从校方相关职能部门的安排，积极主动与校方相关职能部门配合，化解矛盾、解决纠纷。</w:t>
      </w:r>
    </w:p>
    <w:p w:rsidR="00C01692" w:rsidRPr="00C01692" w:rsidRDefault="00C01692" w:rsidP="00C01692">
      <w:pPr>
        <w:spacing w:line="288" w:lineRule="auto"/>
        <w:ind w:firstLineChars="200" w:firstLine="420"/>
        <w:rPr>
          <w:rFonts w:ascii="宋体" w:hAnsi="宋体"/>
          <w:szCs w:val="21"/>
        </w:rPr>
      </w:pPr>
      <w:r w:rsidRPr="00C01692">
        <w:rPr>
          <w:rFonts w:ascii="宋体" w:hAnsi="宋体" w:hint="eastAsia"/>
          <w:szCs w:val="21"/>
        </w:rPr>
        <w:t>8.11、保安人员不得私自处理废弃物，杜绝废弃物外流，不得私自将校方物品拿出院外（含报纸、纸板等）。</w:t>
      </w:r>
    </w:p>
    <w:p w:rsidR="00C01692" w:rsidRPr="00C01692" w:rsidRDefault="00C01692" w:rsidP="00C01692">
      <w:pPr>
        <w:autoSpaceDE w:val="0"/>
        <w:autoSpaceDN w:val="0"/>
        <w:spacing w:line="288" w:lineRule="auto"/>
        <w:ind w:right="-7" w:firstLineChars="200" w:firstLine="420"/>
        <w:jc w:val="left"/>
        <w:rPr>
          <w:rFonts w:ascii="宋体" w:hAnsi="宋体"/>
          <w:szCs w:val="21"/>
        </w:rPr>
      </w:pPr>
      <w:r w:rsidRPr="00C01692">
        <w:rPr>
          <w:rFonts w:ascii="宋体" w:hAnsi="宋体" w:hint="eastAsia"/>
          <w:kern w:val="0"/>
          <w:szCs w:val="21"/>
        </w:rPr>
        <w:t>8.12、</w:t>
      </w:r>
      <w:r w:rsidRPr="00C01692">
        <w:rPr>
          <w:rFonts w:ascii="宋体" w:hAnsi="宋体" w:hint="eastAsia"/>
          <w:szCs w:val="21"/>
        </w:rPr>
        <w:t>保安人员在学校发现遗留物品，应及时上交并做登记，不得私自截留，如不及时上交，校方按物品价值大小，要求服务方</w:t>
      </w:r>
      <w:proofErr w:type="gramStart"/>
      <w:r w:rsidRPr="00C01692">
        <w:rPr>
          <w:rFonts w:ascii="宋体" w:hAnsi="宋体" w:hint="eastAsia"/>
          <w:szCs w:val="21"/>
        </w:rPr>
        <w:t>作出</w:t>
      </w:r>
      <w:proofErr w:type="gramEnd"/>
      <w:r w:rsidRPr="00C01692">
        <w:rPr>
          <w:rFonts w:ascii="宋体" w:hAnsi="宋体" w:hint="eastAsia"/>
          <w:szCs w:val="21"/>
        </w:rPr>
        <w:t>通报批评、辞退等处理。</w:t>
      </w:r>
    </w:p>
    <w:p w:rsidR="00C01692" w:rsidRPr="00C01692" w:rsidRDefault="00C01692" w:rsidP="00C01692">
      <w:pPr>
        <w:autoSpaceDE w:val="0"/>
        <w:autoSpaceDN w:val="0"/>
        <w:spacing w:line="288" w:lineRule="auto"/>
        <w:ind w:right="-7" w:firstLineChars="200" w:firstLine="420"/>
        <w:jc w:val="left"/>
        <w:rPr>
          <w:rFonts w:ascii="宋体" w:hAnsi="宋体"/>
          <w:szCs w:val="21"/>
        </w:rPr>
      </w:pPr>
      <w:r w:rsidRPr="00C01692">
        <w:rPr>
          <w:rFonts w:ascii="宋体" w:hAnsi="宋体" w:hint="eastAsia"/>
          <w:szCs w:val="21"/>
        </w:rPr>
        <w:t>8.13、保安人员</w:t>
      </w:r>
      <w:proofErr w:type="gramStart"/>
      <w:r w:rsidRPr="00C01692">
        <w:rPr>
          <w:rFonts w:ascii="宋体" w:hAnsi="宋体" w:hint="eastAsia"/>
          <w:szCs w:val="21"/>
        </w:rPr>
        <w:t>需爱护校</w:t>
      </w:r>
      <w:proofErr w:type="gramEnd"/>
      <w:r w:rsidRPr="00C01692">
        <w:rPr>
          <w:rFonts w:ascii="宋体" w:hAnsi="宋体" w:hint="eastAsia"/>
          <w:szCs w:val="21"/>
        </w:rPr>
        <w:t>内公物，发生损坏公物要照价赔偿。</w:t>
      </w:r>
    </w:p>
    <w:p w:rsidR="00C01692" w:rsidRPr="00C01692" w:rsidRDefault="00C01692" w:rsidP="00C01692">
      <w:pPr>
        <w:spacing w:line="288" w:lineRule="auto"/>
        <w:ind w:firstLineChars="200" w:firstLine="420"/>
        <w:rPr>
          <w:rFonts w:ascii="宋体" w:hAnsi="宋体"/>
          <w:szCs w:val="21"/>
        </w:rPr>
      </w:pPr>
      <w:r w:rsidRPr="00C01692">
        <w:rPr>
          <w:rFonts w:ascii="宋体" w:hAnsi="宋体" w:hint="eastAsia"/>
          <w:szCs w:val="21"/>
        </w:rPr>
        <w:t>8.14、学校负责提供日常保安工作中所需要的电源、水源，保安人员</w:t>
      </w:r>
      <w:proofErr w:type="gramStart"/>
      <w:r w:rsidRPr="00C01692">
        <w:rPr>
          <w:rFonts w:ascii="宋体" w:hAnsi="宋体" w:hint="eastAsia"/>
          <w:szCs w:val="21"/>
        </w:rPr>
        <w:t>应义务</w:t>
      </w:r>
      <w:proofErr w:type="gramEnd"/>
      <w:r w:rsidRPr="00C01692">
        <w:rPr>
          <w:rFonts w:ascii="宋体" w:hAnsi="宋体" w:hint="eastAsia"/>
          <w:szCs w:val="21"/>
        </w:rPr>
        <w:t>为学校做好节电、节水、节能工作。</w:t>
      </w:r>
    </w:p>
    <w:p w:rsidR="00C01692" w:rsidRPr="00C01692" w:rsidRDefault="00C01692" w:rsidP="00C01692">
      <w:pPr>
        <w:autoSpaceDE w:val="0"/>
        <w:autoSpaceDN w:val="0"/>
        <w:spacing w:line="288" w:lineRule="auto"/>
        <w:ind w:firstLineChars="200" w:firstLine="420"/>
        <w:textAlignment w:val="bottom"/>
        <w:rPr>
          <w:rFonts w:ascii="宋体" w:hAnsi="宋体"/>
          <w:szCs w:val="21"/>
        </w:rPr>
      </w:pPr>
      <w:r w:rsidRPr="00C01692">
        <w:rPr>
          <w:rFonts w:ascii="宋体" w:hAnsi="宋体" w:hint="eastAsia"/>
          <w:szCs w:val="21"/>
        </w:rPr>
        <w:t>8.15、若投标方管理不善（管理失误），整改不力，给学校造成重大经济损失，经管理部门认定，校方有权终止合同并赔偿相关损失。</w:t>
      </w:r>
    </w:p>
    <w:p w:rsidR="00C01692" w:rsidRPr="00C01692" w:rsidRDefault="00C01692" w:rsidP="00C01692">
      <w:pPr>
        <w:snapToGrid w:val="0"/>
        <w:spacing w:line="288" w:lineRule="auto"/>
        <w:ind w:firstLineChars="200" w:firstLine="420"/>
        <w:rPr>
          <w:rFonts w:ascii="宋体" w:hAnsi="宋体"/>
          <w:szCs w:val="21"/>
        </w:rPr>
      </w:pPr>
      <w:r w:rsidRPr="00C01692">
        <w:rPr>
          <w:rFonts w:ascii="宋体" w:hAnsi="宋体" w:hint="eastAsia"/>
          <w:szCs w:val="21"/>
        </w:rPr>
        <w:t>8.16、保安公司负责保安人员的招聘、使用、管理、调配和辞退。若有违反校纪校规，对工作不负责的保安人员，学校有权进行辞退处理。</w:t>
      </w:r>
    </w:p>
    <w:p w:rsidR="00C01692" w:rsidRPr="00C01692" w:rsidRDefault="00C01692" w:rsidP="00C01692">
      <w:pPr>
        <w:snapToGrid w:val="0"/>
        <w:spacing w:line="288" w:lineRule="auto"/>
        <w:ind w:firstLineChars="200" w:firstLine="420"/>
        <w:rPr>
          <w:rFonts w:ascii="宋体" w:hAnsi="宋体"/>
          <w:spacing w:val="-6"/>
          <w:szCs w:val="21"/>
        </w:rPr>
      </w:pPr>
      <w:r w:rsidRPr="00C01692">
        <w:rPr>
          <w:rFonts w:ascii="宋体" w:hAnsi="宋体" w:hint="eastAsia"/>
          <w:szCs w:val="21"/>
        </w:rPr>
        <w:t>8.17、保安人员因身体原因（包括操作不规范等因素造成的安全责任事故）而产生的全部费用与学校无关，均由投标方负责</w:t>
      </w:r>
      <w:r w:rsidRPr="00C01692">
        <w:rPr>
          <w:rFonts w:ascii="宋体" w:hAnsi="宋体" w:hint="eastAsia"/>
          <w:spacing w:val="-6"/>
          <w:szCs w:val="21"/>
        </w:rPr>
        <w:t>。</w:t>
      </w:r>
    </w:p>
    <w:p w:rsidR="00C01692" w:rsidRPr="00C01692" w:rsidRDefault="00C01692" w:rsidP="00C01692">
      <w:pPr>
        <w:spacing w:line="288" w:lineRule="auto"/>
        <w:ind w:firstLineChars="200" w:firstLine="420"/>
        <w:rPr>
          <w:rFonts w:ascii="宋体" w:hAnsi="宋体"/>
          <w:szCs w:val="21"/>
        </w:rPr>
      </w:pPr>
      <w:r w:rsidRPr="00C01692">
        <w:rPr>
          <w:rFonts w:ascii="宋体" w:hAnsi="宋体" w:hint="eastAsia"/>
          <w:szCs w:val="21"/>
        </w:rPr>
        <w:t>8.18、鉴于学校的工作特点，校园保安工作不得因节假日和双休日而中断，必须确保保安人员在岗；拟定相应的作业计划。</w:t>
      </w:r>
    </w:p>
    <w:p w:rsidR="00C01692" w:rsidRPr="00C01692" w:rsidRDefault="00C01692" w:rsidP="00C01692">
      <w:pPr>
        <w:spacing w:line="420" w:lineRule="exact"/>
        <w:rPr>
          <w:rFonts w:ascii="仿宋" w:eastAsia="仿宋" w:hAnsi="仿宋" w:cs="Arial"/>
          <w:sz w:val="30"/>
          <w:szCs w:val="30"/>
          <w:highlight w:val="yellow"/>
        </w:rPr>
      </w:pPr>
      <w:r w:rsidRPr="00C01692">
        <w:rPr>
          <w:rFonts w:ascii="仿宋" w:eastAsia="仿宋" w:hAnsi="仿宋" w:hint="eastAsia"/>
          <w:b/>
          <w:sz w:val="28"/>
          <w:szCs w:val="28"/>
        </w:rPr>
        <w:t>商务要求表</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0"/>
        <w:gridCol w:w="6775"/>
      </w:tblGrid>
      <w:tr w:rsidR="00C01692" w:rsidRPr="00C01692" w:rsidTr="000A703D">
        <w:trPr>
          <w:trHeight w:val="902"/>
        </w:trPr>
        <w:tc>
          <w:tcPr>
            <w:tcW w:w="1980" w:type="dxa"/>
            <w:vAlign w:val="center"/>
          </w:tcPr>
          <w:p w:rsidR="00C01692" w:rsidRPr="00C01692" w:rsidRDefault="00C01692" w:rsidP="000A703D">
            <w:pPr>
              <w:snapToGrid w:val="0"/>
              <w:jc w:val="left"/>
              <w:rPr>
                <w:rFonts w:ascii="仿宋" w:eastAsia="仿宋" w:hAnsi="仿宋"/>
                <w:b/>
                <w:sz w:val="24"/>
                <w:szCs w:val="24"/>
              </w:rPr>
            </w:pPr>
            <w:r w:rsidRPr="00C01692">
              <w:rPr>
                <w:rFonts w:ascii="仿宋" w:eastAsia="仿宋" w:hAnsi="仿宋" w:hint="eastAsia"/>
                <w:b/>
                <w:sz w:val="24"/>
                <w:szCs w:val="24"/>
              </w:rPr>
              <w:t>▲供货时间（项目工期）及地点</w:t>
            </w:r>
          </w:p>
        </w:tc>
        <w:tc>
          <w:tcPr>
            <w:tcW w:w="6775" w:type="dxa"/>
            <w:vAlign w:val="center"/>
          </w:tcPr>
          <w:p w:rsidR="00C01692" w:rsidRPr="00C01692" w:rsidRDefault="00C01692" w:rsidP="000A703D">
            <w:pPr>
              <w:snapToGrid w:val="0"/>
              <w:spacing w:line="288" w:lineRule="auto"/>
              <w:ind w:firstLineChars="200" w:firstLine="420"/>
              <w:rPr>
                <w:rFonts w:ascii="宋体" w:hAnsi="宋体"/>
                <w:szCs w:val="21"/>
              </w:rPr>
            </w:pPr>
            <w:bookmarkStart w:id="44" w:name="tr_v1_1"/>
            <w:r w:rsidRPr="00C01692">
              <w:rPr>
                <w:rFonts w:ascii="宋体" w:hAnsi="宋体" w:hint="eastAsia"/>
                <w:szCs w:val="21"/>
              </w:rPr>
              <w:t>服务期限为24个月，2020年1月1日至2021年12月31日</w:t>
            </w:r>
          </w:p>
          <w:p w:rsidR="00C01692" w:rsidRPr="00C01692" w:rsidRDefault="00C01692" w:rsidP="000A703D">
            <w:pPr>
              <w:snapToGrid w:val="0"/>
              <w:spacing w:line="288" w:lineRule="auto"/>
              <w:ind w:firstLineChars="200" w:firstLine="420"/>
              <w:rPr>
                <w:rFonts w:ascii="宋体" w:hAnsi="宋体"/>
                <w:szCs w:val="21"/>
              </w:rPr>
            </w:pPr>
            <w:r w:rsidRPr="00C01692">
              <w:rPr>
                <w:rFonts w:ascii="宋体" w:hAnsi="宋体"/>
                <w:szCs w:val="21"/>
              </w:rPr>
              <w:t>服务地点：杭州市留和路299号</w:t>
            </w:r>
            <w:bookmarkEnd w:id="44"/>
            <w:r w:rsidRPr="00C01692">
              <w:rPr>
                <w:rFonts w:ascii="宋体" w:hAnsi="宋体" w:hint="eastAsia"/>
                <w:szCs w:val="21"/>
              </w:rPr>
              <w:t>浙江外国语学院内</w:t>
            </w:r>
          </w:p>
        </w:tc>
      </w:tr>
      <w:tr w:rsidR="00C01692" w:rsidRPr="00C01692" w:rsidTr="000A703D">
        <w:trPr>
          <w:trHeight w:val="902"/>
        </w:trPr>
        <w:tc>
          <w:tcPr>
            <w:tcW w:w="1980" w:type="dxa"/>
            <w:vAlign w:val="center"/>
          </w:tcPr>
          <w:p w:rsidR="00C01692" w:rsidRPr="00C01692" w:rsidRDefault="00C01692" w:rsidP="000A703D">
            <w:pPr>
              <w:snapToGrid w:val="0"/>
              <w:jc w:val="left"/>
              <w:rPr>
                <w:rFonts w:ascii="仿宋" w:eastAsia="仿宋" w:hAnsi="仿宋"/>
                <w:b/>
                <w:sz w:val="24"/>
                <w:szCs w:val="24"/>
              </w:rPr>
            </w:pPr>
            <w:r w:rsidRPr="00C01692">
              <w:rPr>
                <w:rFonts w:ascii="仿宋" w:eastAsia="仿宋" w:hAnsi="仿宋" w:hint="eastAsia"/>
                <w:b/>
                <w:sz w:val="24"/>
                <w:szCs w:val="24"/>
              </w:rPr>
              <w:t>▲付款条件（明确是否需要履约保证金）</w:t>
            </w:r>
          </w:p>
        </w:tc>
        <w:tc>
          <w:tcPr>
            <w:tcW w:w="6775" w:type="dxa"/>
            <w:vAlign w:val="center"/>
          </w:tcPr>
          <w:p w:rsidR="00C01692" w:rsidRPr="00C01692" w:rsidRDefault="00C01692" w:rsidP="000A703D">
            <w:pPr>
              <w:snapToGrid w:val="0"/>
              <w:spacing w:line="288" w:lineRule="auto"/>
              <w:ind w:firstLineChars="200" w:firstLine="420"/>
              <w:rPr>
                <w:rFonts w:ascii="宋体" w:hAnsi="宋体"/>
                <w:szCs w:val="21"/>
              </w:rPr>
            </w:pPr>
            <w:r w:rsidRPr="00C01692">
              <w:rPr>
                <w:rFonts w:ascii="宋体" w:hAnsi="宋体" w:hint="eastAsia"/>
                <w:szCs w:val="21"/>
              </w:rPr>
              <w:t>中标单位在签订合同时须向采购人提交合同金额5%的服务保证金（该保证金在合同履行完毕后，如对服务质量无异议，无息返回）。</w:t>
            </w:r>
          </w:p>
          <w:p w:rsidR="00C01692" w:rsidRPr="00C01692" w:rsidRDefault="00C01692" w:rsidP="000A703D">
            <w:pPr>
              <w:snapToGrid w:val="0"/>
              <w:spacing w:line="288" w:lineRule="auto"/>
              <w:ind w:firstLineChars="200" w:firstLine="420"/>
              <w:rPr>
                <w:rFonts w:ascii="宋体" w:hAnsi="宋体"/>
                <w:szCs w:val="21"/>
              </w:rPr>
            </w:pPr>
            <w:r w:rsidRPr="00C01692">
              <w:rPr>
                <w:rFonts w:ascii="宋体" w:hAnsi="宋体" w:hint="eastAsia"/>
                <w:szCs w:val="21"/>
              </w:rPr>
              <w:t>按季支付，每季首月10日由中标方开具正规发票，10日内采购人以转帐支票的形式支付。</w:t>
            </w:r>
          </w:p>
        </w:tc>
      </w:tr>
      <w:tr w:rsidR="00C01692" w:rsidRPr="00C01692" w:rsidTr="000A703D">
        <w:trPr>
          <w:trHeight w:val="902"/>
        </w:trPr>
        <w:tc>
          <w:tcPr>
            <w:tcW w:w="1980" w:type="dxa"/>
            <w:vAlign w:val="center"/>
          </w:tcPr>
          <w:p w:rsidR="00C01692" w:rsidRPr="00C01692" w:rsidRDefault="00C01692" w:rsidP="000A703D">
            <w:pPr>
              <w:snapToGrid w:val="0"/>
              <w:spacing w:line="288" w:lineRule="auto"/>
              <w:jc w:val="center"/>
              <w:rPr>
                <w:rFonts w:ascii="宋体" w:hAnsi="宋体"/>
                <w:spacing w:val="-6"/>
                <w:szCs w:val="21"/>
              </w:rPr>
            </w:pPr>
            <w:r w:rsidRPr="00C01692">
              <w:rPr>
                <w:rFonts w:ascii="仿宋" w:eastAsia="仿宋" w:hAnsi="仿宋" w:hint="eastAsia"/>
                <w:b/>
                <w:sz w:val="24"/>
                <w:szCs w:val="24"/>
              </w:rPr>
              <w:t>投标报价要求</w:t>
            </w:r>
          </w:p>
        </w:tc>
        <w:tc>
          <w:tcPr>
            <w:tcW w:w="6775" w:type="dxa"/>
            <w:vAlign w:val="center"/>
          </w:tcPr>
          <w:p w:rsidR="00C01692" w:rsidRPr="00C01692" w:rsidRDefault="00C01692" w:rsidP="000A703D">
            <w:pPr>
              <w:snapToGrid w:val="0"/>
              <w:spacing w:line="288" w:lineRule="auto"/>
              <w:ind w:firstLineChars="200" w:firstLine="420"/>
              <w:rPr>
                <w:rFonts w:ascii="宋体" w:hAnsi="宋体"/>
                <w:szCs w:val="21"/>
              </w:rPr>
            </w:pPr>
            <w:r w:rsidRPr="00C01692">
              <w:rPr>
                <w:rFonts w:ascii="宋体" w:hAnsi="宋体" w:hint="eastAsia"/>
                <w:szCs w:val="21"/>
              </w:rPr>
              <w:t>投标报价采用固定价格（包括人员工资、加班费、各种社会保险、劳保、食宿、维护、交通、设备、利润、税金等为完成承包期内保安服务需要发生的全部费用）。投标人的中标价格在合同执行期间一次包干，其他市场价格波动因素自行考虑，合同总价不再作调整，除非采购人提出的服务变更。校方除以上服务费用之外不再承担其它任何费用，保安人员的薪金、福利、休假日补贴、医疗费用等均由中标单位负责，与校方无关。</w:t>
            </w:r>
          </w:p>
        </w:tc>
      </w:tr>
      <w:tr w:rsidR="00C01692" w:rsidRPr="00C01692" w:rsidTr="000A703D">
        <w:trPr>
          <w:trHeight w:val="830"/>
        </w:trPr>
        <w:tc>
          <w:tcPr>
            <w:tcW w:w="1980" w:type="dxa"/>
            <w:vAlign w:val="center"/>
          </w:tcPr>
          <w:p w:rsidR="00C01692" w:rsidRPr="00C01692" w:rsidRDefault="00C01692" w:rsidP="000A703D">
            <w:pPr>
              <w:snapToGrid w:val="0"/>
              <w:jc w:val="left"/>
              <w:rPr>
                <w:rFonts w:ascii="仿宋" w:eastAsia="仿宋" w:hAnsi="仿宋"/>
                <w:b/>
                <w:sz w:val="24"/>
                <w:szCs w:val="24"/>
              </w:rPr>
            </w:pPr>
            <w:r w:rsidRPr="00C01692">
              <w:rPr>
                <w:rFonts w:ascii="仿宋" w:eastAsia="仿宋" w:hAnsi="仿宋" w:hint="eastAsia"/>
                <w:b/>
                <w:sz w:val="24"/>
                <w:szCs w:val="24"/>
              </w:rPr>
              <w:t>本地化服务要求</w:t>
            </w:r>
          </w:p>
        </w:tc>
        <w:tc>
          <w:tcPr>
            <w:tcW w:w="6775" w:type="dxa"/>
            <w:vAlign w:val="center"/>
          </w:tcPr>
          <w:p w:rsidR="00C01692" w:rsidRPr="00C01692" w:rsidRDefault="00C01692" w:rsidP="000A703D">
            <w:pPr>
              <w:snapToGrid w:val="0"/>
              <w:spacing w:line="288" w:lineRule="auto"/>
              <w:rPr>
                <w:rFonts w:ascii="宋体" w:hAnsi="宋体"/>
                <w:szCs w:val="21"/>
              </w:rPr>
            </w:pPr>
            <w:bookmarkStart w:id="45" w:name="tr_v6_1"/>
            <w:r w:rsidRPr="00C01692">
              <w:rPr>
                <w:rFonts w:ascii="宋体" w:hAnsi="宋体" w:hint="eastAsia"/>
                <w:szCs w:val="21"/>
              </w:rPr>
              <w:t>中标供应商须承诺中标公告发出后15天内在</w:t>
            </w:r>
            <w:proofErr w:type="gramStart"/>
            <w:r w:rsidRPr="00C01692">
              <w:rPr>
                <w:rFonts w:ascii="宋体" w:hAnsi="宋体" w:hint="eastAsia"/>
                <w:szCs w:val="21"/>
              </w:rPr>
              <w:t>杭州本地</w:t>
            </w:r>
            <w:proofErr w:type="gramEnd"/>
            <w:r w:rsidRPr="00C01692">
              <w:rPr>
                <w:rFonts w:ascii="宋体" w:hAnsi="宋体" w:hint="eastAsia"/>
                <w:szCs w:val="21"/>
              </w:rPr>
              <w:t>设立服务机构</w:t>
            </w:r>
            <w:bookmarkEnd w:id="45"/>
          </w:p>
        </w:tc>
      </w:tr>
    </w:tbl>
    <w:p w:rsidR="00C01692" w:rsidRPr="00C01692" w:rsidRDefault="00C01692" w:rsidP="00C01692">
      <w:pPr>
        <w:snapToGrid w:val="0"/>
        <w:spacing w:line="360" w:lineRule="auto"/>
        <w:rPr>
          <w:rFonts w:ascii="宋体" w:hAnsi="宋体"/>
          <w:b/>
          <w:bCs/>
          <w:spacing w:val="-6"/>
          <w:szCs w:val="21"/>
        </w:rPr>
      </w:pPr>
    </w:p>
    <w:p w:rsidR="00C01692" w:rsidRPr="00C01692" w:rsidRDefault="00C01692" w:rsidP="00C01692">
      <w:pPr>
        <w:snapToGrid w:val="0"/>
        <w:spacing w:line="360" w:lineRule="auto"/>
        <w:rPr>
          <w:rFonts w:ascii="宋体" w:hAnsi="宋体"/>
          <w:b/>
          <w:bCs/>
          <w:spacing w:val="-6"/>
          <w:szCs w:val="21"/>
        </w:rPr>
      </w:pPr>
      <w:r w:rsidRPr="00C01692">
        <w:rPr>
          <w:rFonts w:ascii="宋体" w:hAnsi="宋体" w:hint="eastAsia"/>
          <w:b/>
          <w:bCs/>
          <w:spacing w:val="-6"/>
          <w:szCs w:val="21"/>
        </w:rPr>
        <w:t>带“▲”的有关技术和商务条款为实质性条款，投标供应商必须做出实质性响应。</w:t>
      </w:r>
    </w:p>
    <w:p w:rsidR="00CD57A6" w:rsidRPr="00C01692" w:rsidRDefault="00CD57A6">
      <w:pPr>
        <w:widowControl/>
        <w:jc w:val="left"/>
        <w:rPr>
          <w:rFonts w:hAnsi="宋体"/>
          <w:b/>
          <w:sz w:val="36"/>
          <w:szCs w:val="36"/>
        </w:rPr>
      </w:pPr>
      <w:r w:rsidRPr="00C01692">
        <w:rPr>
          <w:rFonts w:hAnsi="宋体"/>
          <w:b/>
          <w:sz w:val="36"/>
          <w:szCs w:val="36"/>
        </w:rPr>
        <w:br w:type="page"/>
      </w:r>
    </w:p>
    <w:p w:rsidR="00CD57A6" w:rsidRPr="00C01692" w:rsidRDefault="00CD57A6" w:rsidP="00EC3624">
      <w:pPr>
        <w:spacing w:beforeLines="50" w:afterLines="50" w:line="400" w:lineRule="exact"/>
        <w:rPr>
          <w:rFonts w:ascii="仿宋_GB2312" w:eastAsia="仿宋_GB2312" w:hAnsi="宋体"/>
          <w:b/>
          <w:spacing w:val="40"/>
          <w:kern w:val="0"/>
          <w:sz w:val="36"/>
          <w:szCs w:val="36"/>
        </w:rPr>
      </w:pPr>
      <w:bookmarkStart w:id="46" w:name="PO_TDCUS_ITEM_PB_REQ_TITLE_2"/>
      <w:bookmarkEnd w:id="43"/>
      <w:proofErr w:type="gramStart"/>
      <w:r w:rsidRPr="00C01692">
        <w:rPr>
          <w:rFonts w:hAnsi="宋体" w:hint="eastAsia"/>
          <w:b/>
          <w:sz w:val="36"/>
          <w:szCs w:val="36"/>
        </w:rPr>
        <w:t>标项</w:t>
      </w:r>
      <w:proofErr w:type="gramEnd"/>
      <w:r w:rsidRPr="00C01692">
        <w:rPr>
          <w:rFonts w:hAnsi="宋体"/>
          <w:b/>
          <w:sz w:val="36"/>
          <w:szCs w:val="36"/>
        </w:rPr>
        <w:t>2:</w:t>
      </w:r>
      <w:bookmarkStart w:id="47" w:name="PO_TDCUS_ITEM_PB_REQ_PR_2_1"/>
      <w:bookmarkEnd w:id="46"/>
      <w:r w:rsidRPr="00C01692">
        <w:rPr>
          <w:rFonts w:hAnsi="宋体" w:hint="eastAsia"/>
          <w:b/>
          <w:sz w:val="36"/>
          <w:szCs w:val="36"/>
        </w:rPr>
        <w:t>杭州电子科技大学的需求文档</w:t>
      </w:r>
      <w:bookmarkStart w:id="48" w:name="PO_TDCUS_ITEM_PB_REQ_FILE_2_1"/>
      <w:bookmarkEnd w:id="47"/>
    </w:p>
    <w:p w:rsidR="00CD57A6" w:rsidRPr="00C01692" w:rsidRDefault="00CD57A6">
      <w:pPr>
        <w:spacing w:line="360" w:lineRule="auto"/>
        <w:rPr>
          <w:rFonts w:ascii="仿宋_GB2312" w:eastAsia="仿宋_GB2312" w:hAnsi="仿宋"/>
          <w:sz w:val="30"/>
          <w:szCs w:val="30"/>
        </w:rPr>
      </w:pPr>
    </w:p>
    <w:p w:rsidR="00C01692" w:rsidRPr="00C01692" w:rsidRDefault="00C01692" w:rsidP="00C01692">
      <w:pPr>
        <w:spacing w:line="360" w:lineRule="auto"/>
        <w:rPr>
          <w:rFonts w:ascii="仿宋_GB2312" w:eastAsia="仿宋_GB2312"/>
          <w:sz w:val="30"/>
          <w:szCs w:val="30"/>
        </w:rPr>
      </w:pPr>
      <w:bookmarkStart w:id="49" w:name="_Toc496796639"/>
      <w:bookmarkEnd w:id="48"/>
      <w:r w:rsidRPr="00C01692">
        <w:rPr>
          <w:rFonts w:ascii="黑体" w:eastAsia="黑体" w:hAnsi="仿宋" w:hint="eastAsia"/>
          <w:b/>
          <w:sz w:val="30"/>
          <w:szCs w:val="30"/>
        </w:rPr>
        <w:t>杭州电子科技大学保安服务项目</w:t>
      </w:r>
    </w:p>
    <w:p w:rsidR="00C01692" w:rsidRPr="00C01692" w:rsidRDefault="00C01692" w:rsidP="00C01692">
      <w:pPr>
        <w:widowControl/>
        <w:tabs>
          <w:tab w:val="left" w:pos="900"/>
        </w:tabs>
        <w:adjustRightInd w:val="0"/>
        <w:snapToGrid w:val="0"/>
        <w:spacing w:line="360" w:lineRule="auto"/>
        <w:ind w:firstLineChars="196" w:firstLine="470"/>
        <w:jc w:val="left"/>
        <w:rPr>
          <w:rFonts w:ascii="宋体" w:hAnsi="宋体" w:cs="宋体"/>
          <w:kern w:val="0"/>
          <w:sz w:val="24"/>
        </w:rPr>
      </w:pPr>
      <w:bookmarkStart w:id="50" w:name="_Toc373161717"/>
      <w:bookmarkStart w:id="51" w:name="_Toc250980619"/>
      <w:r w:rsidRPr="00C01692">
        <w:rPr>
          <w:rFonts w:ascii="宋体" w:hAnsi="宋体" w:hint="eastAsia"/>
          <w:sz w:val="24"/>
        </w:rPr>
        <w:t>为维护校园正常秩序，保障师生人身安全和公私财产安全，营造良好的校园安全环境，</w:t>
      </w:r>
      <w:r w:rsidRPr="00C01692">
        <w:rPr>
          <w:rFonts w:ascii="宋体" w:hAnsi="宋体" w:cs="宋体" w:hint="eastAsia"/>
          <w:kern w:val="0"/>
          <w:sz w:val="24"/>
        </w:rPr>
        <w:t>特对安保服务工作招标事宜作如下要求:</w:t>
      </w:r>
    </w:p>
    <w:p w:rsidR="00C01692" w:rsidRPr="00C01692" w:rsidRDefault="00C01692" w:rsidP="00C01692">
      <w:pPr>
        <w:adjustRightInd w:val="0"/>
        <w:snapToGrid w:val="0"/>
        <w:spacing w:line="360" w:lineRule="auto"/>
        <w:ind w:firstLineChars="200" w:firstLine="482"/>
        <w:rPr>
          <w:rFonts w:ascii="宋体" w:hAnsi="宋体"/>
          <w:b/>
          <w:sz w:val="24"/>
        </w:rPr>
      </w:pPr>
      <w:r w:rsidRPr="00C01692">
        <w:rPr>
          <w:rFonts w:ascii="宋体" w:hAnsi="宋体" w:hint="eastAsia"/>
          <w:b/>
          <w:sz w:val="24"/>
        </w:rPr>
        <w:t>一</w:t>
      </w:r>
      <w:r w:rsidRPr="00C01692">
        <w:rPr>
          <w:rFonts w:ascii="宋体" w:hAnsi="宋体"/>
          <w:b/>
          <w:sz w:val="24"/>
        </w:rPr>
        <w:t>、招标项目简介</w:t>
      </w:r>
      <w:bookmarkEnd w:id="50"/>
      <w:bookmarkEnd w:id="51"/>
    </w:p>
    <w:p w:rsidR="00C01692" w:rsidRPr="00C01692" w:rsidRDefault="00C01692" w:rsidP="00C01692">
      <w:pPr>
        <w:adjustRightInd w:val="0"/>
        <w:snapToGrid w:val="0"/>
        <w:spacing w:line="360" w:lineRule="auto"/>
        <w:ind w:firstLine="480"/>
        <w:rPr>
          <w:rFonts w:ascii="宋体" w:hAnsi="宋体"/>
          <w:sz w:val="24"/>
        </w:rPr>
      </w:pPr>
      <w:r w:rsidRPr="00C01692">
        <w:rPr>
          <w:rFonts w:ascii="宋体" w:hAnsi="宋体" w:hint="eastAsia"/>
          <w:sz w:val="24"/>
        </w:rPr>
        <w:t>杭州电子科技大学拟以公开招标的采购方式确定校园安全安保服务工作外包服务单位。</w:t>
      </w:r>
      <w:r w:rsidRPr="00C01692">
        <w:rPr>
          <w:rFonts w:ascii="宋体" w:hAnsi="宋体" w:cs="Arial" w:hint="eastAsia"/>
          <w:sz w:val="24"/>
        </w:rPr>
        <w:t>保安员85人，其中，消控、监控中心岗位配备的人员必须有</w:t>
      </w:r>
      <w:r w:rsidRPr="00C01692">
        <w:rPr>
          <w:rFonts w:ascii="宋体" w:hAnsi="宋体" w:cs="Arial" w:hint="eastAsia"/>
          <w:b/>
          <w:sz w:val="24"/>
        </w:rPr>
        <w:t>15</w:t>
      </w:r>
      <w:r w:rsidRPr="00C01692">
        <w:rPr>
          <w:rFonts w:ascii="宋体" w:hAnsi="宋体" w:cs="Arial" w:hint="eastAsia"/>
          <w:sz w:val="24"/>
        </w:rPr>
        <w:t>人以上持消防主管部门培训的合格上岗证。</w:t>
      </w:r>
      <w:r w:rsidRPr="00C01692">
        <w:rPr>
          <w:rFonts w:ascii="宋体" w:hAnsi="宋体" w:hint="eastAsia"/>
          <w:sz w:val="24"/>
        </w:rPr>
        <w:t>免费提供部分安保人员的住宿安排，学生食堂就餐。合同期限为贰年。</w:t>
      </w:r>
    </w:p>
    <w:p w:rsidR="00C01692" w:rsidRPr="00C01692" w:rsidRDefault="00C01692" w:rsidP="00C01692">
      <w:pPr>
        <w:spacing w:line="288" w:lineRule="auto"/>
        <w:ind w:firstLineChars="200" w:firstLine="480"/>
        <w:rPr>
          <w:rFonts w:ascii="宋体" w:hAnsi="宋体"/>
          <w:sz w:val="24"/>
        </w:rPr>
      </w:pPr>
      <w:r w:rsidRPr="00C01692">
        <w:rPr>
          <w:rFonts w:ascii="宋体" w:hAnsi="宋体" w:hint="eastAsia"/>
          <w:sz w:val="24"/>
        </w:rPr>
        <w:t>欢迎</w:t>
      </w:r>
      <w:proofErr w:type="gramStart"/>
      <w:r w:rsidRPr="00C01692">
        <w:rPr>
          <w:rFonts w:ascii="宋体" w:hAnsi="宋体" w:hint="eastAsia"/>
          <w:sz w:val="24"/>
        </w:rPr>
        <w:t>符合省采条件</w:t>
      </w:r>
      <w:proofErr w:type="gramEnd"/>
      <w:r w:rsidRPr="00C01692">
        <w:rPr>
          <w:rFonts w:ascii="宋体" w:hAnsi="宋体" w:hint="eastAsia"/>
          <w:sz w:val="24"/>
        </w:rPr>
        <w:t>、有重点高校服务经验、适合我单位要求的供应商参加，投标单位需具有省级公安部门颁发的保安服务许可证资质。</w:t>
      </w:r>
    </w:p>
    <w:p w:rsidR="00C01692" w:rsidRPr="00C01692" w:rsidRDefault="00C01692" w:rsidP="00C01692">
      <w:pPr>
        <w:adjustRightInd w:val="0"/>
        <w:snapToGrid w:val="0"/>
        <w:spacing w:line="360" w:lineRule="auto"/>
        <w:ind w:firstLine="480"/>
        <w:rPr>
          <w:rFonts w:ascii="宋体" w:hAnsi="宋体" w:cs="Arial"/>
          <w:sz w:val="24"/>
        </w:rPr>
      </w:pPr>
    </w:p>
    <w:p w:rsidR="00C01692" w:rsidRPr="00C01692" w:rsidRDefault="00C01692" w:rsidP="00C01692">
      <w:pPr>
        <w:adjustRightInd w:val="0"/>
        <w:snapToGrid w:val="0"/>
        <w:spacing w:line="360" w:lineRule="auto"/>
        <w:ind w:firstLineChars="200" w:firstLine="482"/>
        <w:rPr>
          <w:rFonts w:ascii="宋体" w:hAnsi="宋体"/>
          <w:b/>
          <w:sz w:val="24"/>
        </w:rPr>
      </w:pPr>
      <w:r w:rsidRPr="00C01692">
        <w:rPr>
          <w:rFonts w:ascii="宋体" w:hAnsi="宋体" w:hint="eastAsia"/>
          <w:b/>
          <w:sz w:val="24"/>
        </w:rPr>
        <w:t>二</w:t>
      </w:r>
      <w:r w:rsidRPr="00C01692">
        <w:rPr>
          <w:rFonts w:ascii="宋体" w:hAnsi="宋体"/>
          <w:b/>
          <w:sz w:val="24"/>
        </w:rPr>
        <w:t>、服务内容、要求、</w:t>
      </w:r>
      <w:r w:rsidRPr="00C01692">
        <w:rPr>
          <w:rFonts w:ascii="宋体" w:hAnsi="宋体" w:hint="eastAsia"/>
          <w:b/>
          <w:sz w:val="24"/>
        </w:rPr>
        <w:t>岗位设置</w:t>
      </w:r>
    </w:p>
    <w:p w:rsidR="00C01692" w:rsidRPr="00C01692" w:rsidRDefault="00C01692" w:rsidP="00C01692">
      <w:pPr>
        <w:adjustRightInd w:val="0"/>
        <w:snapToGrid w:val="0"/>
        <w:spacing w:line="360" w:lineRule="auto"/>
        <w:ind w:firstLine="480"/>
        <w:rPr>
          <w:rFonts w:ascii="宋体" w:hAnsi="宋体" w:cs="Arial"/>
          <w:b/>
          <w:sz w:val="24"/>
        </w:rPr>
      </w:pPr>
      <w:r w:rsidRPr="00C01692">
        <w:rPr>
          <w:rFonts w:ascii="宋体" w:hAnsi="宋体" w:cs="Arial" w:hint="eastAsia"/>
          <w:b/>
          <w:sz w:val="24"/>
        </w:rPr>
        <w:t>（一）安保服务工作内容：</w:t>
      </w:r>
    </w:p>
    <w:p w:rsidR="00C01692" w:rsidRPr="00C01692" w:rsidRDefault="00C01692" w:rsidP="00C01692">
      <w:pPr>
        <w:adjustRightInd w:val="0"/>
        <w:snapToGrid w:val="0"/>
        <w:spacing w:line="360" w:lineRule="auto"/>
        <w:ind w:firstLine="480"/>
        <w:rPr>
          <w:rFonts w:ascii="宋体" w:hAnsi="宋体" w:cs="Arial"/>
          <w:sz w:val="24"/>
        </w:rPr>
      </w:pPr>
      <w:r w:rsidRPr="00C01692">
        <w:rPr>
          <w:rFonts w:ascii="宋体" w:hAnsi="宋体" w:cs="Arial" w:hint="eastAsia"/>
          <w:sz w:val="24"/>
        </w:rPr>
        <w:t>1、校园门卫管理；</w:t>
      </w:r>
    </w:p>
    <w:p w:rsidR="00C01692" w:rsidRPr="00C01692" w:rsidRDefault="00C01692" w:rsidP="00C01692">
      <w:pPr>
        <w:adjustRightInd w:val="0"/>
        <w:snapToGrid w:val="0"/>
        <w:spacing w:line="360" w:lineRule="auto"/>
        <w:ind w:firstLine="480"/>
        <w:rPr>
          <w:rFonts w:ascii="宋体" w:hAnsi="宋体" w:cs="Arial"/>
          <w:sz w:val="24"/>
        </w:rPr>
      </w:pPr>
      <w:r w:rsidRPr="00C01692">
        <w:rPr>
          <w:rFonts w:ascii="宋体" w:hAnsi="宋体" w:cs="Arial" w:hint="eastAsia"/>
          <w:sz w:val="24"/>
        </w:rPr>
        <w:t>2、校园治安管理；</w:t>
      </w:r>
    </w:p>
    <w:p w:rsidR="00C01692" w:rsidRPr="00C01692" w:rsidRDefault="00C01692" w:rsidP="00C01692">
      <w:pPr>
        <w:adjustRightInd w:val="0"/>
        <w:snapToGrid w:val="0"/>
        <w:spacing w:line="360" w:lineRule="auto"/>
        <w:ind w:firstLine="480"/>
        <w:rPr>
          <w:rFonts w:ascii="宋体" w:hAnsi="宋体" w:cs="Arial"/>
          <w:sz w:val="24"/>
        </w:rPr>
      </w:pPr>
      <w:r w:rsidRPr="00C01692">
        <w:rPr>
          <w:rFonts w:ascii="宋体" w:hAnsi="宋体" w:cs="Arial" w:hint="eastAsia"/>
          <w:sz w:val="24"/>
        </w:rPr>
        <w:t>3、</w:t>
      </w:r>
      <w:proofErr w:type="gramStart"/>
      <w:r w:rsidRPr="00C01692">
        <w:rPr>
          <w:rFonts w:ascii="宋体" w:hAnsi="宋体" w:cs="Arial" w:hint="eastAsia"/>
          <w:sz w:val="24"/>
        </w:rPr>
        <w:t>校园消防</w:t>
      </w:r>
      <w:proofErr w:type="gramEnd"/>
      <w:r w:rsidRPr="00C01692">
        <w:rPr>
          <w:rFonts w:ascii="宋体" w:hAnsi="宋体" w:cs="Arial" w:hint="eastAsia"/>
          <w:sz w:val="24"/>
        </w:rPr>
        <w:t>管理；</w:t>
      </w:r>
    </w:p>
    <w:p w:rsidR="00C01692" w:rsidRPr="00C01692" w:rsidRDefault="00C01692" w:rsidP="00C01692">
      <w:pPr>
        <w:adjustRightInd w:val="0"/>
        <w:snapToGrid w:val="0"/>
        <w:spacing w:line="360" w:lineRule="auto"/>
        <w:ind w:firstLine="480"/>
        <w:rPr>
          <w:rFonts w:ascii="宋体" w:hAnsi="宋体" w:cs="Arial"/>
          <w:sz w:val="24"/>
        </w:rPr>
      </w:pPr>
      <w:r w:rsidRPr="00C01692">
        <w:rPr>
          <w:rFonts w:ascii="宋体" w:hAnsi="宋体" w:cs="Arial" w:hint="eastAsia"/>
          <w:sz w:val="24"/>
        </w:rPr>
        <w:t>4、校园交通管理；</w:t>
      </w:r>
    </w:p>
    <w:p w:rsidR="00C01692" w:rsidRPr="00C01692" w:rsidRDefault="00C01692" w:rsidP="00C01692">
      <w:pPr>
        <w:adjustRightInd w:val="0"/>
        <w:snapToGrid w:val="0"/>
        <w:spacing w:line="360" w:lineRule="auto"/>
        <w:ind w:firstLine="480"/>
        <w:rPr>
          <w:rFonts w:ascii="宋体" w:hAnsi="宋体" w:cs="Arial"/>
          <w:sz w:val="24"/>
        </w:rPr>
      </w:pPr>
      <w:r w:rsidRPr="00C01692">
        <w:rPr>
          <w:rFonts w:ascii="宋体" w:hAnsi="宋体" w:cs="Arial" w:hint="eastAsia"/>
          <w:sz w:val="24"/>
        </w:rPr>
        <w:t>5、消、监控中心的管理；</w:t>
      </w:r>
    </w:p>
    <w:p w:rsidR="00C01692" w:rsidRPr="00C01692" w:rsidRDefault="00C01692" w:rsidP="00C01692">
      <w:pPr>
        <w:adjustRightInd w:val="0"/>
        <w:snapToGrid w:val="0"/>
        <w:spacing w:line="360" w:lineRule="auto"/>
        <w:ind w:firstLine="480"/>
        <w:rPr>
          <w:rFonts w:ascii="宋体" w:hAnsi="宋体" w:cs="Arial"/>
          <w:sz w:val="24"/>
        </w:rPr>
      </w:pPr>
      <w:r w:rsidRPr="00C01692">
        <w:rPr>
          <w:rFonts w:ascii="宋体" w:hAnsi="宋体" w:cs="Arial" w:hint="eastAsia"/>
          <w:sz w:val="24"/>
        </w:rPr>
        <w:t>6、各种大型活动秩序维护及管理；</w:t>
      </w:r>
    </w:p>
    <w:p w:rsidR="00C01692" w:rsidRPr="00C01692" w:rsidRDefault="00C01692" w:rsidP="00C01692">
      <w:pPr>
        <w:adjustRightInd w:val="0"/>
        <w:snapToGrid w:val="0"/>
        <w:spacing w:line="360" w:lineRule="auto"/>
        <w:ind w:firstLine="480"/>
        <w:rPr>
          <w:rFonts w:ascii="宋体" w:hAnsi="宋体" w:cs="Arial"/>
          <w:sz w:val="24"/>
        </w:rPr>
      </w:pPr>
      <w:r w:rsidRPr="00C01692">
        <w:rPr>
          <w:rFonts w:ascii="宋体" w:hAnsi="宋体" w:cs="Arial" w:hint="eastAsia"/>
          <w:sz w:val="24"/>
        </w:rPr>
        <w:t>7、各类突发事件处置；</w:t>
      </w:r>
    </w:p>
    <w:p w:rsidR="00C01692" w:rsidRPr="00C01692" w:rsidRDefault="00C01692" w:rsidP="00C01692">
      <w:pPr>
        <w:adjustRightInd w:val="0"/>
        <w:snapToGrid w:val="0"/>
        <w:spacing w:line="360" w:lineRule="auto"/>
        <w:ind w:firstLine="480"/>
        <w:rPr>
          <w:rFonts w:ascii="宋体" w:hAnsi="宋体" w:cs="Arial"/>
          <w:sz w:val="24"/>
        </w:rPr>
      </w:pPr>
      <w:r w:rsidRPr="00C01692">
        <w:rPr>
          <w:rFonts w:ascii="宋体" w:hAnsi="宋体" w:cs="Arial" w:hint="eastAsia"/>
          <w:sz w:val="24"/>
        </w:rPr>
        <w:t>8、学校交办的其它工作任务。</w:t>
      </w:r>
    </w:p>
    <w:p w:rsidR="00C01692" w:rsidRPr="00C01692" w:rsidRDefault="00C01692" w:rsidP="00C01692">
      <w:pPr>
        <w:adjustRightInd w:val="0"/>
        <w:snapToGrid w:val="0"/>
        <w:spacing w:line="360" w:lineRule="auto"/>
        <w:ind w:firstLine="480"/>
        <w:rPr>
          <w:rFonts w:ascii="宋体" w:hAnsi="宋体" w:cs="Arial"/>
          <w:b/>
          <w:sz w:val="24"/>
        </w:rPr>
      </w:pPr>
      <w:r w:rsidRPr="00C01692">
        <w:rPr>
          <w:rFonts w:ascii="宋体" w:hAnsi="宋体" w:cs="Arial" w:hint="eastAsia"/>
          <w:b/>
          <w:sz w:val="24"/>
        </w:rPr>
        <w:t>（二）服务要求及人员的基本条件：</w:t>
      </w:r>
    </w:p>
    <w:p w:rsidR="00C01692" w:rsidRPr="00C01692" w:rsidRDefault="00C01692" w:rsidP="00C01692">
      <w:pPr>
        <w:adjustRightInd w:val="0"/>
        <w:snapToGrid w:val="0"/>
        <w:spacing w:line="360" w:lineRule="auto"/>
        <w:ind w:firstLine="480"/>
        <w:rPr>
          <w:rFonts w:ascii="宋体" w:hAnsi="宋体" w:cs="Arial"/>
          <w:b/>
          <w:sz w:val="24"/>
        </w:rPr>
      </w:pPr>
      <w:r w:rsidRPr="00C01692">
        <w:rPr>
          <w:rFonts w:ascii="宋体" w:hAnsi="宋体" w:cs="Arial" w:hint="eastAsia"/>
          <w:b/>
          <w:sz w:val="24"/>
        </w:rPr>
        <w:t>1、供应商认同校方安保管理的特点，并支持甲方在合同中的要求，对合同内人员进行工作管理、工资管理等，共同做好合同有效落实；</w:t>
      </w:r>
    </w:p>
    <w:p w:rsidR="00C01692" w:rsidRPr="00C01692" w:rsidRDefault="00C01692" w:rsidP="00C01692">
      <w:pPr>
        <w:adjustRightInd w:val="0"/>
        <w:snapToGrid w:val="0"/>
        <w:spacing w:line="360" w:lineRule="auto"/>
        <w:ind w:firstLine="480"/>
        <w:rPr>
          <w:rFonts w:ascii="宋体" w:hAnsi="宋体" w:cs="Arial"/>
          <w:sz w:val="24"/>
        </w:rPr>
      </w:pPr>
      <w:r w:rsidRPr="00C01692">
        <w:rPr>
          <w:rFonts w:ascii="宋体" w:hAnsi="宋体" w:cs="Arial" w:hint="eastAsia"/>
          <w:sz w:val="24"/>
        </w:rPr>
        <w:t>2、校方单位实行早、中、夜二十四小时轮班工作，完成校区消控、门卫、楼卫、巡逻等岗位的治安、消防、交通安全维护任务；各项工作在保卫处领导下，由校卫队统一组织下完成。供应商做好人力资源的招聘、培训、教育管理等工作，以保障各项任务的有序进行；</w:t>
      </w:r>
    </w:p>
    <w:p w:rsidR="00C01692" w:rsidRPr="00C01692" w:rsidRDefault="00C01692" w:rsidP="00C01692">
      <w:pPr>
        <w:adjustRightInd w:val="0"/>
        <w:snapToGrid w:val="0"/>
        <w:spacing w:line="360" w:lineRule="auto"/>
        <w:ind w:firstLine="480"/>
        <w:rPr>
          <w:rFonts w:ascii="宋体" w:hAnsi="宋体" w:cs="Arial"/>
          <w:sz w:val="24"/>
        </w:rPr>
      </w:pPr>
      <w:r w:rsidRPr="00C01692">
        <w:rPr>
          <w:rFonts w:ascii="宋体" w:hAnsi="宋体" w:cs="Arial" w:hint="eastAsia"/>
          <w:sz w:val="24"/>
        </w:rPr>
        <w:t>3、校方对供应商安保人员的服务、管理等还有相应权利：监督全员工资、社保、福利、公积金发放；对不符合工作要求的队员有权要求调换或建议改进服务，供应商须在规定的时间内整改到位。</w:t>
      </w:r>
    </w:p>
    <w:p w:rsidR="00C01692" w:rsidRPr="00C01692" w:rsidRDefault="00C01692" w:rsidP="00C01692">
      <w:pPr>
        <w:adjustRightInd w:val="0"/>
        <w:snapToGrid w:val="0"/>
        <w:spacing w:line="360" w:lineRule="auto"/>
        <w:ind w:firstLine="480"/>
        <w:rPr>
          <w:rFonts w:ascii="宋体" w:hAnsi="宋体" w:cs="Arial"/>
          <w:sz w:val="24"/>
        </w:rPr>
      </w:pPr>
      <w:r w:rsidRPr="00C01692">
        <w:rPr>
          <w:rFonts w:ascii="宋体" w:hAnsi="宋体" w:cs="Arial" w:hint="eastAsia"/>
          <w:sz w:val="24"/>
        </w:rPr>
        <w:t>4、保安员基本条件：男性；年龄在18</w:t>
      </w:r>
      <w:r w:rsidRPr="00C01692">
        <w:rPr>
          <w:rFonts w:ascii="宋体" w:hAnsi="宋体" w:cs="Arial"/>
          <w:sz w:val="24"/>
        </w:rPr>
        <w:t>—</w:t>
      </w:r>
      <w:r w:rsidRPr="00C01692">
        <w:rPr>
          <w:rFonts w:ascii="宋体" w:hAnsi="宋体" w:cs="Arial" w:hint="eastAsia"/>
          <w:sz w:val="24"/>
        </w:rPr>
        <w:t>45岁之间；身高在1.70米以上；女性：年龄18—40岁之间，身高1.60以上；文化程度初中以上；无犯罪前科、无传染病、无精神病史、有责任心和通过上岗培训的持证人员。</w:t>
      </w:r>
    </w:p>
    <w:p w:rsidR="00C01692" w:rsidRPr="00C01692" w:rsidRDefault="00C01692" w:rsidP="00C01692">
      <w:pPr>
        <w:adjustRightInd w:val="0"/>
        <w:snapToGrid w:val="0"/>
        <w:spacing w:line="360" w:lineRule="auto"/>
        <w:ind w:firstLine="480"/>
        <w:rPr>
          <w:rFonts w:ascii="宋体" w:hAnsi="宋体" w:cs="Arial"/>
          <w:sz w:val="24"/>
        </w:rPr>
      </w:pPr>
      <w:r w:rsidRPr="00C01692">
        <w:rPr>
          <w:rFonts w:ascii="宋体" w:hAnsi="宋体" w:cs="Arial" w:hint="eastAsia"/>
          <w:sz w:val="24"/>
        </w:rPr>
        <w:t>5、消控、监控中心岗位配备的人员必须有</w:t>
      </w:r>
      <w:r w:rsidRPr="00C01692">
        <w:rPr>
          <w:rFonts w:ascii="宋体" w:hAnsi="宋体" w:cs="Arial" w:hint="eastAsia"/>
          <w:b/>
          <w:sz w:val="24"/>
        </w:rPr>
        <w:t>15</w:t>
      </w:r>
      <w:r w:rsidRPr="00C01692">
        <w:rPr>
          <w:rFonts w:ascii="宋体" w:hAnsi="宋体" w:cs="Arial" w:hint="eastAsia"/>
          <w:sz w:val="24"/>
        </w:rPr>
        <w:t>人以上持消防主管部门培训的上岗证件，对消控、监控设备性能的掌握和熟练操作，能对设备故障进行诊断与正确处置。</w:t>
      </w:r>
    </w:p>
    <w:p w:rsidR="00C01692" w:rsidRPr="00C01692" w:rsidRDefault="00C01692" w:rsidP="00C01692">
      <w:pPr>
        <w:adjustRightInd w:val="0"/>
        <w:snapToGrid w:val="0"/>
        <w:spacing w:line="360" w:lineRule="auto"/>
        <w:ind w:firstLine="480"/>
        <w:rPr>
          <w:rFonts w:ascii="宋体" w:hAnsi="宋体" w:cs="Arial"/>
          <w:b/>
          <w:sz w:val="24"/>
        </w:rPr>
      </w:pPr>
      <w:r w:rsidRPr="00C01692">
        <w:rPr>
          <w:rFonts w:ascii="宋体" w:hAnsi="宋体" w:cs="Arial" w:hint="eastAsia"/>
          <w:b/>
          <w:sz w:val="24"/>
        </w:rPr>
        <w:t>（三）工作要求：</w:t>
      </w:r>
    </w:p>
    <w:p w:rsidR="00C01692" w:rsidRPr="00C01692" w:rsidRDefault="00C01692" w:rsidP="00C01692">
      <w:pPr>
        <w:spacing w:line="360" w:lineRule="auto"/>
        <w:ind w:firstLineChars="200" w:firstLine="480"/>
        <w:jc w:val="left"/>
        <w:rPr>
          <w:rFonts w:ascii="宋体" w:hAnsi="宋体"/>
          <w:bCs/>
          <w:sz w:val="24"/>
        </w:rPr>
      </w:pPr>
      <w:r w:rsidRPr="00C01692">
        <w:rPr>
          <w:rFonts w:ascii="宋体" w:hAnsi="宋体" w:hint="eastAsia"/>
          <w:bCs/>
          <w:sz w:val="24"/>
        </w:rPr>
        <w:t>1、供应商派遣人员应能熟练掌握校门安全管理工作的特点，提高安全服务水平，落实学校门卫管理规定。落实贵重物品凭证出门，外来人员凭证登记，防止公物流失和闲杂人员的进入；维护人员、车辆出入的秩序，禁止在校门口设摊，禁止外卖车辆进入，制止骑车带人，防止机动车占道等。</w:t>
      </w:r>
    </w:p>
    <w:p w:rsidR="00C01692" w:rsidRPr="00C01692" w:rsidRDefault="00C01692" w:rsidP="00C01692">
      <w:pPr>
        <w:spacing w:line="360" w:lineRule="auto"/>
        <w:ind w:firstLine="562"/>
        <w:jc w:val="left"/>
        <w:rPr>
          <w:rFonts w:ascii="宋体" w:hAnsi="宋体"/>
          <w:bCs/>
          <w:sz w:val="24"/>
        </w:rPr>
      </w:pPr>
      <w:r w:rsidRPr="00C01692">
        <w:rPr>
          <w:rFonts w:ascii="宋体" w:hAnsi="宋体" w:hint="eastAsia"/>
          <w:bCs/>
          <w:sz w:val="24"/>
        </w:rPr>
        <w:t>2、供应商派遣人员应树立门卫安全工作良好形象。着装整齐，站立服务，文明礼貌，主动热情的服务；敢于同违法行为作斗争，坚决维护师生利益，妥善处理好一般的矛盾和纠纷，及时报告重要的安全信息；保持良好的值班室秩序和卫生秩序，成为安全工作文明服务的窗口。</w:t>
      </w:r>
    </w:p>
    <w:p w:rsidR="00C01692" w:rsidRPr="00C01692" w:rsidRDefault="00C01692" w:rsidP="00C01692">
      <w:pPr>
        <w:snapToGrid w:val="0"/>
        <w:spacing w:line="360" w:lineRule="auto"/>
        <w:ind w:firstLine="570"/>
        <w:rPr>
          <w:rFonts w:ascii="宋体" w:hAnsi="宋体"/>
          <w:bCs/>
          <w:sz w:val="24"/>
        </w:rPr>
      </w:pPr>
      <w:r w:rsidRPr="00C01692">
        <w:rPr>
          <w:rFonts w:ascii="宋体" w:hAnsi="宋体" w:hint="eastAsia"/>
          <w:bCs/>
          <w:sz w:val="24"/>
        </w:rPr>
        <w:t>3、供应商派遣人员应负责落实校园安全巡逻工作，对校园道路、学生宿舍、办公楼、教学楼、科技馆、体育场馆、图书馆、商店、仓库、车库、员工宿舍、校园池塘等公共场所，进行仔细检查，记录，妥善处理发现的问题；还要做好宣传与重点防控，特别是能快速应对突发事件，控制和保护现场，勇于同违法犯罪作斗争，将抓获的犯罪嫌疑人送交***，维护校园治安秩序。</w:t>
      </w:r>
    </w:p>
    <w:p w:rsidR="00C01692" w:rsidRPr="00C01692" w:rsidRDefault="00C01692" w:rsidP="00C01692">
      <w:pPr>
        <w:snapToGrid w:val="0"/>
        <w:spacing w:line="360" w:lineRule="auto"/>
        <w:ind w:firstLine="570"/>
        <w:rPr>
          <w:rFonts w:ascii="宋体" w:hAnsi="宋体"/>
          <w:bCs/>
          <w:sz w:val="24"/>
        </w:rPr>
      </w:pPr>
      <w:r w:rsidRPr="00C01692">
        <w:rPr>
          <w:rFonts w:ascii="宋体" w:hAnsi="宋体" w:hint="eastAsia"/>
          <w:bCs/>
          <w:sz w:val="24"/>
        </w:rPr>
        <w:t>4、供应商派遣人员应负责落实校园交通管理。落实机动车出入校门的收费规定，督促机动车定位停放，非机动车线内停放。对违规停放的机动车、非机动车要督促改正，对未戴头盔，骑车带人，骑飞车的现象应进行批评教育，维护校园交通秩序；</w:t>
      </w:r>
    </w:p>
    <w:p w:rsidR="00C01692" w:rsidRPr="00C01692" w:rsidRDefault="00C01692" w:rsidP="00C01692">
      <w:pPr>
        <w:snapToGrid w:val="0"/>
        <w:spacing w:line="360" w:lineRule="auto"/>
        <w:ind w:firstLine="570"/>
        <w:rPr>
          <w:rFonts w:ascii="宋体" w:hAnsi="宋体"/>
          <w:bCs/>
          <w:sz w:val="24"/>
        </w:rPr>
      </w:pPr>
      <w:r w:rsidRPr="00C01692">
        <w:rPr>
          <w:rFonts w:ascii="宋体" w:hAnsi="宋体" w:hint="eastAsia"/>
          <w:bCs/>
          <w:sz w:val="24"/>
        </w:rPr>
        <w:t>5、供应商派遣人员应负责落实校园消监控管理。负责消监控值班与外围巡查，正确处理消监控信息，认真检查消监控设备、设施，对损坏、漏水、丢失等情况应及时报告，对常见设备故障能快速处置，发现易燃物品、危险物品应视情况妥善处理，并快速报告，遇到火警应快速组织抢救的同时准确报告，维护消防安全；</w:t>
      </w:r>
    </w:p>
    <w:p w:rsidR="00C01692" w:rsidRPr="00C01692" w:rsidRDefault="00C01692" w:rsidP="00C01692">
      <w:pPr>
        <w:snapToGrid w:val="0"/>
        <w:spacing w:line="360" w:lineRule="auto"/>
        <w:ind w:firstLine="570"/>
        <w:rPr>
          <w:rFonts w:ascii="宋体" w:hAnsi="宋体"/>
          <w:bCs/>
          <w:sz w:val="24"/>
        </w:rPr>
      </w:pPr>
      <w:r w:rsidRPr="00C01692">
        <w:rPr>
          <w:rFonts w:ascii="宋体" w:hAnsi="宋体" w:hint="eastAsia"/>
          <w:bCs/>
          <w:sz w:val="24"/>
        </w:rPr>
        <w:t>6、根据工作需要，供应商派遣人员有良好的协同能力。应组织应急分队、做好应急培训与演练。能胜任校方110指挥中心工作；能协同处理各种突发事件；</w:t>
      </w:r>
    </w:p>
    <w:p w:rsidR="00C01692" w:rsidRPr="00C01692" w:rsidRDefault="00C01692" w:rsidP="00C01692">
      <w:pPr>
        <w:snapToGrid w:val="0"/>
        <w:spacing w:line="360" w:lineRule="auto"/>
        <w:ind w:firstLine="570"/>
        <w:rPr>
          <w:rFonts w:ascii="宋体" w:hAnsi="宋体"/>
          <w:bCs/>
          <w:sz w:val="24"/>
        </w:rPr>
      </w:pPr>
      <w:r w:rsidRPr="00C01692">
        <w:rPr>
          <w:rFonts w:ascii="宋体" w:hAnsi="宋体" w:hint="eastAsia"/>
          <w:bCs/>
          <w:sz w:val="24"/>
        </w:rPr>
        <w:t>7、供应商派遣人员应管理严格。坚持制度，遵纪守法，秉公办事；要认真做好值班记录与交接；管好电脑、对讲机、电话、装备；公物寄存要妥善保管；按照规定认真操控电动门；防止各类安全事故的发生。</w:t>
      </w:r>
    </w:p>
    <w:p w:rsidR="00C01692" w:rsidRPr="00C01692" w:rsidRDefault="00C01692" w:rsidP="00C01692">
      <w:pPr>
        <w:snapToGrid w:val="0"/>
        <w:spacing w:line="360" w:lineRule="auto"/>
        <w:ind w:firstLine="570"/>
        <w:rPr>
          <w:rFonts w:ascii="宋体" w:hAnsi="宋体"/>
          <w:bCs/>
          <w:sz w:val="24"/>
        </w:rPr>
      </w:pPr>
      <w:r w:rsidRPr="00C01692">
        <w:rPr>
          <w:rFonts w:ascii="宋体" w:hAnsi="宋体" w:hint="eastAsia"/>
          <w:bCs/>
          <w:sz w:val="24"/>
        </w:rPr>
        <w:t>8、做好校园安保临时性的会议、公益巡演、大型活动等安检与秩序维护工作。</w:t>
      </w:r>
    </w:p>
    <w:p w:rsidR="00C01692" w:rsidRPr="00C01692" w:rsidRDefault="00C01692" w:rsidP="00C01692">
      <w:pPr>
        <w:snapToGrid w:val="0"/>
        <w:spacing w:line="360" w:lineRule="auto"/>
        <w:ind w:firstLine="570"/>
        <w:rPr>
          <w:rFonts w:ascii="宋体" w:hAnsi="宋体"/>
          <w:bCs/>
          <w:sz w:val="24"/>
        </w:rPr>
      </w:pPr>
      <w:r w:rsidRPr="00C01692">
        <w:rPr>
          <w:rFonts w:ascii="宋体" w:hAnsi="宋体" w:hint="eastAsia"/>
          <w:bCs/>
          <w:sz w:val="24"/>
        </w:rPr>
        <w:t>9、供应商派遣人员应虚心学习，改进工作。主动征求师生意见，要虚心接受师生的批评，改进工作方法，提高服务水平，努力把工作做得更好。</w:t>
      </w:r>
    </w:p>
    <w:p w:rsidR="00C01692" w:rsidRPr="00C01692" w:rsidRDefault="00C01692" w:rsidP="00C01692">
      <w:pPr>
        <w:adjustRightInd w:val="0"/>
        <w:snapToGrid w:val="0"/>
        <w:spacing w:line="360" w:lineRule="auto"/>
        <w:ind w:firstLine="480"/>
        <w:rPr>
          <w:rFonts w:ascii="宋体" w:hAnsi="宋体" w:cs="Arial"/>
          <w:b/>
          <w:sz w:val="24"/>
        </w:rPr>
      </w:pPr>
      <w:r w:rsidRPr="00C01692">
        <w:rPr>
          <w:rFonts w:ascii="宋体" w:hAnsi="宋体" w:cs="Arial" w:hint="eastAsia"/>
          <w:b/>
          <w:sz w:val="24"/>
        </w:rPr>
        <w:t>三、</w:t>
      </w:r>
      <w:bookmarkStart w:id="52" w:name="_Toc250980624"/>
      <w:bookmarkStart w:id="53" w:name="_Toc373161722"/>
      <w:r w:rsidRPr="00C01692">
        <w:rPr>
          <w:rFonts w:ascii="宋体" w:hAnsi="宋体" w:cs="Arial"/>
          <w:b/>
          <w:sz w:val="24"/>
        </w:rPr>
        <w:t>其他要求</w:t>
      </w:r>
    </w:p>
    <w:p w:rsidR="00C01692" w:rsidRPr="00C01692" w:rsidRDefault="00C01692" w:rsidP="00C01692">
      <w:pPr>
        <w:snapToGrid w:val="0"/>
        <w:spacing w:line="360" w:lineRule="auto"/>
        <w:ind w:firstLine="570"/>
        <w:rPr>
          <w:rFonts w:ascii="宋体" w:hAnsi="宋体"/>
          <w:sz w:val="24"/>
        </w:rPr>
      </w:pPr>
      <w:r w:rsidRPr="00C01692">
        <w:rPr>
          <w:rFonts w:ascii="宋体" w:hAnsi="宋体" w:hint="eastAsia"/>
          <w:sz w:val="24"/>
        </w:rPr>
        <w:t>1、供应商选派的保安员，经过培训，持有上岗证。并向校方提供保安人员的人事档案备份。校方要求更换的队员，供应商在3个工作日内重新派遣；如派出的保安员发生违法行为、严重事故、突发疾病等情况，应当在12小时内妥善处理。</w:t>
      </w:r>
    </w:p>
    <w:p w:rsidR="00C01692" w:rsidRPr="00C01692" w:rsidRDefault="00C01692" w:rsidP="00C01692">
      <w:pPr>
        <w:spacing w:line="360" w:lineRule="auto"/>
        <w:ind w:firstLineChars="200" w:firstLine="480"/>
        <w:rPr>
          <w:rFonts w:ascii="宋体" w:hAnsi="宋体"/>
          <w:sz w:val="24"/>
        </w:rPr>
      </w:pPr>
      <w:r w:rsidRPr="00C01692">
        <w:rPr>
          <w:rFonts w:ascii="宋体" w:hAnsi="宋体" w:hint="eastAsia"/>
          <w:sz w:val="24"/>
        </w:rPr>
        <w:t>2、供应商按校方要求选派保安员。供应商选派一名协调员（副班长待遇，津贴自付）；具体代表公司协调保安员的工作管理、考勤管理、招聘管理、培训管理；新派遣的保安员入岗前应通过校方同意，人员数量，按校方要求提供，总人数不少于85人。保安员数量变化时，供应商应该在3日内调整到位。如果5日内不能调整到位，应该扣除</w:t>
      </w:r>
      <w:proofErr w:type="gramStart"/>
      <w:r w:rsidRPr="00C01692">
        <w:rPr>
          <w:rFonts w:ascii="宋体" w:hAnsi="宋体" w:hint="eastAsia"/>
          <w:sz w:val="24"/>
        </w:rPr>
        <w:t>当月总</w:t>
      </w:r>
      <w:proofErr w:type="gramEnd"/>
      <w:r w:rsidRPr="00C01692">
        <w:rPr>
          <w:rFonts w:ascii="宋体" w:hAnsi="宋体" w:hint="eastAsia"/>
          <w:sz w:val="24"/>
        </w:rPr>
        <w:t>管理费的10%，10日内不能调整到位的，应该扣除</w:t>
      </w:r>
      <w:proofErr w:type="gramStart"/>
      <w:r w:rsidRPr="00C01692">
        <w:rPr>
          <w:rFonts w:ascii="宋体" w:hAnsi="宋体" w:hint="eastAsia"/>
          <w:sz w:val="24"/>
        </w:rPr>
        <w:t>当月总</w:t>
      </w:r>
      <w:proofErr w:type="gramEnd"/>
      <w:r w:rsidRPr="00C01692">
        <w:rPr>
          <w:rFonts w:ascii="宋体" w:hAnsi="宋体" w:hint="eastAsia"/>
          <w:sz w:val="24"/>
        </w:rPr>
        <w:t>管理费的50%，15日内不能调整到位的，扣除</w:t>
      </w:r>
      <w:proofErr w:type="gramStart"/>
      <w:r w:rsidRPr="00C01692">
        <w:rPr>
          <w:rFonts w:ascii="宋体" w:hAnsi="宋体" w:hint="eastAsia"/>
          <w:sz w:val="24"/>
        </w:rPr>
        <w:t>当月总</w:t>
      </w:r>
      <w:proofErr w:type="gramEnd"/>
      <w:r w:rsidRPr="00C01692">
        <w:rPr>
          <w:rFonts w:ascii="宋体" w:hAnsi="宋体" w:hint="eastAsia"/>
          <w:sz w:val="24"/>
        </w:rPr>
        <w:t>管理费。</w:t>
      </w:r>
    </w:p>
    <w:p w:rsidR="00C01692" w:rsidRPr="00C01692" w:rsidRDefault="00C01692" w:rsidP="00C01692">
      <w:pPr>
        <w:spacing w:line="360" w:lineRule="auto"/>
        <w:ind w:firstLineChars="200" w:firstLine="480"/>
        <w:rPr>
          <w:rFonts w:ascii="宋体" w:hAnsi="宋体"/>
          <w:sz w:val="24"/>
        </w:rPr>
      </w:pPr>
      <w:r w:rsidRPr="00C01692">
        <w:rPr>
          <w:rFonts w:ascii="宋体" w:hAnsi="宋体" w:hint="eastAsia"/>
          <w:sz w:val="24"/>
        </w:rPr>
        <w:t>3、供应商必须与派遣保安员签订劳动合同，按校方提供的工资、奖金、福利、津贴、社保、公积金标准和结构，组织工资发放，不得克扣和延迟，并提供保安人员工资发放及社保缴纳凭证，供校方核查备案。否则供应商应对一切纠纷负责。</w:t>
      </w:r>
    </w:p>
    <w:p w:rsidR="00C01692" w:rsidRPr="00C01692" w:rsidRDefault="00C01692" w:rsidP="00C01692">
      <w:pPr>
        <w:spacing w:line="360" w:lineRule="auto"/>
        <w:ind w:firstLineChars="200" w:firstLine="480"/>
        <w:rPr>
          <w:rFonts w:ascii="宋体" w:hAnsi="宋体"/>
          <w:sz w:val="24"/>
        </w:rPr>
      </w:pPr>
      <w:r w:rsidRPr="00C01692">
        <w:rPr>
          <w:rFonts w:ascii="宋体" w:hAnsi="宋体" w:hint="eastAsia"/>
          <w:sz w:val="24"/>
        </w:rPr>
        <w:t>4、供应商选派的保安员应该参加本单位工会，并组织工会活动，落实工会福利；</w:t>
      </w:r>
    </w:p>
    <w:p w:rsidR="00C01692" w:rsidRPr="00C01692" w:rsidRDefault="00C01692" w:rsidP="00C01692">
      <w:pPr>
        <w:spacing w:line="360" w:lineRule="auto"/>
        <w:ind w:firstLineChars="200" w:firstLine="480"/>
        <w:rPr>
          <w:rFonts w:ascii="宋体" w:hAnsi="宋体"/>
          <w:sz w:val="24"/>
        </w:rPr>
      </w:pPr>
      <w:r w:rsidRPr="00C01692">
        <w:rPr>
          <w:rFonts w:ascii="宋体" w:hAnsi="宋体" w:hint="eastAsia"/>
          <w:sz w:val="24"/>
        </w:rPr>
        <w:t>5、供应商没有校方同意，不得调派保安员参加外单位活动；爱护校方装备、公物，人为损坏、丢失，要照价格赔偿；</w:t>
      </w:r>
    </w:p>
    <w:p w:rsidR="00C01692" w:rsidRPr="00C01692" w:rsidRDefault="00C01692" w:rsidP="00C01692">
      <w:pPr>
        <w:spacing w:line="360" w:lineRule="auto"/>
        <w:ind w:firstLineChars="200" w:firstLine="480"/>
        <w:rPr>
          <w:rFonts w:ascii="宋体" w:hAnsi="宋体"/>
          <w:sz w:val="24"/>
        </w:rPr>
      </w:pPr>
      <w:r w:rsidRPr="00C01692">
        <w:rPr>
          <w:rFonts w:ascii="宋体" w:hAnsi="宋体" w:hint="eastAsia"/>
          <w:sz w:val="24"/>
        </w:rPr>
        <w:t>6、供应商选派的保安人员在执勤期间，所发生的受伤、致残、殉职等意外事故及工资报酬纠纷，由供应商负责处理并负担法律责任、支付相应费用；</w:t>
      </w:r>
    </w:p>
    <w:p w:rsidR="00C01692" w:rsidRPr="00C01692" w:rsidRDefault="00C01692" w:rsidP="00C01692">
      <w:pPr>
        <w:spacing w:line="360" w:lineRule="auto"/>
        <w:ind w:firstLineChars="200" w:firstLine="480"/>
        <w:rPr>
          <w:rFonts w:ascii="宋体" w:hAnsi="宋体"/>
          <w:sz w:val="24"/>
        </w:rPr>
      </w:pPr>
      <w:r w:rsidRPr="00C01692">
        <w:rPr>
          <w:rFonts w:ascii="宋体" w:hAnsi="宋体" w:hint="eastAsia"/>
          <w:sz w:val="24"/>
        </w:rPr>
        <w:t>7、供应商在执行合同中，发生包括但不限于克扣队员工资、福利等违反劳动合同法的行为，供应商将向校方支付违约处罚保证金；同时供应商在合同签订之日，向校方支付履约合同保证金；以上两项合计：贰万元（￥20000.00元）；供应商在履行合同过程中无违约行为，在合同履行完毕之日，校方退还供应商全部保证金。</w:t>
      </w:r>
    </w:p>
    <w:p w:rsidR="00C01692" w:rsidRPr="00C01692" w:rsidRDefault="00C01692" w:rsidP="00C01692">
      <w:pPr>
        <w:spacing w:line="360" w:lineRule="auto"/>
        <w:ind w:firstLineChars="200" w:firstLine="480"/>
        <w:rPr>
          <w:rFonts w:ascii="宋体" w:hAnsi="宋体"/>
          <w:sz w:val="24"/>
        </w:rPr>
      </w:pPr>
      <w:r w:rsidRPr="00C01692">
        <w:rPr>
          <w:rFonts w:ascii="宋体" w:hAnsi="宋体" w:hint="eastAsia"/>
          <w:sz w:val="24"/>
        </w:rPr>
        <w:t>8、费用结算：合同实施后费用按月结算，当月产生的费用在下月中旬前结清；供应商应有垫资的相应支持，并按合同要求按时发放保安员工资。</w:t>
      </w:r>
    </w:p>
    <w:p w:rsidR="00C01692" w:rsidRPr="00C01692" w:rsidRDefault="00C01692" w:rsidP="00C01692">
      <w:pPr>
        <w:spacing w:line="360" w:lineRule="auto"/>
        <w:ind w:firstLineChars="200" w:firstLine="480"/>
        <w:rPr>
          <w:rFonts w:ascii="宋体" w:hAnsi="宋体"/>
          <w:sz w:val="24"/>
        </w:rPr>
      </w:pPr>
      <w:r w:rsidRPr="00C01692">
        <w:rPr>
          <w:rFonts w:ascii="宋体" w:hAnsi="宋体" w:hint="eastAsia"/>
          <w:sz w:val="24"/>
        </w:rPr>
        <w:t>9、</w:t>
      </w:r>
      <w:r w:rsidRPr="00C01692">
        <w:rPr>
          <w:rFonts w:ascii="宋体" w:hAnsi="宋体"/>
          <w:sz w:val="24"/>
        </w:rPr>
        <w:t>合同如发生纠纷，双方应当及时协商解决，如协商不成，</w:t>
      </w:r>
      <w:r w:rsidRPr="00C01692">
        <w:rPr>
          <w:rFonts w:ascii="宋体" w:hAnsi="宋体" w:hint="eastAsia"/>
          <w:sz w:val="24"/>
        </w:rPr>
        <w:t>依法</w:t>
      </w:r>
      <w:r w:rsidRPr="00C01692">
        <w:rPr>
          <w:rFonts w:ascii="宋体" w:hAnsi="宋体"/>
          <w:sz w:val="24"/>
        </w:rPr>
        <w:t>处理。</w:t>
      </w:r>
    </w:p>
    <w:p w:rsidR="00C01692" w:rsidRPr="00C01692" w:rsidRDefault="00C01692" w:rsidP="00C01692">
      <w:pPr>
        <w:pStyle w:val="affffff4"/>
        <w:spacing w:before="0" w:beforeAutospacing="0" w:after="0" w:afterAutospacing="0" w:line="360" w:lineRule="auto"/>
        <w:ind w:firstLine="482"/>
      </w:pPr>
      <w:r w:rsidRPr="00C01692">
        <w:rPr>
          <w:rFonts w:hint="eastAsia"/>
        </w:rPr>
        <w:t>10、完成采购（中标）后，供应商为保证合同正常交接，按投标人员名单提前一周做好岗位交接培训和实习。交接期间队员不少于55人。</w:t>
      </w:r>
    </w:p>
    <w:p w:rsidR="00C01692" w:rsidRPr="00C01692" w:rsidRDefault="00C01692" w:rsidP="00C01692">
      <w:pPr>
        <w:adjustRightInd w:val="0"/>
        <w:snapToGrid w:val="0"/>
        <w:spacing w:line="360" w:lineRule="auto"/>
        <w:ind w:firstLine="480"/>
        <w:rPr>
          <w:rFonts w:ascii="宋体" w:hAnsi="宋体" w:cs="Arial"/>
          <w:b/>
          <w:sz w:val="24"/>
        </w:rPr>
      </w:pPr>
      <w:r w:rsidRPr="00C01692">
        <w:rPr>
          <w:rFonts w:ascii="宋体" w:hAnsi="宋体" w:cs="Arial" w:hint="eastAsia"/>
          <w:b/>
          <w:sz w:val="24"/>
        </w:rPr>
        <w:t>四、</w:t>
      </w:r>
      <w:bookmarkEnd w:id="52"/>
      <w:bookmarkEnd w:id="53"/>
      <w:r w:rsidRPr="00C01692">
        <w:rPr>
          <w:rFonts w:ascii="宋体" w:hAnsi="宋体" w:cs="Arial"/>
          <w:b/>
          <w:sz w:val="24"/>
        </w:rPr>
        <w:t>委托管理期限</w:t>
      </w:r>
    </w:p>
    <w:p w:rsidR="00C01692" w:rsidRPr="00C01692" w:rsidRDefault="00C01692" w:rsidP="00C01692">
      <w:pPr>
        <w:adjustRightInd w:val="0"/>
        <w:snapToGrid w:val="0"/>
        <w:spacing w:line="360" w:lineRule="auto"/>
        <w:ind w:firstLine="480"/>
        <w:rPr>
          <w:rFonts w:ascii="宋体" w:hAnsi="宋体" w:cs="Arial"/>
          <w:sz w:val="24"/>
        </w:rPr>
      </w:pPr>
      <w:r w:rsidRPr="00C01692">
        <w:rPr>
          <w:rFonts w:ascii="宋体" w:hAnsi="宋体" w:cs="Arial" w:hint="eastAsia"/>
          <w:sz w:val="24"/>
        </w:rPr>
        <w:t>按合同签订时间起至合同结束期为贰年。</w:t>
      </w:r>
    </w:p>
    <w:p w:rsidR="00C01692" w:rsidRPr="00C01692" w:rsidRDefault="00C01692" w:rsidP="00C01692"/>
    <w:p w:rsidR="00C01692" w:rsidRPr="00C01692" w:rsidRDefault="00C01692" w:rsidP="00C01692">
      <w:pPr>
        <w:adjustRightInd w:val="0"/>
        <w:snapToGrid w:val="0"/>
        <w:spacing w:line="360" w:lineRule="auto"/>
        <w:rPr>
          <w:rFonts w:ascii="宋体" w:hAnsi="宋体" w:cs="Arial"/>
          <w:sz w:val="24"/>
        </w:rPr>
      </w:pPr>
      <w:r w:rsidRPr="00C01692">
        <w:rPr>
          <w:rFonts w:ascii="宋体" w:hAnsi="宋体" w:cs="Arial" w:hint="eastAsia"/>
          <w:sz w:val="24"/>
        </w:rPr>
        <w:t>附件：</w:t>
      </w:r>
    </w:p>
    <w:p w:rsidR="00C01692" w:rsidRPr="00C01692" w:rsidRDefault="00C01692" w:rsidP="00C01692">
      <w:pPr>
        <w:adjustRightInd w:val="0"/>
        <w:snapToGrid w:val="0"/>
        <w:spacing w:line="360" w:lineRule="auto"/>
        <w:ind w:firstLine="480"/>
        <w:rPr>
          <w:rFonts w:ascii="宋体" w:hAnsi="宋体" w:cs="Arial"/>
          <w:sz w:val="24"/>
        </w:rPr>
      </w:pPr>
      <w:r w:rsidRPr="00C01692">
        <w:rPr>
          <w:rFonts w:ascii="宋体" w:hAnsi="宋体" w:cs="Arial" w:hint="eastAsia"/>
          <w:sz w:val="24"/>
        </w:rPr>
        <w:t>甲方提供2019年保安服务工资类经费运行参数表</w:t>
      </w:r>
    </w:p>
    <w:tbl>
      <w:tblPr>
        <w:tblW w:w="89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17"/>
        <w:gridCol w:w="2410"/>
        <w:gridCol w:w="2551"/>
        <w:gridCol w:w="3153"/>
      </w:tblGrid>
      <w:tr w:rsidR="00C01692" w:rsidRPr="00C01692" w:rsidTr="000A703D">
        <w:trPr>
          <w:jc w:val="center"/>
        </w:trPr>
        <w:tc>
          <w:tcPr>
            <w:tcW w:w="817" w:type="dxa"/>
          </w:tcPr>
          <w:p w:rsidR="00C01692" w:rsidRPr="00C01692" w:rsidRDefault="00C01692" w:rsidP="00EC3624">
            <w:pPr>
              <w:tabs>
                <w:tab w:val="center" w:pos="814"/>
              </w:tabs>
              <w:spacing w:beforeLines="50" w:afterLines="50" w:line="400" w:lineRule="exact"/>
              <w:jc w:val="center"/>
              <w:rPr>
                <w:rFonts w:ascii="宋体" w:hAnsi="宋体"/>
                <w:sz w:val="24"/>
              </w:rPr>
            </w:pPr>
            <w:r w:rsidRPr="00C01692">
              <w:rPr>
                <w:rFonts w:ascii="宋体" w:hAnsi="宋体" w:hint="eastAsia"/>
                <w:sz w:val="24"/>
              </w:rPr>
              <w:t>序号</w:t>
            </w:r>
          </w:p>
        </w:tc>
        <w:tc>
          <w:tcPr>
            <w:tcW w:w="2410"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项目</w:t>
            </w:r>
          </w:p>
        </w:tc>
        <w:tc>
          <w:tcPr>
            <w:tcW w:w="2551"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单价标准（元/月）</w:t>
            </w:r>
          </w:p>
        </w:tc>
        <w:tc>
          <w:tcPr>
            <w:tcW w:w="3153"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备注</w:t>
            </w:r>
          </w:p>
        </w:tc>
      </w:tr>
      <w:tr w:rsidR="00C01692" w:rsidRPr="00C01692" w:rsidTr="000A703D">
        <w:trPr>
          <w:jc w:val="center"/>
        </w:trPr>
        <w:tc>
          <w:tcPr>
            <w:tcW w:w="817"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1</w:t>
            </w:r>
          </w:p>
        </w:tc>
        <w:tc>
          <w:tcPr>
            <w:tcW w:w="2410"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基本工资</w:t>
            </w:r>
          </w:p>
        </w:tc>
        <w:tc>
          <w:tcPr>
            <w:tcW w:w="2551"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2010元/月</w:t>
            </w:r>
          </w:p>
        </w:tc>
        <w:tc>
          <w:tcPr>
            <w:tcW w:w="3153" w:type="dxa"/>
          </w:tcPr>
          <w:p w:rsidR="00C01692" w:rsidRPr="00C01692" w:rsidRDefault="00C01692" w:rsidP="00EC3624">
            <w:pPr>
              <w:spacing w:beforeLines="50" w:afterLines="50" w:line="400" w:lineRule="exact"/>
              <w:jc w:val="center"/>
              <w:rPr>
                <w:rFonts w:ascii="宋体" w:hAnsi="宋体"/>
                <w:sz w:val="24"/>
              </w:rPr>
            </w:pPr>
          </w:p>
        </w:tc>
      </w:tr>
      <w:tr w:rsidR="00C01692" w:rsidRPr="00C01692" w:rsidTr="000A703D">
        <w:trPr>
          <w:jc w:val="center"/>
        </w:trPr>
        <w:tc>
          <w:tcPr>
            <w:tcW w:w="817"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2</w:t>
            </w:r>
          </w:p>
        </w:tc>
        <w:tc>
          <w:tcPr>
            <w:tcW w:w="2410"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节假日加班费</w:t>
            </w:r>
          </w:p>
        </w:tc>
        <w:tc>
          <w:tcPr>
            <w:tcW w:w="2551"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254.14元/月均</w:t>
            </w:r>
          </w:p>
        </w:tc>
        <w:tc>
          <w:tcPr>
            <w:tcW w:w="3153"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11个277.24元</w:t>
            </w:r>
          </w:p>
        </w:tc>
      </w:tr>
      <w:tr w:rsidR="00C01692" w:rsidRPr="00C01692" w:rsidTr="000A703D">
        <w:trPr>
          <w:jc w:val="center"/>
        </w:trPr>
        <w:tc>
          <w:tcPr>
            <w:tcW w:w="817"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3</w:t>
            </w:r>
          </w:p>
        </w:tc>
        <w:tc>
          <w:tcPr>
            <w:tcW w:w="2410"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年休假</w:t>
            </w:r>
          </w:p>
        </w:tc>
        <w:tc>
          <w:tcPr>
            <w:tcW w:w="2551"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57.5元/月均</w:t>
            </w:r>
          </w:p>
        </w:tc>
        <w:tc>
          <w:tcPr>
            <w:tcW w:w="3153"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5天</w:t>
            </w:r>
          </w:p>
        </w:tc>
      </w:tr>
      <w:tr w:rsidR="00C01692" w:rsidRPr="00C01692" w:rsidTr="000A703D">
        <w:trPr>
          <w:jc w:val="center"/>
        </w:trPr>
        <w:tc>
          <w:tcPr>
            <w:tcW w:w="817"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4</w:t>
            </w:r>
          </w:p>
        </w:tc>
        <w:tc>
          <w:tcPr>
            <w:tcW w:w="2410"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高温费</w:t>
            </w:r>
          </w:p>
        </w:tc>
        <w:tc>
          <w:tcPr>
            <w:tcW w:w="2551"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66.7元/月均</w:t>
            </w:r>
          </w:p>
        </w:tc>
        <w:tc>
          <w:tcPr>
            <w:tcW w:w="3153" w:type="dxa"/>
          </w:tcPr>
          <w:p w:rsidR="00C01692" w:rsidRPr="00C01692" w:rsidRDefault="00C01692" w:rsidP="00EC3624">
            <w:pPr>
              <w:spacing w:beforeLines="50" w:afterLines="50" w:line="400" w:lineRule="exact"/>
              <w:jc w:val="center"/>
              <w:rPr>
                <w:rFonts w:ascii="宋体" w:hAnsi="宋体"/>
                <w:sz w:val="24"/>
              </w:rPr>
            </w:pPr>
          </w:p>
        </w:tc>
      </w:tr>
      <w:tr w:rsidR="00C01692" w:rsidRPr="00C01692" w:rsidTr="000A703D">
        <w:trPr>
          <w:jc w:val="center"/>
        </w:trPr>
        <w:tc>
          <w:tcPr>
            <w:tcW w:w="817"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5</w:t>
            </w:r>
          </w:p>
        </w:tc>
        <w:tc>
          <w:tcPr>
            <w:tcW w:w="2410"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工龄补助月均</w:t>
            </w:r>
          </w:p>
        </w:tc>
        <w:tc>
          <w:tcPr>
            <w:tcW w:w="2551"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20元/月均</w:t>
            </w:r>
          </w:p>
        </w:tc>
        <w:tc>
          <w:tcPr>
            <w:tcW w:w="3153"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20元/年</w:t>
            </w:r>
          </w:p>
        </w:tc>
      </w:tr>
      <w:tr w:rsidR="00C01692" w:rsidRPr="00C01692" w:rsidTr="000A703D">
        <w:trPr>
          <w:jc w:val="center"/>
        </w:trPr>
        <w:tc>
          <w:tcPr>
            <w:tcW w:w="817"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6</w:t>
            </w:r>
          </w:p>
        </w:tc>
        <w:tc>
          <w:tcPr>
            <w:tcW w:w="2410"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中夜班费补助</w:t>
            </w:r>
          </w:p>
        </w:tc>
        <w:tc>
          <w:tcPr>
            <w:tcW w:w="2551"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72.5元/月均</w:t>
            </w:r>
          </w:p>
        </w:tc>
        <w:tc>
          <w:tcPr>
            <w:tcW w:w="3153"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月平均</w:t>
            </w:r>
          </w:p>
        </w:tc>
      </w:tr>
      <w:tr w:rsidR="00C01692" w:rsidRPr="00C01692" w:rsidTr="000A703D">
        <w:trPr>
          <w:jc w:val="center"/>
        </w:trPr>
        <w:tc>
          <w:tcPr>
            <w:tcW w:w="817"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7</w:t>
            </w:r>
          </w:p>
        </w:tc>
        <w:tc>
          <w:tcPr>
            <w:tcW w:w="2410"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职务津贴</w:t>
            </w:r>
          </w:p>
        </w:tc>
        <w:tc>
          <w:tcPr>
            <w:tcW w:w="2551"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45.71元/月均</w:t>
            </w:r>
          </w:p>
        </w:tc>
        <w:tc>
          <w:tcPr>
            <w:tcW w:w="3153" w:type="dxa"/>
          </w:tcPr>
          <w:p w:rsidR="00C01692" w:rsidRPr="00C01692" w:rsidRDefault="00C01692" w:rsidP="000A703D">
            <w:pPr>
              <w:jc w:val="center"/>
              <w:rPr>
                <w:rFonts w:ascii="宋体" w:hAnsi="宋体"/>
                <w:sz w:val="24"/>
              </w:rPr>
            </w:pPr>
            <w:r w:rsidRPr="00C01692">
              <w:rPr>
                <w:rFonts w:ascii="宋体" w:hAnsi="宋体" w:hint="eastAsia"/>
                <w:sz w:val="24"/>
              </w:rPr>
              <w:t>班长2人、副班长5人</w:t>
            </w:r>
          </w:p>
          <w:p w:rsidR="00C01692" w:rsidRPr="00C01692" w:rsidRDefault="00C01692" w:rsidP="000A703D">
            <w:pPr>
              <w:jc w:val="center"/>
              <w:rPr>
                <w:rFonts w:ascii="宋体" w:hAnsi="宋体"/>
                <w:sz w:val="24"/>
              </w:rPr>
            </w:pPr>
            <w:r w:rsidRPr="00C01692">
              <w:rPr>
                <w:rFonts w:ascii="宋体" w:hAnsi="宋体" w:hint="eastAsia"/>
                <w:sz w:val="24"/>
              </w:rPr>
              <w:t>（</w:t>
            </w:r>
            <w:proofErr w:type="gramStart"/>
            <w:r w:rsidRPr="00C01692">
              <w:rPr>
                <w:rFonts w:ascii="宋体" w:hAnsi="宋体" w:hint="eastAsia"/>
                <w:sz w:val="24"/>
              </w:rPr>
              <w:t>西区消控</w:t>
            </w:r>
            <w:proofErr w:type="gramEnd"/>
            <w:r w:rsidRPr="00C01692">
              <w:rPr>
                <w:rFonts w:ascii="宋体" w:hAnsi="宋体" w:hint="eastAsia"/>
                <w:sz w:val="24"/>
              </w:rPr>
              <w:t>1人）</w:t>
            </w:r>
          </w:p>
        </w:tc>
      </w:tr>
      <w:tr w:rsidR="00C01692" w:rsidRPr="00C01692" w:rsidTr="000A703D">
        <w:trPr>
          <w:jc w:val="center"/>
        </w:trPr>
        <w:tc>
          <w:tcPr>
            <w:tcW w:w="817"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8</w:t>
            </w:r>
          </w:p>
        </w:tc>
        <w:tc>
          <w:tcPr>
            <w:tcW w:w="2410"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重要岗位津贴</w:t>
            </w:r>
          </w:p>
        </w:tc>
        <w:tc>
          <w:tcPr>
            <w:tcW w:w="2551"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34.3元/月均</w:t>
            </w:r>
          </w:p>
        </w:tc>
        <w:tc>
          <w:tcPr>
            <w:tcW w:w="3153" w:type="dxa"/>
          </w:tcPr>
          <w:p w:rsidR="00C01692" w:rsidRPr="00C01692" w:rsidRDefault="00C01692" w:rsidP="000A703D">
            <w:pPr>
              <w:jc w:val="center"/>
              <w:rPr>
                <w:rFonts w:ascii="宋体" w:hAnsi="宋体"/>
                <w:sz w:val="24"/>
              </w:rPr>
            </w:pPr>
            <w:r w:rsidRPr="00C01692">
              <w:rPr>
                <w:rFonts w:ascii="宋体" w:hAnsi="宋体" w:hint="eastAsia"/>
                <w:sz w:val="24"/>
              </w:rPr>
              <w:t>持证消防员15人</w:t>
            </w:r>
          </w:p>
          <w:p w:rsidR="00C01692" w:rsidRPr="00C01692" w:rsidRDefault="00C01692" w:rsidP="000A703D">
            <w:pPr>
              <w:jc w:val="center"/>
              <w:rPr>
                <w:rFonts w:ascii="宋体" w:hAnsi="宋体"/>
                <w:sz w:val="24"/>
              </w:rPr>
            </w:pPr>
            <w:r w:rsidRPr="00C01692">
              <w:rPr>
                <w:rFonts w:ascii="宋体" w:hAnsi="宋体" w:hint="eastAsia"/>
                <w:sz w:val="24"/>
              </w:rPr>
              <w:t>200元</w:t>
            </w:r>
          </w:p>
        </w:tc>
      </w:tr>
      <w:tr w:rsidR="00C01692" w:rsidRPr="00C01692" w:rsidTr="000A703D">
        <w:trPr>
          <w:jc w:val="center"/>
        </w:trPr>
        <w:tc>
          <w:tcPr>
            <w:tcW w:w="817"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9</w:t>
            </w:r>
          </w:p>
        </w:tc>
        <w:tc>
          <w:tcPr>
            <w:tcW w:w="2410"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考核均奖金</w:t>
            </w:r>
          </w:p>
        </w:tc>
        <w:tc>
          <w:tcPr>
            <w:tcW w:w="2551"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200元/月均</w:t>
            </w:r>
          </w:p>
        </w:tc>
        <w:tc>
          <w:tcPr>
            <w:tcW w:w="3153"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月奖与年终奖</w:t>
            </w:r>
          </w:p>
        </w:tc>
      </w:tr>
      <w:tr w:rsidR="00C01692" w:rsidRPr="00C01692" w:rsidTr="000A703D">
        <w:trPr>
          <w:jc w:val="center"/>
        </w:trPr>
        <w:tc>
          <w:tcPr>
            <w:tcW w:w="817"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10</w:t>
            </w:r>
          </w:p>
        </w:tc>
        <w:tc>
          <w:tcPr>
            <w:tcW w:w="2410"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住房公积金</w:t>
            </w:r>
          </w:p>
        </w:tc>
        <w:tc>
          <w:tcPr>
            <w:tcW w:w="2551"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161元/月均</w:t>
            </w:r>
          </w:p>
        </w:tc>
        <w:tc>
          <w:tcPr>
            <w:tcW w:w="3153"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元/月</w:t>
            </w:r>
          </w:p>
        </w:tc>
      </w:tr>
      <w:tr w:rsidR="00C01692" w:rsidRPr="00C01692" w:rsidTr="000A703D">
        <w:trPr>
          <w:jc w:val="center"/>
        </w:trPr>
        <w:tc>
          <w:tcPr>
            <w:tcW w:w="817"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11</w:t>
            </w:r>
          </w:p>
        </w:tc>
        <w:tc>
          <w:tcPr>
            <w:tcW w:w="2410"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社会保险</w:t>
            </w:r>
          </w:p>
        </w:tc>
        <w:tc>
          <w:tcPr>
            <w:tcW w:w="2551"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883.55元/月均</w:t>
            </w:r>
          </w:p>
        </w:tc>
        <w:tc>
          <w:tcPr>
            <w:tcW w:w="3153" w:type="dxa"/>
          </w:tcPr>
          <w:p w:rsidR="00C01692" w:rsidRPr="00C01692" w:rsidRDefault="00C01692" w:rsidP="00EC3624">
            <w:pPr>
              <w:spacing w:beforeLines="50" w:afterLines="50" w:line="400" w:lineRule="exact"/>
              <w:jc w:val="center"/>
              <w:rPr>
                <w:rFonts w:ascii="宋体" w:hAnsi="宋体"/>
                <w:sz w:val="24"/>
              </w:rPr>
            </w:pPr>
          </w:p>
        </w:tc>
      </w:tr>
      <w:tr w:rsidR="00C01692" w:rsidRPr="00C01692" w:rsidTr="000A703D">
        <w:trPr>
          <w:jc w:val="center"/>
        </w:trPr>
        <w:tc>
          <w:tcPr>
            <w:tcW w:w="817"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12</w:t>
            </w:r>
          </w:p>
        </w:tc>
        <w:tc>
          <w:tcPr>
            <w:tcW w:w="2410"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早班队员工作餐</w:t>
            </w:r>
          </w:p>
        </w:tc>
        <w:tc>
          <w:tcPr>
            <w:tcW w:w="2551"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45元/人/月均</w:t>
            </w:r>
          </w:p>
        </w:tc>
        <w:tc>
          <w:tcPr>
            <w:tcW w:w="3153" w:type="dxa"/>
          </w:tcPr>
          <w:p w:rsidR="00C01692" w:rsidRPr="00C01692" w:rsidRDefault="00C01692" w:rsidP="00EC3624">
            <w:pPr>
              <w:spacing w:beforeLines="50" w:afterLines="50" w:line="400" w:lineRule="exact"/>
              <w:jc w:val="center"/>
              <w:rPr>
                <w:rFonts w:ascii="宋体" w:hAnsi="宋体"/>
                <w:sz w:val="24"/>
              </w:rPr>
            </w:pPr>
          </w:p>
        </w:tc>
      </w:tr>
      <w:tr w:rsidR="00C01692" w:rsidRPr="00C01692" w:rsidTr="000A703D">
        <w:trPr>
          <w:jc w:val="center"/>
        </w:trPr>
        <w:tc>
          <w:tcPr>
            <w:tcW w:w="817"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13</w:t>
            </w:r>
          </w:p>
        </w:tc>
        <w:tc>
          <w:tcPr>
            <w:tcW w:w="2410"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培训、节日慰问</w:t>
            </w:r>
          </w:p>
        </w:tc>
        <w:tc>
          <w:tcPr>
            <w:tcW w:w="2551"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50元/月均</w:t>
            </w:r>
          </w:p>
        </w:tc>
        <w:tc>
          <w:tcPr>
            <w:tcW w:w="3153"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600元/过年</w:t>
            </w:r>
          </w:p>
        </w:tc>
      </w:tr>
      <w:tr w:rsidR="00C01692" w:rsidRPr="00C01692" w:rsidTr="000A703D">
        <w:trPr>
          <w:jc w:val="center"/>
        </w:trPr>
        <w:tc>
          <w:tcPr>
            <w:tcW w:w="817"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14</w:t>
            </w:r>
          </w:p>
        </w:tc>
        <w:tc>
          <w:tcPr>
            <w:tcW w:w="2410"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大型活动加班</w:t>
            </w:r>
          </w:p>
        </w:tc>
        <w:tc>
          <w:tcPr>
            <w:tcW w:w="2551" w:type="dxa"/>
            <w:vAlign w:val="center"/>
          </w:tcPr>
          <w:p w:rsidR="00C01692" w:rsidRPr="00C01692" w:rsidRDefault="00C01692" w:rsidP="00EC3624">
            <w:pPr>
              <w:spacing w:beforeLines="50" w:afterLines="50" w:line="400" w:lineRule="exact"/>
              <w:jc w:val="center"/>
              <w:rPr>
                <w:rFonts w:ascii="宋体" w:hAnsi="宋体"/>
                <w:sz w:val="24"/>
              </w:rPr>
            </w:pPr>
          </w:p>
        </w:tc>
        <w:tc>
          <w:tcPr>
            <w:tcW w:w="3153"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138.62元</w:t>
            </w:r>
          </w:p>
        </w:tc>
      </w:tr>
      <w:tr w:rsidR="00C01692" w:rsidRPr="00C01692" w:rsidTr="000A703D">
        <w:trPr>
          <w:jc w:val="center"/>
        </w:trPr>
        <w:tc>
          <w:tcPr>
            <w:tcW w:w="817"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15</w:t>
            </w:r>
          </w:p>
        </w:tc>
        <w:tc>
          <w:tcPr>
            <w:tcW w:w="2410"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工会费</w:t>
            </w:r>
          </w:p>
        </w:tc>
        <w:tc>
          <w:tcPr>
            <w:tcW w:w="2551"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7.35元/月均</w:t>
            </w:r>
          </w:p>
        </w:tc>
        <w:tc>
          <w:tcPr>
            <w:tcW w:w="3153" w:type="dxa"/>
          </w:tcPr>
          <w:p w:rsidR="00C01692" w:rsidRPr="00C01692" w:rsidRDefault="00C01692" w:rsidP="00EC3624">
            <w:pPr>
              <w:spacing w:beforeLines="50" w:afterLines="50" w:line="400" w:lineRule="exact"/>
              <w:jc w:val="center"/>
              <w:rPr>
                <w:rFonts w:ascii="宋体" w:hAnsi="宋体"/>
                <w:sz w:val="24"/>
              </w:rPr>
            </w:pPr>
          </w:p>
        </w:tc>
      </w:tr>
      <w:tr w:rsidR="00C01692" w:rsidRPr="00C01692" w:rsidTr="000A703D">
        <w:trPr>
          <w:jc w:val="center"/>
        </w:trPr>
        <w:tc>
          <w:tcPr>
            <w:tcW w:w="817"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16</w:t>
            </w:r>
          </w:p>
        </w:tc>
        <w:tc>
          <w:tcPr>
            <w:tcW w:w="2410"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人工成本小计</w:t>
            </w:r>
          </w:p>
        </w:tc>
        <w:tc>
          <w:tcPr>
            <w:tcW w:w="2551"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3906.25元/月</w:t>
            </w:r>
          </w:p>
        </w:tc>
        <w:tc>
          <w:tcPr>
            <w:tcW w:w="3153" w:type="dxa"/>
          </w:tcPr>
          <w:p w:rsidR="00C01692" w:rsidRPr="00C01692" w:rsidRDefault="00C01692" w:rsidP="00EC3624">
            <w:pPr>
              <w:spacing w:beforeLines="50" w:afterLines="50" w:line="400" w:lineRule="exact"/>
              <w:jc w:val="center"/>
              <w:rPr>
                <w:rFonts w:ascii="宋体" w:hAnsi="宋体"/>
                <w:sz w:val="24"/>
              </w:rPr>
            </w:pPr>
          </w:p>
        </w:tc>
      </w:tr>
      <w:tr w:rsidR="00C01692" w:rsidRPr="00C01692" w:rsidTr="000A703D">
        <w:trPr>
          <w:jc w:val="center"/>
        </w:trPr>
        <w:tc>
          <w:tcPr>
            <w:tcW w:w="817"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17</w:t>
            </w:r>
          </w:p>
        </w:tc>
        <w:tc>
          <w:tcPr>
            <w:tcW w:w="2410" w:type="dxa"/>
            <w:vAlign w:val="center"/>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年成本合计</w:t>
            </w:r>
          </w:p>
        </w:tc>
        <w:tc>
          <w:tcPr>
            <w:tcW w:w="2551" w:type="dxa"/>
            <w:vAlign w:val="center"/>
          </w:tcPr>
          <w:p w:rsidR="00C01692" w:rsidRPr="00C01692" w:rsidRDefault="00C01692" w:rsidP="00EC3624">
            <w:pPr>
              <w:spacing w:beforeLines="50" w:afterLines="50" w:line="400" w:lineRule="exact"/>
              <w:jc w:val="center"/>
              <w:rPr>
                <w:rFonts w:ascii="宋体" w:hAnsi="宋体"/>
                <w:sz w:val="24"/>
              </w:rPr>
            </w:pPr>
          </w:p>
        </w:tc>
        <w:tc>
          <w:tcPr>
            <w:tcW w:w="3153" w:type="dxa"/>
          </w:tcPr>
          <w:p w:rsidR="00C01692" w:rsidRPr="00C01692" w:rsidRDefault="00C01692" w:rsidP="00EC3624">
            <w:pPr>
              <w:spacing w:beforeLines="50" w:afterLines="50" w:line="400" w:lineRule="exact"/>
              <w:jc w:val="center"/>
              <w:rPr>
                <w:rFonts w:ascii="宋体" w:hAnsi="宋体"/>
                <w:sz w:val="24"/>
              </w:rPr>
            </w:pPr>
          </w:p>
        </w:tc>
      </w:tr>
    </w:tbl>
    <w:p w:rsidR="00C01692" w:rsidRPr="00C01692" w:rsidRDefault="00C01692" w:rsidP="00C01692">
      <w:pPr>
        <w:rPr>
          <w:rFonts w:ascii="宋体" w:hAnsi="宋体"/>
          <w:b/>
          <w:sz w:val="32"/>
          <w:szCs w:val="32"/>
        </w:rPr>
      </w:pPr>
      <w:r w:rsidRPr="00C01692">
        <w:rPr>
          <w:rFonts w:ascii="宋体" w:hAnsi="宋体" w:hint="eastAsia"/>
          <w:b/>
          <w:sz w:val="32"/>
          <w:szCs w:val="32"/>
        </w:rPr>
        <w:t>二、保安服务公司综合管理项目成本</w:t>
      </w:r>
    </w:p>
    <w:tbl>
      <w:tblPr>
        <w:tblW w:w="89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844"/>
        <w:gridCol w:w="2422"/>
        <w:gridCol w:w="2404"/>
        <w:gridCol w:w="2261"/>
      </w:tblGrid>
      <w:tr w:rsidR="00C01692" w:rsidRPr="00C01692" w:rsidTr="000A703D">
        <w:trPr>
          <w:jc w:val="center"/>
        </w:trPr>
        <w:tc>
          <w:tcPr>
            <w:tcW w:w="1844"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编号</w:t>
            </w:r>
          </w:p>
        </w:tc>
        <w:tc>
          <w:tcPr>
            <w:tcW w:w="2422"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项目</w:t>
            </w:r>
          </w:p>
        </w:tc>
        <w:tc>
          <w:tcPr>
            <w:tcW w:w="2404"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定价</w:t>
            </w:r>
          </w:p>
        </w:tc>
        <w:tc>
          <w:tcPr>
            <w:tcW w:w="2261"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合计</w:t>
            </w:r>
          </w:p>
        </w:tc>
      </w:tr>
      <w:tr w:rsidR="00C01692" w:rsidRPr="00C01692" w:rsidTr="000A703D">
        <w:trPr>
          <w:jc w:val="center"/>
        </w:trPr>
        <w:tc>
          <w:tcPr>
            <w:tcW w:w="1844"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1</w:t>
            </w:r>
          </w:p>
        </w:tc>
        <w:tc>
          <w:tcPr>
            <w:tcW w:w="2422"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综合管理费</w:t>
            </w:r>
          </w:p>
        </w:tc>
        <w:tc>
          <w:tcPr>
            <w:tcW w:w="2404"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元/月/人</w:t>
            </w:r>
          </w:p>
        </w:tc>
        <w:tc>
          <w:tcPr>
            <w:tcW w:w="2261" w:type="dxa"/>
          </w:tcPr>
          <w:p w:rsidR="00C01692" w:rsidRPr="00C01692" w:rsidRDefault="00C01692" w:rsidP="00EC3624">
            <w:pPr>
              <w:spacing w:beforeLines="50" w:afterLines="50" w:line="400" w:lineRule="exact"/>
              <w:jc w:val="center"/>
              <w:rPr>
                <w:rFonts w:ascii="宋体" w:hAnsi="宋体"/>
                <w:sz w:val="24"/>
              </w:rPr>
            </w:pPr>
          </w:p>
        </w:tc>
      </w:tr>
      <w:tr w:rsidR="00C01692" w:rsidRPr="00C01692" w:rsidTr="000A703D">
        <w:trPr>
          <w:jc w:val="center"/>
        </w:trPr>
        <w:tc>
          <w:tcPr>
            <w:tcW w:w="1844"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2</w:t>
            </w:r>
          </w:p>
        </w:tc>
        <w:tc>
          <w:tcPr>
            <w:tcW w:w="2422"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其他费用</w:t>
            </w:r>
          </w:p>
        </w:tc>
        <w:tc>
          <w:tcPr>
            <w:tcW w:w="2404"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元/月/人</w:t>
            </w:r>
          </w:p>
        </w:tc>
        <w:tc>
          <w:tcPr>
            <w:tcW w:w="2261" w:type="dxa"/>
          </w:tcPr>
          <w:p w:rsidR="00C01692" w:rsidRPr="00C01692" w:rsidRDefault="00C01692" w:rsidP="00EC3624">
            <w:pPr>
              <w:spacing w:beforeLines="50" w:afterLines="50" w:line="400" w:lineRule="exact"/>
              <w:jc w:val="center"/>
              <w:rPr>
                <w:rFonts w:ascii="宋体" w:hAnsi="宋体"/>
                <w:sz w:val="24"/>
              </w:rPr>
            </w:pPr>
          </w:p>
        </w:tc>
      </w:tr>
      <w:tr w:rsidR="00C01692" w:rsidRPr="00C01692" w:rsidTr="000A703D">
        <w:trPr>
          <w:jc w:val="center"/>
        </w:trPr>
        <w:tc>
          <w:tcPr>
            <w:tcW w:w="1844"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2—1</w:t>
            </w:r>
          </w:p>
        </w:tc>
        <w:tc>
          <w:tcPr>
            <w:tcW w:w="2422"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税金</w:t>
            </w:r>
          </w:p>
        </w:tc>
        <w:tc>
          <w:tcPr>
            <w:tcW w:w="2404"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元/月/人</w:t>
            </w:r>
          </w:p>
        </w:tc>
        <w:tc>
          <w:tcPr>
            <w:tcW w:w="2261" w:type="dxa"/>
          </w:tcPr>
          <w:p w:rsidR="00C01692" w:rsidRPr="00C01692" w:rsidRDefault="00C01692" w:rsidP="00EC3624">
            <w:pPr>
              <w:spacing w:beforeLines="50" w:afterLines="50" w:line="400" w:lineRule="exact"/>
              <w:jc w:val="center"/>
              <w:rPr>
                <w:rFonts w:ascii="宋体" w:hAnsi="宋体"/>
                <w:sz w:val="24"/>
              </w:rPr>
            </w:pPr>
          </w:p>
        </w:tc>
      </w:tr>
      <w:tr w:rsidR="00C01692" w:rsidRPr="00C01692" w:rsidTr="000A703D">
        <w:trPr>
          <w:jc w:val="center"/>
        </w:trPr>
        <w:tc>
          <w:tcPr>
            <w:tcW w:w="1844"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3</w:t>
            </w:r>
          </w:p>
        </w:tc>
        <w:tc>
          <w:tcPr>
            <w:tcW w:w="2422"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单价合计</w:t>
            </w:r>
          </w:p>
        </w:tc>
        <w:tc>
          <w:tcPr>
            <w:tcW w:w="2404"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元/月/人</w:t>
            </w:r>
          </w:p>
        </w:tc>
        <w:tc>
          <w:tcPr>
            <w:tcW w:w="2261"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队员数人</w:t>
            </w:r>
          </w:p>
        </w:tc>
      </w:tr>
      <w:tr w:rsidR="00C01692" w:rsidRPr="00C01692" w:rsidTr="000A703D">
        <w:trPr>
          <w:jc w:val="center"/>
        </w:trPr>
        <w:tc>
          <w:tcPr>
            <w:tcW w:w="1844"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4</w:t>
            </w:r>
          </w:p>
        </w:tc>
        <w:tc>
          <w:tcPr>
            <w:tcW w:w="2422"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总费用</w:t>
            </w:r>
          </w:p>
        </w:tc>
        <w:tc>
          <w:tcPr>
            <w:tcW w:w="2404" w:type="dxa"/>
          </w:tcPr>
          <w:p w:rsidR="00C01692" w:rsidRPr="00C01692" w:rsidRDefault="00C01692" w:rsidP="00EC3624">
            <w:pPr>
              <w:spacing w:beforeLines="50" w:afterLines="50" w:line="400" w:lineRule="exact"/>
              <w:jc w:val="center"/>
              <w:rPr>
                <w:rFonts w:ascii="宋体" w:hAnsi="宋体"/>
                <w:sz w:val="24"/>
              </w:rPr>
            </w:pPr>
          </w:p>
        </w:tc>
        <w:tc>
          <w:tcPr>
            <w:tcW w:w="2261" w:type="dxa"/>
          </w:tcPr>
          <w:p w:rsidR="00C01692" w:rsidRPr="00C01692" w:rsidRDefault="00C01692" w:rsidP="00EC3624">
            <w:pPr>
              <w:spacing w:beforeLines="50" w:afterLines="50" w:line="400" w:lineRule="exact"/>
              <w:jc w:val="center"/>
              <w:rPr>
                <w:rFonts w:ascii="宋体" w:hAnsi="宋体"/>
                <w:sz w:val="24"/>
              </w:rPr>
            </w:pPr>
            <w:r w:rsidRPr="00C01692">
              <w:rPr>
                <w:rFonts w:ascii="宋体" w:hAnsi="宋体" w:hint="eastAsia"/>
                <w:sz w:val="24"/>
              </w:rPr>
              <w:t>计划人计算</w:t>
            </w:r>
          </w:p>
        </w:tc>
      </w:tr>
    </w:tbl>
    <w:p w:rsidR="00C01692" w:rsidRPr="00C01692" w:rsidRDefault="00C01692" w:rsidP="00C01692">
      <w:pPr>
        <w:rPr>
          <w:rFonts w:ascii="宋体" w:hAnsi="宋体"/>
          <w:sz w:val="28"/>
          <w:szCs w:val="28"/>
        </w:rPr>
      </w:pPr>
    </w:p>
    <w:p w:rsidR="00C01692" w:rsidRPr="00C01692" w:rsidRDefault="00C01692" w:rsidP="00C01692">
      <w:pPr>
        <w:rPr>
          <w:rFonts w:ascii="宋体" w:hAnsi="宋体"/>
          <w:b/>
          <w:sz w:val="32"/>
          <w:szCs w:val="32"/>
        </w:rPr>
      </w:pPr>
      <w:r w:rsidRPr="00C01692">
        <w:rPr>
          <w:rFonts w:ascii="宋体" w:hAnsi="宋体" w:hint="eastAsia"/>
          <w:b/>
          <w:sz w:val="32"/>
          <w:szCs w:val="32"/>
        </w:rPr>
        <w:t>三、关于以上一、二部分经费使用标准及方法的说明：</w:t>
      </w:r>
    </w:p>
    <w:p w:rsidR="00C01692" w:rsidRPr="00C01692" w:rsidRDefault="00C01692" w:rsidP="00C01692">
      <w:pPr>
        <w:ind w:firstLineChars="200" w:firstLine="600"/>
        <w:rPr>
          <w:rFonts w:ascii="仿宋" w:eastAsia="仿宋" w:hAnsi="仿宋"/>
          <w:sz w:val="30"/>
          <w:szCs w:val="30"/>
        </w:rPr>
      </w:pPr>
      <w:r w:rsidRPr="00C01692">
        <w:rPr>
          <w:rFonts w:ascii="仿宋" w:eastAsia="仿宋" w:hAnsi="仿宋" w:hint="eastAsia"/>
          <w:sz w:val="30"/>
          <w:szCs w:val="30"/>
        </w:rPr>
        <w:t>1、第一部分。校方按以上标准给保安员做工资报表，供应商按校方提供的考勤和工资报表为依据，组织工资发放和落实以上福利待遇；</w:t>
      </w:r>
    </w:p>
    <w:p w:rsidR="00C01692" w:rsidRPr="00C01692" w:rsidRDefault="00C01692" w:rsidP="00C01692">
      <w:pPr>
        <w:pStyle w:val="affff7"/>
        <w:spacing w:before="120" w:after="120" w:line="360" w:lineRule="auto"/>
        <w:ind w:firstLineChars="200" w:firstLine="600"/>
        <w:rPr>
          <w:rFonts w:ascii="仿宋" w:eastAsia="仿宋" w:hAnsi="仿宋"/>
          <w:sz w:val="30"/>
          <w:szCs w:val="30"/>
        </w:rPr>
      </w:pPr>
      <w:r w:rsidRPr="00C01692">
        <w:rPr>
          <w:rFonts w:ascii="仿宋" w:eastAsia="仿宋" w:hAnsi="仿宋" w:hint="eastAsia"/>
          <w:sz w:val="30"/>
          <w:szCs w:val="30"/>
        </w:rPr>
        <w:t>2、第二部分。供应商保安服务公司综合管理费项目应该限于以上内容，项目按中标价格计算，按合同规定支付。</w:t>
      </w:r>
    </w:p>
    <w:p w:rsidR="00C01692" w:rsidRPr="00C01692" w:rsidRDefault="00C01692">
      <w:pPr>
        <w:widowControl/>
        <w:jc w:val="left"/>
        <w:rPr>
          <w:rFonts w:ascii="仿宋" w:eastAsia="仿宋" w:hAnsi="仿宋"/>
          <w:sz w:val="30"/>
          <w:szCs w:val="30"/>
        </w:rPr>
      </w:pPr>
      <w:r w:rsidRPr="00C01692">
        <w:rPr>
          <w:rFonts w:ascii="仿宋" w:eastAsia="仿宋" w:hAnsi="仿宋"/>
          <w:sz w:val="30"/>
          <w:szCs w:val="30"/>
        </w:rPr>
        <w:br w:type="page"/>
      </w:r>
    </w:p>
    <w:p w:rsidR="00C275C8" w:rsidRPr="00C01692" w:rsidRDefault="00C275C8" w:rsidP="00C01692">
      <w:pPr>
        <w:pStyle w:val="affff7"/>
        <w:spacing w:before="120" w:after="120" w:line="360" w:lineRule="auto"/>
        <w:jc w:val="center"/>
        <w:rPr>
          <w:rFonts w:ascii="仿宋" w:eastAsia="仿宋" w:hAnsi="仿宋"/>
          <w:b/>
          <w:sz w:val="36"/>
          <w:szCs w:val="36"/>
        </w:rPr>
      </w:pPr>
      <w:r w:rsidRPr="00C01692">
        <w:rPr>
          <w:rFonts w:ascii="仿宋" w:eastAsia="仿宋" w:hAnsi="仿宋" w:hint="eastAsia"/>
          <w:b/>
          <w:sz w:val="36"/>
          <w:szCs w:val="36"/>
        </w:rPr>
        <w:t>第五章  浙江省政府采购合同主要条款指引</w:t>
      </w:r>
      <w:bookmarkEnd w:id="49"/>
    </w:p>
    <w:p w:rsidR="00C275C8" w:rsidRPr="00C01692" w:rsidRDefault="00C275C8" w:rsidP="00F911FE"/>
    <w:p w:rsidR="00C275C8" w:rsidRPr="00C01692" w:rsidRDefault="00C275C8" w:rsidP="00F911FE">
      <w:pPr>
        <w:pStyle w:val="affff7"/>
        <w:snapToGrid w:val="0"/>
        <w:spacing w:before="120" w:after="120" w:line="360" w:lineRule="auto"/>
        <w:jc w:val="center"/>
        <w:rPr>
          <w:rFonts w:ascii="仿宋" w:eastAsia="仿宋" w:hAnsi="仿宋"/>
          <w:sz w:val="30"/>
          <w:szCs w:val="30"/>
        </w:rPr>
      </w:pPr>
      <w:r w:rsidRPr="00C01692">
        <w:rPr>
          <w:rFonts w:ascii="仿宋" w:eastAsia="仿宋" w:hAnsi="仿宋" w:hint="eastAsia"/>
          <w:sz w:val="30"/>
          <w:szCs w:val="30"/>
        </w:rPr>
        <w:t xml:space="preserve">                        合同编号：        </w:t>
      </w:r>
    </w:p>
    <w:p w:rsidR="00C275C8" w:rsidRPr="00C01692" w:rsidRDefault="00C275C8" w:rsidP="00F911FE">
      <w:pPr>
        <w:pStyle w:val="affff7"/>
        <w:snapToGrid w:val="0"/>
        <w:spacing w:before="120" w:after="120" w:line="360" w:lineRule="auto"/>
        <w:jc w:val="left"/>
        <w:rPr>
          <w:rFonts w:ascii="仿宋" w:eastAsia="仿宋" w:hAnsi="仿宋"/>
          <w:sz w:val="30"/>
          <w:szCs w:val="30"/>
        </w:rPr>
      </w:pPr>
      <w:r w:rsidRPr="00C01692">
        <w:rPr>
          <w:rFonts w:ascii="仿宋" w:eastAsia="仿宋" w:hAnsi="仿宋" w:hint="eastAsia"/>
          <w:sz w:val="30"/>
          <w:szCs w:val="30"/>
        </w:rPr>
        <w:t xml:space="preserve">                                     确认书号：</w:t>
      </w:r>
    </w:p>
    <w:p w:rsidR="00C275C8" w:rsidRPr="00C01692" w:rsidRDefault="00C275C8" w:rsidP="00F911FE">
      <w:pPr>
        <w:spacing w:line="520" w:lineRule="exact"/>
        <w:ind w:firstLineChars="100" w:firstLine="301"/>
        <w:rPr>
          <w:rFonts w:ascii="仿宋" w:eastAsia="仿宋" w:hAnsi="仿宋"/>
          <w:sz w:val="30"/>
          <w:szCs w:val="30"/>
        </w:rPr>
      </w:pPr>
      <w:r w:rsidRPr="00C01692">
        <w:rPr>
          <w:rFonts w:ascii="仿宋" w:eastAsia="仿宋" w:hAnsi="仿宋" w:hint="eastAsia"/>
          <w:b/>
          <w:bCs/>
          <w:sz w:val="30"/>
          <w:szCs w:val="30"/>
        </w:rPr>
        <w:t>甲方</w:t>
      </w:r>
      <w:r w:rsidRPr="00C01692">
        <w:rPr>
          <w:rFonts w:ascii="仿宋" w:eastAsia="仿宋" w:hAnsi="仿宋" w:hint="eastAsia"/>
          <w:sz w:val="30"/>
          <w:szCs w:val="30"/>
        </w:rPr>
        <w:t xml:space="preserve">（采购人）： </w:t>
      </w:r>
    </w:p>
    <w:p w:rsidR="00C275C8" w:rsidRPr="00C01692" w:rsidRDefault="00C275C8" w:rsidP="00F911FE">
      <w:pPr>
        <w:spacing w:line="520" w:lineRule="exact"/>
        <w:ind w:firstLineChars="100" w:firstLine="301"/>
        <w:rPr>
          <w:rFonts w:ascii="仿宋" w:eastAsia="仿宋" w:hAnsi="仿宋"/>
          <w:sz w:val="30"/>
          <w:szCs w:val="30"/>
        </w:rPr>
      </w:pPr>
      <w:r w:rsidRPr="00C01692">
        <w:rPr>
          <w:rFonts w:ascii="仿宋" w:eastAsia="仿宋" w:hAnsi="仿宋" w:hint="eastAsia"/>
          <w:b/>
          <w:bCs/>
          <w:sz w:val="30"/>
          <w:szCs w:val="30"/>
        </w:rPr>
        <w:t>乙方</w:t>
      </w:r>
      <w:r w:rsidRPr="00C01692">
        <w:rPr>
          <w:rFonts w:ascii="仿宋" w:eastAsia="仿宋" w:hAnsi="仿宋" w:hint="eastAsia"/>
          <w:sz w:val="30"/>
          <w:szCs w:val="30"/>
        </w:rPr>
        <w:t xml:space="preserve">（供应商）： </w:t>
      </w:r>
    </w:p>
    <w:p w:rsidR="00C275C8" w:rsidRPr="00C01692" w:rsidRDefault="00C275C8" w:rsidP="00F911FE">
      <w:pPr>
        <w:spacing w:line="520" w:lineRule="exact"/>
        <w:ind w:firstLineChars="100" w:firstLine="301"/>
        <w:rPr>
          <w:rFonts w:ascii="仿宋" w:eastAsia="仿宋" w:hAnsi="仿宋"/>
          <w:sz w:val="30"/>
          <w:szCs w:val="30"/>
        </w:rPr>
      </w:pPr>
      <w:proofErr w:type="gramStart"/>
      <w:r w:rsidRPr="00C01692">
        <w:rPr>
          <w:rFonts w:ascii="仿宋" w:eastAsia="仿宋" w:hAnsi="仿宋" w:hint="eastAsia"/>
          <w:b/>
          <w:bCs/>
          <w:sz w:val="30"/>
          <w:szCs w:val="30"/>
        </w:rPr>
        <w:t>鉴证</w:t>
      </w:r>
      <w:proofErr w:type="gramEnd"/>
      <w:r w:rsidRPr="00C01692">
        <w:rPr>
          <w:rFonts w:ascii="仿宋" w:eastAsia="仿宋" w:hAnsi="仿宋" w:hint="eastAsia"/>
          <w:b/>
          <w:bCs/>
          <w:sz w:val="30"/>
          <w:szCs w:val="30"/>
        </w:rPr>
        <w:t>方:</w:t>
      </w:r>
      <w:r w:rsidRPr="00C01692">
        <w:rPr>
          <w:rFonts w:ascii="仿宋" w:eastAsia="仿宋" w:hAnsi="仿宋" w:hint="eastAsia"/>
          <w:sz w:val="30"/>
          <w:szCs w:val="30"/>
        </w:rPr>
        <w:t xml:space="preserve"> 浙江省政府采购中心</w:t>
      </w:r>
    </w:p>
    <w:p w:rsidR="00C275C8" w:rsidRPr="00C01692" w:rsidRDefault="00C275C8" w:rsidP="00F911FE">
      <w:pPr>
        <w:pStyle w:val="affff7"/>
        <w:adjustRightInd w:val="0"/>
        <w:snapToGrid w:val="0"/>
        <w:spacing w:before="120" w:after="120" w:line="460" w:lineRule="exact"/>
        <w:ind w:firstLineChars="198" w:firstLine="594"/>
        <w:rPr>
          <w:rFonts w:ascii="仿宋" w:eastAsia="仿宋" w:hAnsi="仿宋"/>
          <w:b/>
          <w:snapToGrid w:val="0"/>
          <w:sz w:val="30"/>
          <w:szCs w:val="30"/>
        </w:rPr>
      </w:pPr>
      <w:r w:rsidRPr="00C01692">
        <w:rPr>
          <w:rFonts w:ascii="仿宋" w:eastAsia="仿宋" w:hAnsi="仿宋" w:hint="eastAsia"/>
          <w:snapToGrid w:val="0"/>
          <w:sz w:val="30"/>
          <w:szCs w:val="30"/>
        </w:rPr>
        <w:t>甲、乙双方根据浙江省政府采购中心关于</w:t>
      </w:r>
      <w:r w:rsidRPr="00C01692">
        <w:rPr>
          <w:rFonts w:ascii="仿宋" w:eastAsia="仿宋" w:hAnsi="仿宋" w:hint="eastAsia"/>
          <w:sz w:val="30"/>
          <w:szCs w:val="30"/>
        </w:rPr>
        <w:t>项目编号为      的</w:t>
      </w:r>
      <w:r w:rsidRPr="00C01692">
        <w:rPr>
          <w:rFonts w:ascii="仿宋" w:eastAsia="仿宋" w:hAnsi="仿宋" w:hint="eastAsia"/>
          <w:snapToGrid w:val="0"/>
          <w:sz w:val="30"/>
          <w:szCs w:val="30"/>
        </w:rPr>
        <w:t>（</w:t>
      </w:r>
      <w:proofErr w:type="gramStart"/>
      <w:r w:rsidRPr="00C01692">
        <w:rPr>
          <w:rFonts w:ascii="仿宋" w:eastAsia="仿宋" w:hAnsi="仿宋" w:hint="eastAsia"/>
          <w:snapToGrid w:val="0"/>
          <w:sz w:val="30"/>
          <w:szCs w:val="30"/>
        </w:rPr>
        <w:t>标项及</w:t>
      </w:r>
      <w:proofErr w:type="gramEnd"/>
      <w:r w:rsidRPr="00C01692">
        <w:rPr>
          <w:rFonts w:ascii="仿宋" w:eastAsia="仿宋" w:hAnsi="仿宋" w:hint="eastAsia"/>
          <w:snapToGrid w:val="0"/>
          <w:sz w:val="30"/>
          <w:szCs w:val="30"/>
        </w:rPr>
        <w:t>名称）项目公开招标的结果，签署本合同。</w:t>
      </w:r>
    </w:p>
    <w:p w:rsidR="00C275C8" w:rsidRPr="00C01692" w:rsidRDefault="00C275C8" w:rsidP="00F911FE">
      <w:pPr>
        <w:pStyle w:val="affff7"/>
        <w:adjustRightInd w:val="0"/>
        <w:snapToGrid w:val="0"/>
        <w:spacing w:before="120" w:after="120" w:line="460" w:lineRule="exact"/>
        <w:ind w:firstLineChars="213" w:firstLine="641"/>
        <w:rPr>
          <w:rFonts w:ascii="仿宋" w:eastAsia="仿宋" w:hAnsi="仿宋"/>
          <w:b/>
          <w:sz w:val="30"/>
          <w:szCs w:val="30"/>
        </w:rPr>
      </w:pPr>
      <w:r w:rsidRPr="00C01692">
        <w:rPr>
          <w:rFonts w:ascii="仿宋" w:eastAsia="仿宋" w:hAnsi="仿宋" w:hint="eastAsia"/>
          <w:b/>
          <w:snapToGrid w:val="0"/>
          <w:sz w:val="30"/>
          <w:szCs w:val="30"/>
        </w:rPr>
        <w:t>一、项目内容</w:t>
      </w:r>
      <w:r w:rsidRPr="00C01692">
        <w:rPr>
          <w:rFonts w:ascii="仿宋" w:eastAsia="仿宋" w:hAnsi="仿宋" w:hint="eastAsia"/>
          <w:b/>
          <w:sz w:val="30"/>
          <w:szCs w:val="30"/>
        </w:rPr>
        <w:t>及合同价格</w:t>
      </w:r>
    </w:p>
    <w:p w:rsidR="00C275C8" w:rsidRPr="00C01692" w:rsidRDefault="00C275C8" w:rsidP="00F911FE">
      <w:pPr>
        <w:pStyle w:val="affff7"/>
        <w:adjustRightInd w:val="0"/>
        <w:snapToGrid w:val="0"/>
        <w:spacing w:before="120" w:after="120" w:line="460" w:lineRule="exact"/>
        <w:ind w:firstLineChars="213" w:firstLine="639"/>
        <w:jc w:val="right"/>
        <w:rPr>
          <w:rFonts w:ascii="仿宋" w:eastAsia="仿宋" w:hAnsi="仿宋"/>
          <w:sz w:val="30"/>
          <w:szCs w:val="30"/>
        </w:rPr>
      </w:pPr>
      <w:r w:rsidRPr="00C01692">
        <w:rPr>
          <w:rFonts w:ascii="仿宋" w:eastAsia="仿宋" w:hAnsi="仿宋" w:hint="eastAsia"/>
          <w:sz w:val="30"/>
          <w:szCs w:val="30"/>
        </w:rPr>
        <w:t xml:space="preserve">金额单位：元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40"/>
        <w:gridCol w:w="3240"/>
        <w:gridCol w:w="1080"/>
        <w:gridCol w:w="1260"/>
        <w:gridCol w:w="1212"/>
      </w:tblGrid>
      <w:tr w:rsidR="00C275C8" w:rsidRPr="00C01692" w:rsidTr="00F911FE">
        <w:trPr>
          <w:trHeight w:val="574"/>
        </w:trPr>
        <w:tc>
          <w:tcPr>
            <w:tcW w:w="2340" w:type="dxa"/>
            <w:tcBorders>
              <w:top w:val="single" w:sz="4" w:space="0" w:color="auto"/>
              <w:left w:val="single" w:sz="4" w:space="0" w:color="auto"/>
              <w:bottom w:val="single" w:sz="4" w:space="0" w:color="auto"/>
              <w:right w:val="single" w:sz="4" w:space="0" w:color="auto"/>
            </w:tcBorders>
            <w:vAlign w:val="center"/>
            <w:hideMark/>
          </w:tcPr>
          <w:p w:rsidR="00C275C8" w:rsidRPr="00C01692" w:rsidRDefault="00C275C8" w:rsidP="00F911FE">
            <w:pPr>
              <w:pStyle w:val="affff7"/>
              <w:snapToGrid w:val="0"/>
              <w:spacing w:before="120" w:after="120" w:line="460" w:lineRule="exact"/>
              <w:jc w:val="center"/>
              <w:rPr>
                <w:rFonts w:ascii="仿宋" w:eastAsia="仿宋" w:hAnsi="仿宋"/>
                <w:sz w:val="30"/>
                <w:szCs w:val="30"/>
              </w:rPr>
            </w:pPr>
            <w:r w:rsidRPr="00C01692">
              <w:rPr>
                <w:rFonts w:ascii="仿宋" w:eastAsia="仿宋" w:hAnsi="仿宋" w:hint="eastAsia"/>
                <w:sz w:val="30"/>
                <w:szCs w:val="30"/>
              </w:rPr>
              <w:t>项目名称</w:t>
            </w:r>
          </w:p>
        </w:tc>
        <w:tc>
          <w:tcPr>
            <w:tcW w:w="3240" w:type="dxa"/>
            <w:tcBorders>
              <w:top w:val="single" w:sz="4" w:space="0" w:color="auto"/>
              <w:left w:val="single" w:sz="4" w:space="0" w:color="auto"/>
              <w:bottom w:val="single" w:sz="4" w:space="0" w:color="auto"/>
              <w:right w:val="single" w:sz="4" w:space="0" w:color="auto"/>
            </w:tcBorders>
            <w:vAlign w:val="center"/>
            <w:hideMark/>
          </w:tcPr>
          <w:p w:rsidR="00C275C8" w:rsidRPr="00C01692" w:rsidRDefault="00C275C8" w:rsidP="00F911FE">
            <w:pPr>
              <w:pStyle w:val="affff7"/>
              <w:snapToGrid w:val="0"/>
              <w:spacing w:before="120" w:after="120" w:line="460" w:lineRule="exact"/>
              <w:jc w:val="center"/>
              <w:rPr>
                <w:rFonts w:ascii="仿宋" w:eastAsia="仿宋" w:hAnsi="仿宋"/>
                <w:sz w:val="30"/>
                <w:szCs w:val="30"/>
              </w:rPr>
            </w:pPr>
            <w:r w:rsidRPr="00C01692">
              <w:rPr>
                <w:rFonts w:ascii="仿宋" w:eastAsia="仿宋" w:hAnsi="仿宋" w:hint="eastAsia"/>
                <w:sz w:val="30"/>
                <w:szCs w:val="30"/>
              </w:rPr>
              <w:t>技术需求</w:t>
            </w:r>
          </w:p>
        </w:tc>
        <w:tc>
          <w:tcPr>
            <w:tcW w:w="1080" w:type="dxa"/>
            <w:tcBorders>
              <w:top w:val="single" w:sz="4" w:space="0" w:color="auto"/>
              <w:left w:val="single" w:sz="4" w:space="0" w:color="auto"/>
              <w:bottom w:val="single" w:sz="4" w:space="0" w:color="auto"/>
              <w:right w:val="single" w:sz="4" w:space="0" w:color="auto"/>
            </w:tcBorders>
            <w:vAlign w:val="center"/>
            <w:hideMark/>
          </w:tcPr>
          <w:p w:rsidR="00C275C8" w:rsidRPr="00C01692" w:rsidRDefault="00C275C8" w:rsidP="00F911FE">
            <w:pPr>
              <w:pStyle w:val="affff7"/>
              <w:snapToGrid w:val="0"/>
              <w:spacing w:before="120" w:after="120" w:line="460" w:lineRule="exact"/>
              <w:ind w:left="-108"/>
              <w:jc w:val="center"/>
              <w:rPr>
                <w:rFonts w:ascii="仿宋" w:eastAsia="仿宋" w:hAnsi="仿宋"/>
                <w:sz w:val="30"/>
                <w:szCs w:val="30"/>
              </w:rPr>
            </w:pPr>
            <w:r w:rsidRPr="00C01692">
              <w:rPr>
                <w:rFonts w:ascii="仿宋" w:eastAsia="仿宋" w:hAnsi="仿宋" w:hint="eastAsia"/>
                <w:sz w:val="30"/>
                <w:szCs w:val="30"/>
              </w:rPr>
              <w:t>数量</w:t>
            </w:r>
          </w:p>
        </w:tc>
        <w:tc>
          <w:tcPr>
            <w:tcW w:w="1260" w:type="dxa"/>
            <w:tcBorders>
              <w:top w:val="single" w:sz="4" w:space="0" w:color="auto"/>
              <w:left w:val="single" w:sz="4" w:space="0" w:color="auto"/>
              <w:bottom w:val="single" w:sz="4" w:space="0" w:color="auto"/>
              <w:right w:val="single" w:sz="4" w:space="0" w:color="auto"/>
            </w:tcBorders>
            <w:vAlign w:val="center"/>
            <w:hideMark/>
          </w:tcPr>
          <w:p w:rsidR="00C275C8" w:rsidRPr="00C01692" w:rsidRDefault="00C275C8" w:rsidP="00F911FE">
            <w:pPr>
              <w:pStyle w:val="affff7"/>
              <w:snapToGrid w:val="0"/>
              <w:spacing w:before="120" w:after="120" w:line="460" w:lineRule="exact"/>
              <w:ind w:left="-108"/>
              <w:jc w:val="center"/>
              <w:rPr>
                <w:rFonts w:ascii="仿宋" w:eastAsia="仿宋" w:hAnsi="仿宋"/>
                <w:sz w:val="30"/>
                <w:szCs w:val="30"/>
              </w:rPr>
            </w:pPr>
            <w:r w:rsidRPr="00C01692">
              <w:rPr>
                <w:rFonts w:ascii="仿宋" w:eastAsia="仿宋" w:hAnsi="仿宋" w:hint="eastAsia"/>
                <w:sz w:val="30"/>
                <w:szCs w:val="30"/>
              </w:rPr>
              <w:t>单价</w:t>
            </w:r>
          </w:p>
        </w:tc>
        <w:tc>
          <w:tcPr>
            <w:tcW w:w="1212" w:type="dxa"/>
            <w:tcBorders>
              <w:top w:val="single" w:sz="4" w:space="0" w:color="auto"/>
              <w:left w:val="single" w:sz="4" w:space="0" w:color="auto"/>
              <w:bottom w:val="single" w:sz="4" w:space="0" w:color="auto"/>
              <w:right w:val="single" w:sz="4" w:space="0" w:color="auto"/>
            </w:tcBorders>
            <w:vAlign w:val="center"/>
            <w:hideMark/>
          </w:tcPr>
          <w:p w:rsidR="00C275C8" w:rsidRPr="00C01692" w:rsidRDefault="00C275C8" w:rsidP="00F911FE">
            <w:pPr>
              <w:pStyle w:val="affff7"/>
              <w:snapToGrid w:val="0"/>
              <w:spacing w:before="120" w:after="120" w:line="460" w:lineRule="exact"/>
              <w:jc w:val="center"/>
              <w:rPr>
                <w:rFonts w:ascii="仿宋" w:eastAsia="仿宋" w:hAnsi="仿宋"/>
                <w:sz w:val="30"/>
                <w:szCs w:val="30"/>
              </w:rPr>
            </w:pPr>
            <w:r w:rsidRPr="00C01692">
              <w:rPr>
                <w:rFonts w:ascii="仿宋" w:eastAsia="仿宋" w:hAnsi="仿宋" w:hint="eastAsia"/>
                <w:sz w:val="30"/>
                <w:szCs w:val="30"/>
              </w:rPr>
              <w:t>总价</w:t>
            </w:r>
          </w:p>
        </w:tc>
      </w:tr>
      <w:tr w:rsidR="00C275C8" w:rsidRPr="00C01692" w:rsidTr="00F911FE">
        <w:trPr>
          <w:cantSplit/>
          <w:trHeight w:val="792"/>
        </w:trPr>
        <w:tc>
          <w:tcPr>
            <w:tcW w:w="2340" w:type="dxa"/>
            <w:tcBorders>
              <w:top w:val="single" w:sz="4" w:space="0" w:color="auto"/>
              <w:left w:val="single" w:sz="4" w:space="0" w:color="auto"/>
              <w:bottom w:val="single" w:sz="4" w:space="0" w:color="auto"/>
              <w:right w:val="single" w:sz="4" w:space="0" w:color="auto"/>
            </w:tcBorders>
          </w:tcPr>
          <w:p w:rsidR="00C275C8" w:rsidRPr="00C01692" w:rsidRDefault="00C275C8">
            <w:pPr>
              <w:spacing w:line="460" w:lineRule="exact"/>
              <w:ind w:firstLineChars="213" w:firstLine="639"/>
              <w:rPr>
                <w:rFonts w:ascii="仿宋" w:eastAsia="仿宋" w:hAnsi="仿宋"/>
                <w:sz w:val="30"/>
                <w:szCs w:val="30"/>
              </w:rPr>
            </w:pPr>
          </w:p>
        </w:tc>
        <w:tc>
          <w:tcPr>
            <w:tcW w:w="3240" w:type="dxa"/>
            <w:tcBorders>
              <w:top w:val="single" w:sz="4" w:space="0" w:color="auto"/>
              <w:left w:val="single" w:sz="4" w:space="0" w:color="auto"/>
              <w:bottom w:val="single" w:sz="4" w:space="0" w:color="auto"/>
              <w:right w:val="single" w:sz="4" w:space="0" w:color="auto"/>
            </w:tcBorders>
            <w:hideMark/>
          </w:tcPr>
          <w:p w:rsidR="00C275C8" w:rsidRPr="00C01692" w:rsidRDefault="00C275C8">
            <w:pPr>
              <w:spacing w:line="460" w:lineRule="exact"/>
              <w:rPr>
                <w:rFonts w:ascii="仿宋" w:eastAsia="仿宋" w:hAnsi="仿宋"/>
                <w:sz w:val="30"/>
                <w:szCs w:val="30"/>
              </w:rPr>
            </w:pPr>
            <w:r w:rsidRPr="00C01692">
              <w:rPr>
                <w:rFonts w:ascii="仿宋" w:eastAsia="仿宋" w:hAnsi="仿宋" w:hint="eastAsia"/>
                <w:sz w:val="30"/>
                <w:szCs w:val="30"/>
              </w:rPr>
              <w:t>详见项目对应招投标文件</w:t>
            </w:r>
          </w:p>
        </w:tc>
        <w:tc>
          <w:tcPr>
            <w:tcW w:w="1080" w:type="dxa"/>
            <w:tcBorders>
              <w:top w:val="single" w:sz="4" w:space="0" w:color="auto"/>
              <w:left w:val="single" w:sz="4" w:space="0" w:color="auto"/>
              <w:bottom w:val="single" w:sz="4" w:space="0" w:color="auto"/>
              <w:right w:val="single" w:sz="4" w:space="0" w:color="auto"/>
            </w:tcBorders>
          </w:tcPr>
          <w:p w:rsidR="00C275C8" w:rsidRPr="00C01692" w:rsidRDefault="00C275C8">
            <w:pPr>
              <w:spacing w:line="460" w:lineRule="exact"/>
              <w:ind w:firstLineChars="213" w:firstLine="639"/>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C275C8" w:rsidRPr="00C01692" w:rsidRDefault="00C275C8">
            <w:pPr>
              <w:pStyle w:val="Proposalsbody"/>
              <w:spacing w:after="120" w:line="460" w:lineRule="exact"/>
              <w:ind w:firstLineChars="213" w:firstLine="639"/>
              <w:rPr>
                <w:rFonts w:ascii="仿宋" w:eastAsia="仿宋" w:hAnsi="仿宋"/>
                <w:color w:val="auto"/>
                <w:kern w:val="2"/>
                <w:sz w:val="30"/>
                <w:szCs w:val="30"/>
              </w:rPr>
            </w:pPr>
          </w:p>
        </w:tc>
        <w:tc>
          <w:tcPr>
            <w:tcW w:w="1212" w:type="dxa"/>
            <w:tcBorders>
              <w:top w:val="single" w:sz="4" w:space="0" w:color="auto"/>
              <w:left w:val="single" w:sz="4" w:space="0" w:color="auto"/>
              <w:bottom w:val="single" w:sz="4" w:space="0" w:color="auto"/>
              <w:right w:val="single" w:sz="4" w:space="0" w:color="auto"/>
            </w:tcBorders>
          </w:tcPr>
          <w:p w:rsidR="00C275C8" w:rsidRPr="00C01692" w:rsidRDefault="00C275C8">
            <w:pPr>
              <w:pStyle w:val="Proposalsbody"/>
              <w:spacing w:after="120" w:line="460" w:lineRule="exact"/>
              <w:ind w:left="570"/>
              <w:rPr>
                <w:rFonts w:ascii="仿宋" w:eastAsia="仿宋" w:hAnsi="仿宋"/>
                <w:color w:val="auto"/>
                <w:kern w:val="2"/>
                <w:sz w:val="30"/>
                <w:szCs w:val="30"/>
              </w:rPr>
            </w:pPr>
          </w:p>
        </w:tc>
      </w:tr>
      <w:tr w:rsidR="00C275C8" w:rsidRPr="00C01692" w:rsidTr="00F911FE">
        <w:trPr>
          <w:cantSplit/>
          <w:trHeight w:val="105"/>
        </w:trPr>
        <w:tc>
          <w:tcPr>
            <w:tcW w:w="5580" w:type="dxa"/>
            <w:gridSpan w:val="2"/>
            <w:tcBorders>
              <w:top w:val="single" w:sz="4" w:space="0" w:color="auto"/>
              <w:left w:val="single" w:sz="4" w:space="0" w:color="auto"/>
              <w:bottom w:val="single" w:sz="4" w:space="0" w:color="auto"/>
              <w:right w:val="single" w:sz="4" w:space="0" w:color="auto"/>
            </w:tcBorders>
            <w:hideMark/>
          </w:tcPr>
          <w:p w:rsidR="00C275C8" w:rsidRPr="00C01692" w:rsidRDefault="00C275C8" w:rsidP="00F911FE">
            <w:pPr>
              <w:pStyle w:val="affff7"/>
              <w:snapToGrid w:val="0"/>
              <w:spacing w:before="120" w:after="120" w:line="460" w:lineRule="exact"/>
              <w:ind w:firstLineChars="213" w:firstLine="639"/>
              <w:jc w:val="center"/>
              <w:rPr>
                <w:rFonts w:ascii="仿宋" w:eastAsia="仿宋" w:hAnsi="仿宋"/>
                <w:sz w:val="30"/>
                <w:szCs w:val="30"/>
              </w:rPr>
            </w:pPr>
            <w:r w:rsidRPr="00C01692">
              <w:rPr>
                <w:rFonts w:ascii="仿宋" w:eastAsia="仿宋" w:hAnsi="仿宋" w:hint="eastAsia"/>
                <w:sz w:val="30"/>
                <w:szCs w:val="30"/>
              </w:rPr>
              <w:t>合            计</w:t>
            </w:r>
          </w:p>
        </w:tc>
        <w:tc>
          <w:tcPr>
            <w:tcW w:w="1080" w:type="dxa"/>
            <w:tcBorders>
              <w:top w:val="single" w:sz="4" w:space="0" w:color="auto"/>
              <w:left w:val="single" w:sz="4" w:space="0" w:color="auto"/>
              <w:bottom w:val="single" w:sz="4" w:space="0" w:color="auto"/>
              <w:right w:val="single" w:sz="4" w:space="0" w:color="auto"/>
            </w:tcBorders>
          </w:tcPr>
          <w:p w:rsidR="00C275C8" w:rsidRPr="00C01692" w:rsidRDefault="00C275C8" w:rsidP="00F911FE">
            <w:pPr>
              <w:pStyle w:val="affff7"/>
              <w:snapToGrid w:val="0"/>
              <w:spacing w:before="120" w:after="120" w:line="460" w:lineRule="exact"/>
              <w:ind w:firstLineChars="213" w:firstLine="639"/>
              <w:jc w:val="center"/>
              <w:rPr>
                <w:rFonts w:ascii="仿宋" w:eastAsia="仿宋" w:hAnsi="仿宋"/>
                <w:sz w:val="30"/>
                <w:szCs w:val="30"/>
              </w:rPr>
            </w:pPr>
          </w:p>
        </w:tc>
        <w:tc>
          <w:tcPr>
            <w:tcW w:w="2472" w:type="dxa"/>
            <w:gridSpan w:val="2"/>
            <w:tcBorders>
              <w:top w:val="single" w:sz="4" w:space="0" w:color="auto"/>
              <w:left w:val="single" w:sz="4" w:space="0" w:color="auto"/>
              <w:bottom w:val="single" w:sz="4" w:space="0" w:color="auto"/>
              <w:right w:val="single" w:sz="4" w:space="0" w:color="auto"/>
            </w:tcBorders>
          </w:tcPr>
          <w:p w:rsidR="00C275C8" w:rsidRPr="00C01692" w:rsidRDefault="00C275C8">
            <w:pPr>
              <w:pStyle w:val="Proposalsbody"/>
              <w:spacing w:after="120" w:line="460" w:lineRule="exact"/>
              <w:ind w:firstLineChars="213" w:firstLine="639"/>
              <w:rPr>
                <w:rFonts w:ascii="仿宋" w:eastAsia="仿宋" w:hAnsi="仿宋"/>
                <w:color w:val="auto"/>
                <w:kern w:val="2"/>
                <w:sz w:val="30"/>
                <w:szCs w:val="30"/>
              </w:rPr>
            </w:pPr>
          </w:p>
        </w:tc>
      </w:tr>
      <w:tr w:rsidR="00C275C8" w:rsidRPr="00C01692" w:rsidTr="00F911FE">
        <w:trPr>
          <w:cantSplit/>
          <w:trHeight w:val="105"/>
        </w:trPr>
        <w:tc>
          <w:tcPr>
            <w:tcW w:w="9132" w:type="dxa"/>
            <w:gridSpan w:val="5"/>
            <w:tcBorders>
              <w:top w:val="single" w:sz="4" w:space="0" w:color="auto"/>
              <w:left w:val="single" w:sz="4" w:space="0" w:color="auto"/>
              <w:bottom w:val="single" w:sz="4" w:space="0" w:color="auto"/>
              <w:right w:val="single" w:sz="4" w:space="0" w:color="auto"/>
            </w:tcBorders>
            <w:hideMark/>
          </w:tcPr>
          <w:p w:rsidR="00C275C8" w:rsidRPr="00C01692" w:rsidRDefault="00C275C8" w:rsidP="00F911FE">
            <w:pPr>
              <w:pStyle w:val="affff7"/>
              <w:snapToGrid w:val="0"/>
              <w:spacing w:before="120" w:after="120" w:line="460" w:lineRule="exact"/>
              <w:rPr>
                <w:rFonts w:ascii="仿宋" w:eastAsia="仿宋" w:hAnsi="仿宋"/>
                <w:sz w:val="30"/>
                <w:szCs w:val="30"/>
              </w:rPr>
            </w:pPr>
            <w:r w:rsidRPr="00C01692">
              <w:rPr>
                <w:rFonts w:ascii="仿宋" w:eastAsia="仿宋" w:hAnsi="仿宋" w:hint="eastAsia"/>
                <w:sz w:val="30"/>
                <w:szCs w:val="30"/>
              </w:rPr>
              <w:t>合同总价大写：                              小写：￥</w:t>
            </w:r>
            <w:r w:rsidRPr="00C01692">
              <w:rPr>
                <w:rFonts w:ascii="仿宋" w:eastAsia="仿宋" w:hAnsi="仿宋" w:hint="eastAsia"/>
                <w:sz w:val="30"/>
                <w:szCs w:val="30"/>
                <w:u w:val="single"/>
              </w:rPr>
              <w:t xml:space="preserve">      </w:t>
            </w:r>
          </w:p>
        </w:tc>
      </w:tr>
    </w:tbl>
    <w:p w:rsidR="00C275C8" w:rsidRPr="00C01692" w:rsidRDefault="00C275C8" w:rsidP="00F911FE">
      <w:pPr>
        <w:pStyle w:val="affff7"/>
        <w:snapToGrid w:val="0"/>
        <w:spacing w:beforeLines="0" w:afterLines="0" w:line="460" w:lineRule="exact"/>
        <w:ind w:leftChars="-85" w:left="-178" w:firstLineChars="213" w:firstLine="639"/>
        <w:rPr>
          <w:rFonts w:ascii="仿宋" w:eastAsia="仿宋" w:hAnsi="仿宋"/>
          <w:kern w:val="0"/>
          <w:sz w:val="30"/>
          <w:szCs w:val="30"/>
        </w:rPr>
      </w:pPr>
      <w:r w:rsidRPr="00C01692">
        <w:rPr>
          <w:rFonts w:ascii="仿宋" w:eastAsia="仿宋" w:hAnsi="仿宋" w:hint="eastAsia"/>
          <w:sz w:val="30"/>
          <w:szCs w:val="30"/>
        </w:rPr>
        <w:t>注：1、项目具体技术需求及采购人地址等详见招标文件、投标文件以及询标记录。</w:t>
      </w:r>
    </w:p>
    <w:p w:rsidR="00C275C8" w:rsidRPr="00C01692" w:rsidRDefault="00C275C8" w:rsidP="00F911FE">
      <w:pPr>
        <w:spacing w:line="460" w:lineRule="exact"/>
        <w:ind w:firstLineChars="213" w:firstLine="639"/>
        <w:rPr>
          <w:rFonts w:ascii="仿宋" w:eastAsia="仿宋" w:hAnsi="仿宋"/>
          <w:sz w:val="30"/>
          <w:szCs w:val="30"/>
        </w:rPr>
      </w:pPr>
      <w:r w:rsidRPr="00C01692">
        <w:rPr>
          <w:rFonts w:ascii="仿宋" w:eastAsia="仿宋" w:hAnsi="仿宋" w:hint="eastAsia"/>
          <w:sz w:val="30"/>
          <w:szCs w:val="30"/>
        </w:rPr>
        <w:t xml:space="preserve">　2、以上合同总价包含项目达到预期使用效果所需的一切费用。</w:t>
      </w:r>
    </w:p>
    <w:p w:rsidR="00C275C8" w:rsidRPr="00C01692" w:rsidRDefault="00C275C8" w:rsidP="00F911FE">
      <w:pPr>
        <w:pStyle w:val="affff7"/>
        <w:adjustRightInd w:val="0"/>
        <w:snapToGrid w:val="0"/>
        <w:spacing w:before="120" w:after="120" w:line="460" w:lineRule="exact"/>
        <w:ind w:firstLineChars="213" w:firstLine="641"/>
        <w:rPr>
          <w:rFonts w:ascii="仿宋" w:eastAsia="仿宋" w:hAnsi="仿宋"/>
          <w:b/>
          <w:snapToGrid w:val="0"/>
          <w:sz w:val="30"/>
          <w:szCs w:val="30"/>
        </w:rPr>
      </w:pPr>
      <w:r w:rsidRPr="00C01692">
        <w:rPr>
          <w:rFonts w:ascii="仿宋" w:eastAsia="仿宋" w:hAnsi="仿宋" w:hint="eastAsia"/>
          <w:b/>
          <w:snapToGrid w:val="0"/>
          <w:sz w:val="30"/>
          <w:szCs w:val="30"/>
        </w:rPr>
        <w:t>二、技术资料</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snapToGrid w:val="0"/>
          <w:sz w:val="30"/>
          <w:szCs w:val="30"/>
        </w:rPr>
      </w:pPr>
      <w:r w:rsidRPr="00C01692">
        <w:rPr>
          <w:rFonts w:ascii="仿宋" w:eastAsia="仿宋" w:hAnsi="仿宋" w:hint="eastAsia"/>
          <w:snapToGrid w:val="0"/>
          <w:sz w:val="30"/>
          <w:szCs w:val="30"/>
        </w:rPr>
        <w:t>1、乙方应按招标文件规定的时间向甲方提供使用项目的有关技术资料。</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snapToGrid w:val="0"/>
          <w:sz w:val="30"/>
          <w:szCs w:val="30"/>
        </w:rPr>
      </w:pPr>
      <w:r w:rsidRPr="00C01692">
        <w:rPr>
          <w:rFonts w:ascii="仿宋" w:eastAsia="仿宋" w:hAnsi="仿宋" w:hint="eastAsia"/>
          <w:snapToGrid w:val="0"/>
          <w:sz w:val="30"/>
          <w:szCs w:val="30"/>
        </w:rPr>
        <w:t>2、 没有甲方事先书面同意，乙方不得将由甲方提供的有关合同或任何合同条文、规格、计划、图纸、样品或资料提供给与履行本合同无关的任何其他人。即使</w:t>
      </w:r>
      <w:proofErr w:type="gramStart"/>
      <w:r w:rsidRPr="00C01692">
        <w:rPr>
          <w:rFonts w:ascii="仿宋" w:eastAsia="仿宋" w:hAnsi="仿宋" w:hint="eastAsia"/>
          <w:snapToGrid w:val="0"/>
          <w:sz w:val="30"/>
          <w:szCs w:val="30"/>
        </w:rPr>
        <w:t>向履行</w:t>
      </w:r>
      <w:proofErr w:type="gramEnd"/>
      <w:r w:rsidRPr="00C01692">
        <w:rPr>
          <w:rFonts w:ascii="仿宋" w:eastAsia="仿宋" w:hAnsi="仿宋" w:hint="eastAsia"/>
          <w:snapToGrid w:val="0"/>
          <w:sz w:val="30"/>
          <w:szCs w:val="30"/>
        </w:rPr>
        <w:t>本合同有关的人员提供，也应注意保密并限于履行合同的必需范围。</w:t>
      </w:r>
    </w:p>
    <w:p w:rsidR="00C275C8" w:rsidRPr="00C01692" w:rsidRDefault="00C275C8" w:rsidP="00F911FE">
      <w:pPr>
        <w:pStyle w:val="affff7"/>
        <w:adjustRightInd w:val="0"/>
        <w:snapToGrid w:val="0"/>
        <w:spacing w:before="120" w:after="120" w:line="460" w:lineRule="exact"/>
        <w:ind w:firstLineChars="198" w:firstLine="596"/>
        <w:rPr>
          <w:rFonts w:ascii="仿宋" w:eastAsia="仿宋" w:hAnsi="仿宋"/>
          <w:b/>
          <w:snapToGrid w:val="0"/>
          <w:sz w:val="30"/>
          <w:szCs w:val="30"/>
        </w:rPr>
      </w:pPr>
      <w:r w:rsidRPr="00C01692">
        <w:rPr>
          <w:rFonts w:ascii="仿宋" w:eastAsia="仿宋" w:hAnsi="仿宋" w:hint="eastAsia"/>
          <w:b/>
          <w:snapToGrid w:val="0"/>
          <w:sz w:val="30"/>
          <w:szCs w:val="30"/>
        </w:rPr>
        <w:t>三、知识产权</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bCs/>
          <w:snapToGrid w:val="0"/>
          <w:sz w:val="30"/>
          <w:szCs w:val="30"/>
        </w:rPr>
      </w:pPr>
      <w:r w:rsidRPr="00C01692">
        <w:rPr>
          <w:rFonts w:ascii="仿宋" w:eastAsia="仿宋" w:hAnsi="仿宋" w:hint="eastAsia"/>
          <w:snapToGrid w:val="0"/>
          <w:sz w:val="30"/>
          <w:szCs w:val="30"/>
        </w:rPr>
        <w:t>乙方应保证所提供的货物或其任何一部分均不会侵犯任何第三方的知识产权</w:t>
      </w:r>
      <w:r w:rsidRPr="00C01692">
        <w:rPr>
          <w:rFonts w:ascii="仿宋" w:eastAsia="仿宋" w:hAnsi="仿宋" w:hint="eastAsia"/>
          <w:bCs/>
          <w:snapToGrid w:val="0"/>
          <w:sz w:val="30"/>
          <w:szCs w:val="30"/>
        </w:rPr>
        <w:t>。</w:t>
      </w:r>
    </w:p>
    <w:p w:rsidR="00C275C8" w:rsidRPr="00C01692" w:rsidRDefault="00C275C8" w:rsidP="00F911FE">
      <w:pPr>
        <w:pStyle w:val="affff7"/>
        <w:adjustRightInd w:val="0"/>
        <w:snapToGrid w:val="0"/>
        <w:spacing w:before="120" w:after="120" w:line="460" w:lineRule="exact"/>
        <w:ind w:firstLineChars="198" w:firstLine="596"/>
        <w:rPr>
          <w:rFonts w:ascii="仿宋" w:eastAsia="仿宋" w:hAnsi="仿宋"/>
          <w:snapToGrid w:val="0"/>
          <w:sz w:val="30"/>
          <w:szCs w:val="30"/>
          <w:u w:val="single"/>
        </w:rPr>
      </w:pPr>
      <w:r w:rsidRPr="00C01692">
        <w:rPr>
          <w:rFonts w:ascii="仿宋" w:eastAsia="仿宋" w:hAnsi="仿宋" w:hint="eastAsia"/>
          <w:b/>
          <w:snapToGrid w:val="0"/>
          <w:sz w:val="30"/>
          <w:szCs w:val="30"/>
        </w:rPr>
        <w:t>四、产权担保</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snapToGrid w:val="0"/>
          <w:sz w:val="30"/>
          <w:szCs w:val="30"/>
          <w:u w:val="single"/>
        </w:rPr>
      </w:pPr>
      <w:r w:rsidRPr="00C01692">
        <w:rPr>
          <w:rFonts w:ascii="仿宋" w:eastAsia="仿宋" w:hAnsi="仿宋" w:hint="eastAsia"/>
          <w:snapToGrid w:val="0"/>
          <w:sz w:val="30"/>
          <w:szCs w:val="30"/>
        </w:rPr>
        <w:t>乙方保证所交付的货物的所有权完全属于</w:t>
      </w:r>
      <w:proofErr w:type="gramStart"/>
      <w:r w:rsidRPr="00C01692">
        <w:rPr>
          <w:rFonts w:ascii="仿宋" w:eastAsia="仿宋" w:hAnsi="仿宋" w:hint="eastAsia"/>
          <w:snapToGrid w:val="0"/>
          <w:sz w:val="30"/>
          <w:szCs w:val="30"/>
        </w:rPr>
        <w:t>乙方且</w:t>
      </w:r>
      <w:proofErr w:type="gramEnd"/>
      <w:r w:rsidRPr="00C01692">
        <w:rPr>
          <w:rFonts w:ascii="仿宋" w:eastAsia="仿宋" w:hAnsi="仿宋" w:hint="eastAsia"/>
          <w:snapToGrid w:val="0"/>
          <w:sz w:val="30"/>
          <w:szCs w:val="30"/>
        </w:rPr>
        <w:t>无任何抵押、查封等产权瑕疵。</w:t>
      </w:r>
    </w:p>
    <w:p w:rsidR="00C275C8" w:rsidRPr="00C01692" w:rsidRDefault="00C275C8" w:rsidP="00F911FE">
      <w:pPr>
        <w:pStyle w:val="affff7"/>
        <w:adjustRightInd w:val="0"/>
        <w:snapToGrid w:val="0"/>
        <w:spacing w:before="120" w:after="120" w:line="460" w:lineRule="exact"/>
        <w:ind w:firstLineChars="198" w:firstLine="596"/>
        <w:rPr>
          <w:rFonts w:ascii="仿宋" w:eastAsia="仿宋" w:hAnsi="仿宋"/>
          <w:b/>
          <w:snapToGrid w:val="0"/>
          <w:sz w:val="30"/>
          <w:szCs w:val="30"/>
        </w:rPr>
      </w:pPr>
      <w:r w:rsidRPr="00C01692">
        <w:rPr>
          <w:rFonts w:ascii="仿宋" w:eastAsia="仿宋" w:hAnsi="仿宋" w:hint="eastAsia"/>
          <w:b/>
          <w:snapToGrid w:val="0"/>
          <w:sz w:val="30"/>
          <w:szCs w:val="30"/>
        </w:rPr>
        <w:t>五、转包或分包</w:t>
      </w:r>
    </w:p>
    <w:p w:rsidR="00C275C8" w:rsidRPr="00C01692" w:rsidRDefault="00C275C8" w:rsidP="00EC3624">
      <w:pPr>
        <w:adjustRightInd w:val="0"/>
        <w:snapToGrid w:val="0"/>
        <w:spacing w:beforeLines="50" w:afterLines="50" w:line="460" w:lineRule="exact"/>
        <w:ind w:firstLineChars="213" w:firstLine="639"/>
        <w:rPr>
          <w:rFonts w:ascii="仿宋" w:eastAsia="仿宋" w:hAnsi="仿宋"/>
          <w:snapToGrid w:val="0"/>
          <w:kern w:val="0"/>
          <w:sz w:val="30"/>
          <w:szCs w:val="30"/>
        </w:rPr>
      </w:pPr>
      <w:r w:rsidRPr="00C01692">
        <w:rPr>
          <w:rFonts w:ascii="仿宋" w:eastAsia="仿宋" w:hAnsi="仿宋" w:hint="eastAsia"/>
          <w:snapToGrid w:val="0"/>
          <w:kern w:val="0"/>
          <w:sz w:val="30"/>
          <w:szCs w:val="30"/>
        </w:rPr>
        <w:t>不允许转包。</w:t>
      </w:r>
    </w:p>
    <w:p w:rsidR="00C275C8" w:rsidRPr="00C01692" w:rsidRDefault="00C275C8" w:rsidP="00EC3624">
      <w:pPr>
        <w:adjustRightInd w:val="0"/>
        <w:snapToGrid w:val="0"/>
        <w:spacing w:beforeLines="50" w:afterLines="50" w:line="460" w:lineRule="exact"/>
        <w:ind w:firstLineChars="213" w:firstLine="639"/>
        <w:rPr>
          <w:rFonts w:ascii="仿宋" w:eastAsia="仿宋" w:hAnsi="仿宋"/>
          <w:snapToGrid w:val="0"/>
          <w:kern w:val="0"/>
          <w:sz w:val="30"/>
          <w:szCs w:val="30"/>
          <w:u w:val="single"/>
        </w:rPr>
      </w:pPr>
      <w:r w:rsidRPr="00C01692">
        <w:rPr>
          <w:rFonts w:ascii="仿宋" w:eastAsia="仿宋" w:hAnsi="仿宋" w:hint="eastAsia"/>
          <w:snapToGrid w:val="0"/>
          <w:kern w:val="0"/>
          <w:sz w:val="30"/>
          <w:szCs w:val="30"/>
        </w:rPr>
        <w:t>允许分包部分</w:t>
      </w:r>
      <w:r w:rsidRPr="00C01692">
        <w:rPr>
          <w:rFonts w:ascii="仿宋" w:eastAsia="仿宋" w:hAnsi="仿宋" w:hint="eastAsia"/>
          <w:snapToGrid w:val="0"/>
          <w:kern w:val="0"/>
          <w:sz w:val="30"/>
          <w:szCs w:val="30"/>
          <w:u w:val="single"/>
        </w:rPr>
        <w:t xml:space="preserve">               。</w:t>
      </w:r>
    </w:p>
    <w:p w:rsidR="00C275C8" w:rsidRPr="00C01692" w:rsidRDefault="00C275C8" w:rsidP="00EC3624">
      <w:pPr>
        <w:adjustRightInd w:val="0"/>
        <w:snapToGrid w:val="0"/>
        <w:spacing w:beforeLines="50" w:afterLines="50" w:line="460" w:lineRule="exact"/>
        <w:ind w:firstLineChars="213" w:firstLine="639"/>
        <w:rPr>
          <w:rFonts w:ascii="仿宋" w:eastAsia="仿宋" w:hAnsi="仿宋"/>
          <w:snapToGrid w:val="0"/>
          <w:kern w:val="0"/>
          <w:sz w:val="30"/>
          <w:szCs w:val="30"/>
        </w:rPr>
      </w:pPr>
      <w:r w:rsidRPr="00C01692">
        <w:rPr>
          <w:rFonts w:ascii="仿宋" w:eastAsia="仿宋" w:hAnsi="仿宋" w:hint="eastAsia"/>
          <w:snapToGrid w:val="0"/>
          <w:kern w:val="0"/>
          <w:sz w:val="30"/>
          <w:szCs w:val="30"/>
        </w:rPr>
        <w:t>如乙方将项目转包或将不允许分包部分就行了分包，甲方有权解除合同，没收履约保证金并追究乙方的违约责任。</w:t>
      </w:r>
    </w:p>
    <w:p w:rsidR="00C275C8" w:rsidRPr="00C01692" w:rsidRDefault="00C275C8" w:rsidP="00F911FE">
      <w:pPr>
        <w:pStyle w:val="affff7"/>
        <w:adjustRightInd w:val="0"/>
        <w:snapToGrid w:val="0"/>
        <w:spacing w:before="120" w:after="120" w:line="460" w:lineRule="exact"/>
        <w:ind w:firstLineChars="213" w:firstLine="641"/>
        <w:rPr>
          <w:rFonts w:ascii="仿宋" w:eastAsia="仿宋" w:hAnsi="仿宋"/>
          <w:snapToGrid w:val="0"/>
          <w:kern w:val="0"/>
          <w:sz w:val="30"/>
          <w:szCs w:val="30"/>
        </w:rPr>
      </w:pPr>
      <w:r w:rsidRPr="00C01692">
        <w:rPr>
          <w:rFonts w:ascii="仿宋" w:eastAsia="仿宋" w:hAnsi="仿宋" w:hint="eastAsia"/>
          <w:b/>
          <w:snapToGrid w:val="0"/>
          <w:sz w:val="30"/>
          <w:szCs w:val="30"/>
        </w:rPr>
        <w:t>六、质保期和履约保证金</w:t>
      </w:r>
    </w:p>
    <w:p w:rsidR="00C275C8" w:rsidRPr="00C01692" w:rsidRDefault="00C275C8" w:rsidP="00F911FE">
      <w:pPr>
        <w:pStyle w:val="affff7"/>
        <w:adjustRightInd w:val="0"/>
        <w:snapToGrid w:val="0"/>
        <w:spacing w:before="120" w:after="120" w:line="460" w:lineRule="exact"/>
        <w:ind w:firstLineChars="200" w:firstLine="600"/>
        <w:jc w:val="left"/>
        <w:rPr>
          <w:rFonts w:ascii="仿宋" w:eastAsia="仿宋" w:hAnsi="仿宋"/>
          <w:snapToGrid w:val="0"/>
          <w:sz w:val="30"/>
          <w:szCs w:val="30"/>
        </w:rPr>
      </w:pPr>
      <w:r w:rsidRPr="00C01692">
        <w:rPr>
          <w:rFonts w:ascii="仿宋" w:eastAsia="仿宋" w:hAnsi="仿宋" w:hint="eastAsia"/>
          <w:snapToGrid w:val="0"/>
          <w:sz w:val="30"/>
          <w:szCs w:val="30"/>
        </w:rPr>
        <w:t>1、质保期</w:t>
      </w:r>
      <w:r w:rsidRPr="00C01692">
        <w:rPr>
          <w:rFonts w:ascii="仿宋" w:eastAsia="仿宋" w:hAnsi="仿宋" w:hint="eastAsia"/>
          <w:snapToGrid w:val="0"/>
          <w:sz w:val="30"/>
          <w:szCs w:val="30"/>
          <w:u w:val="single"/>
        </w:rPr>
        <w:t xml:space="preserve">      </w:t>
      </w:r>
      <w:r w:rsidRPr="00C01692">
        <w:rPr>
          <w:rFonts w:ascii="仿宋" w:eastAsia="仿宋" w:hAnsi="仿宋" w:hint="eastAsia"/>
          <w:snapToGrid w:val="0"/>
          <w:sz w:val="30"/>
          <w:szCs w:val="30"/>
        </w:rPr>
        <w:t>年。（</w:t>
      </w:r>
      <w:proofErr w:type="gramStart"/>
      <w:r w:rsidRPr="00C01692">
        <w:rPr>
          <w:rFonts w:ascii="仿宋" w:eastAsia="仿宋" w:hAnsi="仿宋" w:hint="eastAsia"/>
          <w:snapToGrid w:val="0"/>
          <w:sz w:val="30"/>
          <w:szCs w:val="30"/>
        </w:rPr>
        <w:t>自项目</w:t>
      </w:r>
      <w:proofErr w:type="gramEnd"/>
      <w:r w:rsidRPr="00C01692">
        <w:rPr>
          <w:rFonts w:ascii="仿宋" w:eastAsia="仿宋" w:hAnsi="仿宋" w:hint="eastAsia"/>
          <w:snapToGrid w:val="0"/>
          <w:sz w:val="30"/>
          <w:szCs w:val="30"/>
        </w:rPr>
        <w:t>验收合格交付使用之日起计）</w:t>
      </w:r>
    </w:p>
    <w:p w:rsidR="00C275C8" w:rsidRPr="00C01692" w:rsidRDefault="00C275C8" w:rsidP="00F911FE">
      <w:pPr>
        <w:pStyle w:val="affff7"/>
        <w:adjustRightInd w:val="0"/>
        <w:snapToGrid w:val="0"/>
        <w:spacing w:before="120" w:after="120" w:line="460" w:lineRule="exact"/>
        <w:ind w:firstLineChars="200" w:firstLine="600"/>
        <w:rPr>
          <w:rFonts w:ascii="仿宋" w:eastAsia="仿宋" w:hAnsi="仿宋"/>
          <w:snapToGrid w:val="0"/>
          <w:sz w:val="30"/>
          <w:szCs w:val="30"/>
        </w:rPr>
      </w:pPr>
      <w:r w:rsidRPr="00C01692">
        <w:rPr>
          <w:rFonts w:ascii="仿宋" w:eastAsia="仿宋" w:hAnsi="仿宋" w:hint="eastAsia"/>
          <w:snapToGrid w:val="0"/>
          <w:sz w:val="30"/>
          <w:szCs w:val="30"/>
        </w:rPr>
        <w:t>2、履约保证金</w:t>
      </w:r>
      <w:r w:rsidRPr="00C01692">
        <w:rPr>
          <w:rFonts w:ascii="仿宋" w:eastAsia="仿宋" w:hAnsi="仿宋" w:hint="eastAsia"/>
          <w:snapToGrid w:val="0"/>
          <w:sz w:val="30"/>
          <w:szCs w:val="30"/>
          <w:u w:val="single"/>
        </w:rPr>
        <w:t xml:space="preserve">     </w:t>
      </w:r>
      <w:r w:rsidRPr="00C01692">
        <w:rPr>
          <w:rFonts w:ascii="仿宋" w:eastAsia="仿宋" w:hAnsi="仿宋" w:hint="eastAsia"/>
          <w:snapToGrid w:val="0"/>
          <w:sz w:val="30"/>
          <w:szCs w:val="30"/>
        </w:rPr>
        <w:t>元。[履约保证金交至采购人处，在合同约定交货验收合格满（   ）</w:t>
      </w:r>
      <w:proofErr w:type="gramStart"/>
      <w:r w:rsidRPr="00C01692">
        <w:rPr>
          <w:rFonts w:ascii="仿宋" w:eastAsia="仿宋" w:hAnsi="仿宋" w:hint="eastAsia"/>
          <w:snapToGrid w:val="0"/>
          <w:sz w:val="30"/>
          <w:szCs w:val="30"/>
        </w:rPr>
        <w:t>个</w:t>
      </w:r>
      <w:proofErr w:type="gramEnd"/>
      <w:r w:rsidRPr="00C01692">
        <w:rPr>
          <w:rFonts w:ascii="仿宋" w:eastAsia="仿宋" w:hAnsi="仿宋" w:hint="eastAsia"/>
          <w:snapToGrid w:val="0"/>
          <w:sz w:val="30"/>
          <w:szCs w:val="30"/>
        </w:rPr>
        <w:t>月之日起5个工作日内无息退还]</w:t>
      </w:r>
    </w:p>
    <w:p w:rsidR="00C275C8" w:rsidRPr="00C01692" w:rsidRDefault="00C275C8" w:rsidP="00F911FE">
      <w:pPr>
        <w:pStyle w:val="affff7"/>
        <w:adjustRightInd w:val="0"/>
        <w:snapToGrid w:val="0"/>
        <w:spacing w:before="120" w:after="120" w:line="460" w:lineRule="exact"/>
        <w:ind w:firstLineChars="213" w:firstLine="641"/>
        <w:rPr>
          <w:rFonts w:ascii="仿宋" w:eastAsia="仿宋" w:hAnsi="仿宋"/>
          <w:b/>
          <w:snapToGrid w:val="0"/>
          <w:sz w:val="30"/>
          <w:szCs w:val="30"/>
        </w:rPr>
      </w:pPr>
      <w:r w:rsidRPr="00C01692">
        <w:rPr>
          <w:rFonts w:ascii="仿宋" w:eastAsia="仿宋" w:hAnsi="仿宋" w:hint="eastAsia"/>
          <w:b/>
          <w:snapToGrid w:val="0"/>
          <w:sz w:val="30"/>
          <w:szCs w:val="30"/>
        </w:rPr>
        <w:t>七、项目工期及实施地点</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bCs/>
          <w:snapToGrid w:val="0"/>
          <w:sz w:val="30"/>
          <w:szCs w:val="30"/>
        </w:rPr>
      </w:pPr>
      <w:r w:rsidRPr="00C01692">
        <w:rPr>
          <w:rFonts w:ascii="仿宋" w:eastAsia="仿宋" w:hAnsi="仿宋" w:hint="eastAsia"/>
          <w:bCs/>
          <w:snapToGrid w:val="0"/>
          <w:sz w:val="30"/>
          <w:szCs w:val="30"/>
        </w:rPr>
        <w:t>1、 交货期：</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b/>
          <w:snapToGrid w:val="0"/>
          <w:sz w:val="30"/>
          <w:szCs w:val="30"/>
        </w:rPr>
      </w:pPr>
      <w:r w:rsidRPr="00C01692">
        <w:rPr>
          <w:rFonts w:ascii="仿宋" w:eastAsia="仿宋" w:hAnsi="仿宋" w:hint="eastAsia"/>
          <w:bCs/>
          <w:snapToGrid w:val="0"/>
          <w:sz w:val="30"/>
          <w:szCs w:val="30"/>
        </w:rPr>
        <w:t>2、 实施地点：</w:t>
      </w:r>
    </w:p>
    <w:p w:rsidR="00C275C8" w:rsidRPr="00C01692" w:rsidRDefault="00C275C8" w:rsidP="00F911FE">
      <w:pPr>
        <w:pStyle w:val="affff7"/>
        <w:adjustRightInd w:val="0"/>
        <w:snapToGrid w:val="0"/>
        <w:spacing w:before="120" w:after="120" w:line="460" w:lineRule="exact"/>
        <w:ind w:firstLineChars="213" w:firstLine="641"/>
        <w:rPr>
          <w:rFonts w:ascii="仿宋" w:eastAsia="仿宋" w:hAnsi="仿宋"/>
          <w:b/>
          <w:snapToGrid w:val="0"/>
          <w:sz w:val="30"/>
          <w:szCs w:val="30"/>
        </w:rPr>
      </w:pPr>
      <w:r w:rsidRPr="00C01692">
        <w:rPr>
          <w:rFonts w:ascii="仿宋" w:eastAsia="仿宋" w:hAnsi="仿宋" w:hint="eastAsia"/>
          <w:b/>
          <w:snapToGrid w:val="0"/>
          <w:sz w:val="30"/>
          <w:szCs w:val="30"/>
        </w:rPr>
        <w:t>八、货款支付</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bCs/>
          <w:snapToGrid w:val="0"/>
          <w:sz w:val="30"/>
          <w:szCs w:val="30"/>
        </w:rPr>
      </w:pPr>
      <w:r w:rsidRPr="00C01692">
        <w:rPr>
          <w:rFonts w:ascii="仿宋" w:eastAsia="仿宋" w:hAnsi="仿宋" w:hint="eastAsia"/>
          <w:bCs/>
          <w:snapToGrid w:val="0"/>
          <w:sz w:val="30"/>
          <w:szCs w:val="30"/>
        </w:rPr>
        <w:t xml:space="preserve"> 付款方式：</w:t>
      </w:r>
    </w:p>
    <w:p w:rsidR="00C275C8" w:rsidRPr="00C01692" w:rsidRDefault="00C275C8" w:rsidP="00EC3624">
      <w:pPr>
        <w:adjustRightInd w:val="0"/>
        <w:snapToGrid w:val="0"/>
        <w:spacing w:beforeLines="50" w:afterLines="50" w:line="460" w:lineRule="exact"/>
        <w:ind w:firstLineChars="213" w:firstLine="641"/>
        <w:rPr>
          <w:rFonts w:ascii="仿宋" w:eastAsia="仿宋" w:hAnsi="仿宋"/>
          <w:b/>
          <w:snapToGrid w:val="0"/>
          <w:kern w:val="0"/>
          <w:sz w:val="30"/>
          <w:szCs w:val="30"/>
        </w:rPr>
      </w:pPr>
      <w:r w:rsidRPr="00C01692">
        <w:rPr>
          <w:rFonts w:ascii="仿宋" w:eastAsia="仿宋" w:hAnsi="仿宋" w:hint="eastAsia"/>
          <w:b/>
          <w:snapToGrid w:val="0"/>
          <w:kern w:val="0"/>
          <w:sz w:val="30"/>
          <w:szCs w:val="30"/>
        </w:rPr>
        <w:t>九、税费</w:t>
      </w:r>
    </w:p>
    <w:p w:rsidR="00C275C8" w:rsidRPr="00C01692" w:rsidRDefault="00C275C8" w:rsidP="00EC3624">
      <w:pPr>
        <w:adjustRightInd w:val="0"/>
        <w:snapToGrid w:val="0"/>
        <w:spacing w:beforeLines="50" w:afterLines="50" w:line="460" w:lineRule="exact"/>
        <w:ind w:firstLineChars="213" w:firstLine="639"/>
        <w:rPr>
          <w:rFonts w:ascii="仿宋" w:eastAsia="仿宋" w:hAnsi="仿宋"/>
          <w:snapToGrid w:val="0"/>
          <w:kern w:val="0"/>
          <w:sz w:val="30"/>
          <w:szCs w:val="30"/>
        </w:rPr>
      </w:pPr>
      <w:r w:rsidRPr="00C01692">
        <w:rPr>
          <w:rFonts w:ascii="仿宋" w:eastAsia="仿宋" w:hAnsi="仿宋" w:hint="eastAsia"/>
          <w:snapToGrid w:val="0"/>
          <w:kern w:val="0"/>
          <w:sz w:val="30"/>
          <w:szCs w:val="30"/>
        </w:rPr>
        <w:t>本合同执行中相关的一切税费均由乙方负担。</w:t>
      </w:r>
    </w:p>
    <w:p w:rsidR="00C275C8" w:rsidRPr="00C01692" w:rsidRDefault="00C275C8" w:rsidP="00F911FE">
      <w:pPr>
        <w:pStyle w:val="affff7"/>
        <w:adjustRightInd w:val="0"/>
        <w:snapToGrid w:val="0"/>
        <w:spacing w:before="120" w:after="120" w:line="460" w:lineRule="exact"/>
        <w:ind w:firstLineChars="198" w:firstLine="596"/>
        <w:rPr>
          <w:rFonts w:ascii="仿宋" w:eastAsia="仿宋" w:hAnsi="仿宋"/>
          <w:snapToGrid w:val="0"/>
          <w:kern w:val="0"/>
          <w:sz w:val="30"/>
          <w:szCs w:val="30"/>
        </w:rPr>
      </w:pPr>
      <w:r w:rsidRPr="00C01692">
        <w:rPr>
          <w:rFonts w:ascii="仿宋" w:eastAsia="仿宋" w:hAnsi="仿宋" w:hint="eastAsia"/>
          <w:b/>
          <w:snapToGrid w:val="0"/>
          <w:sz w:val="30"/>
          <w:szCs w:val="30"/>
        </w:rPr>
        <w:t>十、质量保证及售后服务</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snapToGrid w:val="0"/>
          <w:sz w:val="30"/>
          <w:szCs w:val="30"/>
        </w:rPr>
      </w:pPr>
      <w:r w:rsidRPr="00C01692">
        <w:rPr>
          <w:rFonts w:ascii="仿宋" w:eastAsia="仿宋" w:hAnsi="仿宋" w:hint="eastAsia"/>
          <w:snapToGrid w:val="0"/>
          <w:sz w:val="30"/>
          <w:szCs w:val="30"/>
        </w:rPr>
        <w:t>详见招标文件。</w:t>
      </w:r>
    </w:p>
    <w:p w:rsidR="00C275C8" w:rsidRPr="00C01692" w:rsidRDefault="00C275C8" w:rsidP="00F911FE">
      <w:pPr>
        <w:pStyle w:val="affff7"/>
        <w:adjustRightInd w:val="0"/>
        <w:snapToGrid w:val="0"/>
        <w:spacing w:before="120" w:after="120" w:line="460" w:lineRule="exact"/>
        <w:ind w:firstLineChars="213" w:firstLine="641"/>
        <w:rPr>
          <w:rFonts w:ascii="仿宋" w:eastAsia="仿宋" w:hAnsi="仿宋"/>
          <w:b/>
          <w:snapToGrid w:val="0"/>
          <w:sz w:val="30"/>
          <w:szCs w:val="30"/>
        </w:rPr>
      </w:pPr>
      <w:r w:rsidRPr="00C01692">
        <w:rPr>
          <w:rFonts w:ascii="仿宋" w:eastAsia="仿宋" w:hAnsi="仿宋" w:hint="eastAsia"/>
          <w:b/>
          <w:snapToGrid w:val="0"/>
          <w:sz w:val="30"/>
          <w:szCs w:val="30"/>
        </w:rPr>
        <w:t>十一、调试和验收</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snapToGrid w:val="0"/>
          <w:sz w:val="30"/>
          <w:szCs w:val="30"/>
        </w:rPr>
      </w:pPr>
      <w:r w:rsidRPr="00C01692">
        <w:rPr>
          <w:rFonts w:ascii="仿宋" w:eastAsia="仿宋" w:hAnsi="仿宋" w:hint="eastAsia"/>
          <w:snapToGrid w:val="0"/>
          <w:sz w:val="30"/>
          <w:szCs w:val="30"/>
        </w:rPr>
        <w:t>详见招标文件。</w:t>
      </w:r>
    </w:p>
    <w:p w:rsidR="00C275C8" w:rsidRPr="00C01692" w:rsidRDefault="00C275C8" w:rsidP="00F911FE">
      <w:pPr>
        <w:pStyle w:val="affff7"/>
        <w:adjustRightInd w:val="0"/>
        <w:snapToGrid w:val="0"/>
        <w:spacing w:before="120" w:after="120" w:line="460" w:lineRule="exact"/>
        <w:ind w:firstLineChars="213" w:firstLine="641"/>
        <w:rPr>
          <w:rFonts w:ascii="仿宋" w:eastAsia="仿宋" w:hAnsi="仿宋"/>
          <w:b/>
          <w:snapToGrid w:val="0"/>
          <w:sz w:val="30"/>
          <w:szCs w:val="30"/>
        </w:rPr>
      </w:pPr>
      <w:r w:rsidRPr="00C01692">
        <w:rPr>
          <w:rFonts w:ascii="仿宋" w:eastAsia="仿宋" w:hAnsi="仿宋" w:hint="eastAsia"/>
          <w:b/>
          <w:snapToGrid w:val="0"/>
          <w:sz w:val="30"/>
          <w:szCs w:val="30"/>
        </w:rPr>
        <w:t>十二、货物包装</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snapToGrid w:val="0"/>
          <w:sz w:val="30"/>
          <w:szCs w:val="30"/>
        </w:rPr>
      </w:pPr>
      <w:r w:rsidRPr="00C01692">
        <w:rPr>
          <w:rFonts w:ascii="仿宋" w:eastAsia="仿宋" w:hAnsi="仿宋" w:hint="eastAsia"/>
          <w:snapToGrid w:val="0"/>
          <w:sz w:val="30"/>
          <w:szCs w:val="30"/>
        </w:rPr>
        <w:t>详见招标文件。</w:t>
      </w:r>
    </w:p>
    <w:p w:rsidR="00C275C8" w:rsidRPr="00C01692" w:rsidRDefault="00C275C8" w:rsidP="00F911FE">
      <w:pPr>
        <w:pStyle w:val="affff7"/>
        <w:adjustRightInd w:val="0"/>
        <w:snapToGrid w:val="0"/>
        <w:spacing w:before="120" w:after="120" w:line="460" w:lineRule="exact"/>
        <w:ind w:firstLineChars="213" w:firstLine="641"/>
        <w:rPr>
          <w:rFonts w:ascii="仿宋" w:eastAsia="仿宋" w:hAnsi="仿宋"/>
          <w:b/>
          <w:snapToGrid w:val="0"/>
          <w:sz w:val="30"/>
          <w:szCs w:val="30"/>
        </w:rPr>
      </w:pPr>
      <w:r w:rsidRPr="00C01692">
        <w:rPr>
          <w:rFonts w:ascii="仿宋" w:eastAsia="仿宋" w:hAnsi="仿宋" w:hint="eastAsia"/>
          <w:b/>
          <w:snapToGrid w:val="0"/>
          <w:sz w:val="30"/>
          <w:szCs w:val="30"/>
        </w:rPr>
        <w:t>十三、违约责任</w:t>
      </w:r>
    </w:p>
    <w:p w:rsidR="00C275C8" w:rsidRPr="00C01692" w:rsidRDefault="00C275C8" w:rsidP="00F911FE">
      <w:pPr>
        <w:pStyle w:val="affff7"/>
        <w:adjustRightInd w:val="0"/>
        <w:snapToGrid w:val="0"/>
        <w:spacing w:before="120" w:after="120" w:line="460" w:lineRule="exact"/>
        <w:ind w:left="1" w:firstLineChars="213" w:firstLine="639"/>
        <w:rPr>
          <w:rFonts w:ascii="仿宋" w:eastAsia="仿宋" w:hAnsi="仿宋"/>
          <w:snapToGrid w:val="0"/>
          <w:sz w:val="30"/>
          <w:szCs w:val="30"/>
        </w:rPr>
      </w:pPr>
      <w:r w:rsidRPr="00C01692">
        <w:rPr>
          <w:rFonts w:ascii="仿宋" w:eastAsia="仿宋" w:hAnsi="仿宋" w:hint="eastAsia"/>
          <w:snapToGrid w:val="0"/>
          <w:sz w:val="30"/>
          <w:szCs w:val="30"/>
        </w:rPr>
        <w:t>1、 甲方无正当理由拒收验收项目的，甲方向乙方偿付拒收合同总价的百分之五违约金。</w:t>
      </w:r>
    </w:p>
    <w:p w:rsidR="00C275C8" w:rsidRPr="00C01692" w:rsidRDefault="00C275C8" w:rsidP="00F911FE">
      <w:pPr>
        <w:pStyle w:val="affff7"/>
        <w:adjustRightInd w:val="0"/>
        <w:snapToGrid w:val="0"/>
        <w:spacing w:before="120" w:after="120" w:line="460" w:lineRule="exact"/>
        <w:ind w:left="1" w:firstLineChars="213" w:firstLine="639"/>
        <w:rPr>
          <w:rFonts w:ascii="仿宋" w:eastAsia="仿宋" w:hAnsi="仿宋"/>
          <w:snapToGrid w:val="0"/>
          <w:sz w:val="30"/>
          <w:szCs w:val="30"/>
        </w:rPr>
      </w:pPr>
      <w:r w:rsidRPr="00C01692">
        <w:rPr>
          <w:rFonts w:ascii="仿宋" w:eastAsia="仿宋" w:hAnsi="仿宋" w:hint="eastAsia"/>
          <w:snapToGrid w:val="0"/>
          <w:sz w:val="30"/>
          <w:szCs w:val="30"/>
        </w:rPr>
        <w:t>2、 甲方无故逾期验收和办理合同款项支付手续的,甲方应按逾期付款总额每日万分之五向乙方支付违约金。</w:t>
      </w:r>
    </w:p>
    <w:p w:rsidR="00C275C8" w:rsidRPr="00C01692" w:rsidRDefault="00C275C8" w:rsidP="00F911FE">
      <w:pPr>
        <w:pStyle w:val="affff7"/>
        <w:adjustRightInd w:val="0"/>
        <w:snapToGrid w:val="0"/>
        <w:spacing w:before="120" w:after="120" w:line="460" w:lineRule="exact"/>
        <w:ind w:left="1" w:firstLineChars="213" w:firstLine="639"/>
        <w:rPr>
          <w:rFonts w:ascii="仿宋" w:eastAsia="仿宋" w:hAnsi="仿宋"/>
          <w:snapToGrid w:val="0"/>
          <w:sz w:val="30"/>
          <w:szCs w:val="30"/>
        </w:rPr>
      </w:pPr>
      <w:r w:rsidRPr="00C01692">
        <w:rPr>
          <w:rFonts w:ascii="仿宋" w:eastAsia="仿宋" w:hAnsi="仿宋" w:hint="eastAsia"/>
          <w:snapToGrid w:val="0"/>
          <w:sz w:val="30"/>
          <w:szCs w:val="30"/>
        </w:rPr>
        <w:t xml:space="preserve">3、 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rsidR="00C275C8" w:rsidRPr="00C01692" w:rsidRDefault="00C275C8" w:rsidP="00F911FE">
      <w:pPr>
        <w:pStyle w:val="affff7"/>
        <w:adjustRightInd w:val="0"/>
        <w:snapToGrid w:val="0"/>
        <w:spacing w:before="120" w:after="120" w:line="460" w:lineRule="exact"/>
        <w:ind w:left="1" w:firstLineChars="213" w:firstLine="639"/>
        <w:rPr>
          <w:rFonts w:ascii="仿宋" w:eastAsia="仿宋" w:hAnsi="仿宋"/>
          <w:snapToGrid w:val="0"/>
          <w:sz w:val="30"/>
          <w:szCs w:val="30"/>
        </w:rPr>
      </w:pPr>
      <w:r w:rsidRPr="00C01692">
        <w:rPr>
          <w:rFonts w:ascii="仿宋" w:eastAsia="仿宋" w:hAnsi="仿宋" w:hint="eastAsia"/>
          <w:snapToGrid w:val="0"/>
          <w:sz w:val="30"/>
          <w:szCs w:val="30"/>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rsidR="00C275C8" w:rsidRPr="00C01692" w:rsidRDefault="00C275C8" w:rsidP="00F911FE">
      <w:pPr>
        <w:pStyle w:val="affff7"/>
        <w:adjustRightInd w:val="0"/>
        <w:snapToGrid w:val="0"/>
        <w:spacing w:before="120" w:after="120" w:line="460" w:lineRule="exact"/>
        <w:ind w:left="1" w:firstLineChars="213" w:firstLine="639"/>
        <w:rPr>
          <w:rFonts w:ascii="仿宋" w:eastAsia="仿宋" w:hAnsi="仿宋"/>
          <w:snapToGrid w:val="0"/>
          <w:sz w:val="30"/>
          <w:szCs w:val="30"/>
        </w:rPr>
      </w:pPr>
      <w:r w:rsidRPr="00C01692">
        <w:rPr>
          <w:rFonts w:ascii="仿宋" w:eastAsia="仿宋" w:hAnsi="仿宋" w:hint="eastAsia"/>
          <w:snapToGrid w:val="0"/>
          <w:sz w:val="30"/>
          <w:szCs w:val="30"/>
        </w:rPr>
        <w:t>5、解除合同应按《浙江省合同管理办法》向财政备案。</w:t>
      </w:r>
    </w:p>
    <w:p w:rsidR="00C275C8" w:rsidRPr="00C01692" w:rsidRDefault="00C275C8" w:rsidP="00F911FE">
      <w:pPr>
        <w:pStyle w:val="affff7"/>
        <w:adjustRightInd w:val="0"/>
        <w:snapToGrid w:val="0"/>
        <w:spacing w:before="120" w:after="120" w:line="460" w:lineRule="exact"/>
        <w:ind w:firstLineChars="213" w:firstLine="641"/>
        <w:rPr>
          <w:rFonts w:ascii="仿宋" w:eastAsia="仿宋" w:hAnsi="仿宋"/>
          <w:b/>
          <w:snapToGrid w:val="0"/>
          <w:sz w:val="30"/>
          <w:szCs w:val="30"/>
        </w:rPr>
      </w:pPr>
      <w:r w:rsidRPr="00C01692">
        <w:rPr>
          <w:rFonts w:ascii="仿宋" w:eastAsia="仿宋" w:hAnsi="仿宋" w:hint="eastAsia"/>
          <w:b/>
          <w:snapToGrid w:val="0"/>
          <w:sz w:val="30"/>
          <w:szCs w:val="30"/>
        </w:rPr>
        <w:t>十四、不可抗力事件处理</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snapToGrid w:val="0"/>
          <w:sz w:val="30"/>
          <w:szCs w:val="30"/>
        </w:rPr>
      </w:pPr>
      <w:r w:rsidRPr="00C01692">
        <w:rPr>
          <w:rFonts w:ascii="仿宋" w:eastAsia="仿宋" w:hAnsi="仿宋" w:hint="eastAsia"/>
          <w:snapToGrid w:val="0"/>
          <w:sz w:val="30"/>
          <w:szCs w:val="30"/>
        </w:rPr>
        <w:t>1、 在合同有效期内，任何一方因不可抗力事件导致不能履行合同，则合同履行期可延长，其延长期与不可抗力影响期相同。</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snapToGrid w:val="0"/>
          <w:sz w:val="30"/>
          <w:szCs w:val="30"/>
        </w:rPr>
      </w:pPr>
      <w:r w:rsidRPr="00C01692">
        <w:rPr>
          <w:rFonts w:ascii="仿宋" w:eastAsia="仿宋" w:hAnsi="仿宋" w:hint="eastAsia"/>
          <w:snapToGrid w:val="0"/>
          <w:sz w:val="30"/>
          <w:szCs w:val="30"/>
        </w:rPr>
        <w:t>2、 不可抗力事件发生后，应立即通知对方，并寄送有关权威机构出具的证明。</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snapToGrid w:val="0"/>
          <w:sz w:val="30"/>
          <w:szCs w:val="30"/>
        </w:rPr>
      </w:pPr>
      <w:r w:rsidRPr="00C01692">
        <w:rPr>
          <w:rFonts w:ascii="仿宋" w:eastAsia="仿宋" w:hAnsi="仿宋" w:hint="eastAsia"/>
          <w:snapToGrid w:val="0"/>
          <w:sz w:val="30"/>
          <w:szCs w:val="30"/>
        </w:rPr>
        <w:t>3、 不可抗力事件延续120天以上，双方应通过友好协商，确定是否继续履行合同。</w:t>
      </w:r>
    </w:p>
    <w:p w:rsidR="00C275C8" w:rsidRPr="00C01692" w:rsidRDefault="00C275C8" w:rsidP="00F911FE">
      <w:pPr>
        <w:pStyle w:val="affff7"/>
        <w:adjustRightInd w:val="0"/>
        <w:snapToGrid w:val="0"/>
        <w:spacing w:before="120" w:after="120" w:line="460" w:lineRule="exact"/>
        <w:ind w:firstLineChars="213" w:firstLine="641"/>
        <w:rPr>
          <w:rFonts w:ascii="仿宋" w:eastAsia="仿宋" w:hAnsi="仿宋"/>
          <w:b/>
          <w:snapToGrid w:val="0"/>
          <w:sz w:val="30"/>
          <w:szCs w:val="30"/>
        </w:rPr>
      </w:pPr>
      <w:r w:rsidRPr="00C01692">
        <w:rPr>
          <w:rFonts w:ascii="仿宋" w:eastAsia="仿宋" w:hAnsi="仿宋" w:hint="eastAsia"/>
          <w:b/>
          <w:snapToGrid w:val="0"/>
          <w:sz w:val="30"/>
          <w:szCs w:val="30"/>
        </w:rPr>
        <w:t>十五、诉讼</w:t>
      </w:r>
    </w:p>
    <w:p w:rsidR="00C275C8" w:rsidRPr="00C01692" w:rsidRDefault="00C275C8" w:rsidP="00F911FE">
      <w:pPr>
        <w:pStyle w:val="affff7"/>
        <w:adjustRightInd w:val="0"/>
        <w:snapToGrid w:val="0"/>
        <w:spacing w:before="120" w:after="120" w:line="460" w:lineRule="exact"/>
        <w:ind w:left="2" w:firstLineChars="213" w:firstLine="639"/>
        <w:rPr>
          <w:rFonts w:ascii="仿宋" w:eastAsia="仿宋" w:hAnsi="仿宋"/>
          <w:snapToGrid w:val="0"/>
          <w:sz w:val="30"/>
          <w:szCs w:val="30"/>
        </w:rPr>
      </w:pPr>
      <w:r w:rsidRPr="00C01692">
        <w:rPr>
          <w:rFonts w:ascii="仿宋" w:eastAsia="仿宋" w:hAnsi="仿宋" w:hint="eastAsia"/>
          <w:snapToGrid w:val="0"/>
          <w:sz w:val="30"/>
          <w:szCs w:val="30"/>
        </w:rPr>
        <w:t>双方在执行合同中所发生的一切争议，应通过协商解决。如协商不成，可向甲方所在地法院起诉。</w:t>
      </w:r>
    </w:p>
    <w:p w:rsidR="00C275C8" w:rsidRPr="00C01692" w:rsidRDefault="00C275C8" w:rsidP="00F911FE">
      <w:pPr>
        <w:pStyle w:val="affff7"/>
        <w:adjustRightInd w:val="0"/>
        <w:snapToGrid w:val="0"/>
        <w:spacing w:before="120" w:after="120" w:line="460" w:lineRule="exact"/>
        <w:ind w:firstLineChars="213" w:firstLine="641"/>
        <w:rPr>
          <w:rFonts w:ascii="仿宋" w:eastAsia="仿宋" w:hAnsi="仿宋"/>
          <w:b/>
          <w:snapToGrid w:val="0"/>
          <w:sz w:val="30"/>
          <w:szCs w:val="30"/>
        </w:rPr>
      </w:pPr>
      <w:r w:rsidRPr="00C01692">
        <w:rPr>
          <w:rFonts w:ascii="仿宋" w:eastAsia="仿宋" w:hAnsi="仿宋" w:hint="eastAsia"/>
          <w:b/>
          <w:snapToGrid w:val="0"/>
          <w:sz w:val="30"/>
          <w:szCs w:val="30"/>
        </w:rPr>
        <w:t>十六、合同生效及其它</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snapToGrid w:val="0"/>
          <w:sz w:val="30"/>
          <w:szCs w:val="30"/>
        </w:rPr>
      </w:pPr>
      <w:r w:rsidRPr="00C01692">
        <w:rPr>
          <w:rFonts w:ascii="仿宋" w:eastAsia="仿宋" w:hAnsi="仿宋" w:hint="eastAsia"/>
          <w:snapToGrid w:val="0"/>
          <w:sz w:val="30"/>
          <w:szCs w:val="30"/>
        </w:rPr>
        <w:t>1、 合同经甲、乙、</w:t>
      </w:r>
      <w:proofErr w:type="gramStart"/>
      <w:r w:rsidRPr="00C01692">
        <w:rPr>
          <w:rFonts w:ascii="仿宋" w:eastAsia="仿宋" w:hAnsi="仿宋" w:hint="eastAsia"/>
          <w:snapToGrid w:val="0"/>
          <w:sz w:val="30"/>
          <w:szCs w:val="30"/>
        </w:rPr>
        <w:t>鉴证</w:t>
      </w:r>
      <w:proofErr w:type="gramEnd"/>
      <w:r w:rsidRPr="00C01692">
        <w:rPr>
          <w:rFonts w:ascii="仿宋" w:eastAsia="仿宋" w:hAnsi="仿宋" w:hint="eastAsia"/>
          <w:snapToGrid w:val="0"/>
          <w:sz w:val="30"/>
          <w:szCs w:val="30"/>
        </w:rPr>
        <w:t>方三方签名并加盖单位公章后生效。</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snapToGrid w:val="0"/>
          <w:sz w:val="30"/>
          <w:szCs w:val="30"/>
        </w:rPr>
      </w:pPr>
      <w:r w:rsidRPr="00C01692">
        <w:rPr>
          <w:rFonts w:ascii="仿宋" w:eastAsia="仿宋" w:hAnsi="仿宋" w:hint="eastAsia"/>
          <w:snapToGrid w:val="0"/>
          <w:sz w:val="30"/>
          <w:szCs w:val="30"/>
        </w:rPr>
        <w:t>2、合同执行中涉及采购资金和采购内容修改或补充的，须经采购中心、财政部门审批，并签书面补充协议，经报政府采购监督管理部门备案后，方可作为主合同不可分割的一部分。</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snapToGrid w:val="0"/>
          <w:sz w:val="30"/>
          <w:szCs w:val="30"/>
        </w:rPr>
      </w:pPr>
      <w:r w:rsidRPr="00C01692">
        <w:rPr>
          <w:rFonts w:ascii="仿宋" w:eastAsia="仿宋" w:hAnsi="仿宋" w:hint="eastAsia"/>
          <w:snapToGrid w:val="0"/>
          <w:sz w:val="30"/>
          <w:szCs w:val="30"/>
        </w:rPr>
        <w:t>3、招标文件、投标文件与本合同具有同等法律效力。</w:t>
      </w:r>
    </w:p>
    <w:p w:rsidR="00C275C8" w:rsidRPr="00C01692" w:rsidRDefault="00C275C8" w:rsidP="00F911FE">
      <w:pPr>
        <w:pStyle w:val="affff7"/>
        <w:adjustRightInd w:val="0"/>
        <w:snapToGrid w:val="0"/>
        <w:spacing w:before="120" w:after="120" w:line="460" w:lineRule="exact"/>
        <w:ind w:firstLineChars="200" w:firstLine="600"/>
        <w:rPr>
          <w:rFonts w:ascii="仿宋" w:eastAsia="仿宋" w:hAnsi="仿宋"/>
          <w:snapToGrid w:val="0"/>
          <w:sz w:val="30"/>
          <w:szCs w:val="30"/>
        </w:rPr>
      </w:pPr>
      <w:r w:rsidRPr="00C01692">
        <w:rPr>
          <w:rFonts w:ascii="仿宋" w:eastAsia="仿宋" w:hAnsi="仿宋" w:hint="eastAsia"/>
          <w:snapToGrid w:val="0"/>
          <w:sz w:val="30"/>
          <w:szCs w:val="30"/>
        </w:rPr>
        <w:t>4、本合同未尽事宜，遵照《合同法》有关条文执行。</w:t>
      </w:r>
    </w:p>
    <w:p w:rsidR="00C275C8" w:rsidRPr="00C01692" w:rsidRDefault="00C275C8" w:rsidP="00F911FE">
      <w:pPr>
        <w:pStyle w:val="affff7"/>
        <w:adjustRightInd w:val="0"/>
        <w:snapToGrid w:val="0"/>
        <w:spacing w:beforeLines="0" w:afterLines="0" w:line="460" w:lineRule="exact"/>
        <w:ind w:leftChars="1" w:left="2" w:firstLineChars="200" w:firstLine="600"/>
        <w:rPr>
          <w:rFonts w:ascii="仿宋" w:eastAsia="仿宋" w:hAnsi="仿宋"/>
          <w:snapToGrid w:val="0"/>
          <w:sz w:val="30"/>
          <w:szCs w:val="30"/>
        </w:rPr>
      </w:pPr>
      <w:r w:rsidRPr="00C01692">
        <w:rPr>
          <w:rFonts w:ascii="仿宋" w:eastAsia="仿宋" w:hAnsi="仿宋" w:hint="eastAsia"/>
          <w:snapToGrid w:val="0"/>
          <w:sz w:val="30"/>
          <w:szCs w:val="30"/>
        </w:rPr>
        <w:t>5、本合同一式六份，具有同等法律效力，甲、乙、</w:t>
      </w:r>
      <w:proofErr w:type="gramStart"/>
      <w:r w:rsidRPr="00C01692">
        <w:rPr>
          <w:rFonts w:ascii="仿宋" w:eastAsia="仿宋" w:hAnsi="仿宋" w:hint="eastAsia"/>
          <w:snapToGrid w:val="0"/>
          <w:sz w:val="30"/>
          <w:szCs w:val="30"/>
        </w:rPr>
        <w:t>鉴证</w:t>
      </w:r>
      <w:proofErr w:type="gramEnd"/>
      <w:r w:rsidRPr="00C01692">
        <w:rPr>
          <w:rFonts w:ascii="仿宋" w:eastAsia="仿宋" w:hAnsi="仿宋" w:hint="eastAsia"/>
          <w:snapToGrid w:val="0"/>
          <w:sz w:val="30"/>
          <w:szCs w:val="30"/>
        </w:rPr>
        <w:t>三方各执二份。</w:t>
      </w:r>
    </w:p>
    <w:p w:rsidR="00C275C8" w:rsidRPr="00C01692" w:rsidRDefault="00C275C8" w:rsidP="00F911FE">
      <w:pPr>
        <w:pStyle w:val="affff7"/>
        <w:adjustRightInd w:val="0"/>
        <w:snapToGrid w:val="0"/>
        <w:spacing w:before="120" w:after="120" w:line="460" w:lineRule="exact"/>
        <w:ind w:left="1" w:firstLineChars="213" w:firstLine="639"/>
        <w:rPr>
          <w:rFonts w:ascii="仿宋" w:eastAsia="仿宋" w:hAnsi="仿宋"/>
          <w:snapToGrid w:val="0"/>
          <w:sz w:val="30"/>
          <w:szCs w:val="30"/>
        </w:rPr>
      </w:pPr>
    </w:p>
    <w:p w:rsidR="00C275C8" w:rsidRPr="00C01692" w:rsidRDefault="00C275C8" w:rsidP="00F911FE">
      <w:pPr>
        <w:pStyle w:val="affff7"/>
        <w:adjustRightInd w:val="0"/>
        <w:snapToGrid w:val="0"/>
        <w:spacing w:before="120" w:after="120" w:line="460" w:lineRule="exact"/>
        <w:ind w:left="1" w:firstLineChars="213" w:firstLine="639"/>
        <w:rPr>
          <w:rFonts w:ascii="仿宋" w:eastAsia="仿宋" w:hAnsi="仿宋"/>
          <w:snapToGrid w:val="0"/>
          <w:sz w:val="30"/>
          <w:szCs w:val="30"/>
        </w:rPr>
      </w:pPr>
    </w:p>
    <w:p w:rsidR="00C275C8" w:rsidRPr="00C01692" w:rsidRDefault="00C275C8" w:rsidP="00F911FE">
      <w:pPr>
        <w:pStyle w:val="affff7"/>
        <w:adjustRightInd w:val="0"/>
        <w:snapToGrid w:val="0"/>
        <w:spacing w:before="120" w:after="120" w:line="460" w:lineRule="exact"/>
        <w:ind w:left="1" w:firstLineChars="213" w:firstLine="639"/>
        <w:rPr>
          <w:rFonts w:ascii="仿宋" w:eastAsia="仿宋" w:hAnsi="仿宋"/>
          <w:snapToGrid w:val="0"/>
          <w:sz w:val="30"/>
          <w:szCs w:val="30"/>
        </w:rPr>
      </w:pPr>
    </w:p>
    <w:p w:rsidR="00C275C8" w:rsidRPr="00C01692" w:rsidRDefault="00C275C8" w:rsidP="00F911FE">
      <w:pPr>
        <w:pStyle w:val="affff7"/>
        <w:adjustRightInd w:val="0"/>
        <w:snapToGrid w:val="0"/>
        <w:spacing w:before="120" w:after="120" w:line="460" w:lineRule="exact"/>
        <w:ind w:left="1" w:firstLineChars="213" w:firstLine="639"/>
        <w:rPr>
          <w:rFonts w:ascii="仿宋" w:eastAsia="仿宋" w:hAnsi="仿宋"/>
          <w:snapToGrid w:val="0"/>
          <w:sz w:val="30"/>
          <w:szCs w:val="30"/>
        </w:rPr>
      </w:pPr>
    </w:p>
    <w:p w:rsidR="00C275C8" w:rsidRPr="00C01692" w:rsidRDefault="00C275C8" w:rsidP="00F911FE">
      <w:pPr>
        <w:pStyle w:val="affff7"/>
        <w:adjustRightInd w:val="0"/>
        <w:snapToGrid w:val="0"/>
        <w:spacing w:before="120" w:after="120" w:line="460" w:lineRule="exact"/>
        <w:ind w:left="1" w:firstLineChars="213" w:firstLine="639"/>
        <w:rPr>
          <w:rFonts w:ascii="仿宋" w:eastAsia="仿宋" w:hAnsi="仿宋"/>
          <w:snapToGrid w:val="0"/>
          <w:sz w:val="30"/>
          <w:szCs w:val="30"/>
        </w:rPr>
      </w:pPr>
    </w:p>
    <w:p w:rsidR="00C275C8" w:rsidRPr="00C01692" w:rsidRDefault="00C275C8" w:rsidP="00F911FE">
      <w:pPr>
        <w:pStyle w:val="affff7"/>
        <w:adjustRightInd w:val="0"/>
        <w:snapToGrid w:val="0"/>
        <w:spacing w:before="120" w:after="120" w:line="460" w:lineRule="exact"/>
        <w:ind w:left="1" w:firstLineChars="213" w:firstLine="639"/>
        <w:rPr>
          <w:rFonts w:ascii="仿宋" w:eastAsia="仿宋" w:hAnsi="仿宋"/>
          <w:snapToGrid w:val="0"/>
          <w:sz w:val="30"/>
          <w:szCs w:val="30"/>
        </w:rPr>
      </w:pPr>
    </w:p>
    <w:p w:rsidR="00C275C8" w:rsidRPr="00C01692" w:rsidRDefault="00C275C8" w:rsidP="00F911FE">
      <w:pPr>
        <w:pStyle w:val="affff7"/>
        <w:adjustRightInd w:val="0"/>
        <w:snapToGrid w:val="0"/>
        <w:spacing w:before="120" w:after="120" w:line="460" w:lineRule="exact"/>
        <w:ind w:left="1" w:firstLineChars="213" w:firstLine="639"/>
        <w:rPr>
          <w:rFonts w:ascii="仿宋" w:eastAsia="仿宋" w:hAnsi="仿宋"/>
          <w:snapToGrid w:val="0"/>
          <w:sz w:val="30"/>
          <w:szCs w:val="30"/>
        </w:rPr>
      </w:pPr>
    </w:p>
    <w:p w:rsidR="00C275C8" w:rsidRPr="00C01692" w:rsidRDefault="00C275C8" w:rsidP="00F911FE">
      <w:pPr>
        <w:pStyle w:val="affff7"/>
        <w:adjustRightInd w:val="0"/>
        <w:snapToGrid w:val="0"/>
        <w:spacing w:before="120" w:after="120" w:line="460" w:lineRule="exact"/>
        <w:ind w:left="1" w:firstLineChars="213" w:firstLine="639"/>
        <w:rPr>
          <w:rFonts w:ascii="仿宋" w:eastAsia="仿宋" w:hAnsi="仿宋"/>
          <w:snapToGrid w:val="0"/>
          <w:sz w:val="30"/>
          <w:szCs w:val="30"/>
        </w:rPr>
      </w:pPr>
    </w:p>
    <w:p w:rsidR="00C275C8" w:rsidRPr="00C01692" w:rsidRDefault="00C275C8" w:rsidP="00F911FE">
      <w:pPr>
        <w:pStyle w:val="affff7"/>
        <w:adjustRightInd w:val="0"/>
        <w:snapToGrid w:val="0"/>
        <w:spacing w:before="120" w:after="120" w:line="460" w:lineRule="exact"/>
        <w:ind w:left="1" w:firstLineChars="213" w:firstLine="639"/>
        <w:rPr>
          <w:rFonts w:ascii="仿宋" w:eastAsia="仿宋" w:hAnsi="仿宋"/>
          <w:snapToGrid w:val="0"/>
          <w:sz w:val="30"/>
          <w:szCs w:val="30"/>
        </w:rPr>
      </w:pPr>
    </w:p>
    <w:p w:rsidR="00C275C8" w:rsidRPr="00C01692" w:rsidRDefault="00C275C8" w:rsidP="00F911FE">
      <w:pPr>
        <w:pStyle w:val="affff7"/>
        <w:adjustRightInd w:val="0"/>
        <w:snapToGrid w:val="0"/>
        <w:spacing w:before="120" w:after="120" w:line="460" w:lineRule="exact"/>
        <w:ind w:left="1" w:firstLineChars="213" w:firstLine="639"/>
        <w:rPr>
          <w:rFonts w:ascii="仿宋" w:eastAsia="仿宋" w:hAnsi="仿宋"/>
          <w:snapToGrid w:val="0"/>
          <w:sz w:val="30"/>
          <w:szCs w:val="30"/>
        </w:rPr>
      </w:pPr>
    </w:p>
    <w:p w:rsidR="00C275C8" w:rsidRPr="00C01692" w:rsidRDefault="00C275C8" w:rsidP="00F911FE">
      <w:pPr>
        <w:pStyle w:val="affff7"/>
        <w:adjustRightInd w:val="0"/>
        <w:snapToGrid w:val="0"/>
        <w:spacing w:before="120" w:after="120" w:line="460" w:lineRule="exact"/>
        <w:ind w:left="1" w:firstLineChars="213" w:firstLine="639"/>
        <w:rPr>
          <w:rFonts w:ascii="仿宋" w:eastAsia="仿宋" w:hAnsi="仿宋"/>
          <w:snapToGrid w:val="0"/>
          <w:sz w:val="30"/>
          <w:szCs w:val="30"/>
        </w:rPr>
      </w:pPr>
    </w:p>
    <w:p w:rsidR="00C275C8" w:rsidRPr="00C01692" w:rsidRDefault="00C275C8" w:rsidP="00F911FE">
      <w:pPr>
        <w:pStyle w:val="affff7"/>
        <w:adjustRightInd w:val="0"/>
        <w:snapToGrid w:val="0"/>
        <w:spacing w:before="120" w:after="120" w:line="460" w:lineRule="exact"/>
        <w:ind w:left="1" w:firstLineChars="213" w:firstLine="639"/>
        <w:rPr>
          <w:rFonts w:ascii="仿宋" w:eastAsia="仿宋" w:hAnsi="仿宋"/>
          <w:snapToGrid w:val="0"/>
          <w:sz w:val="30"/>
          <w:szCs w:val="30"/>
        </w:rPr>
      </w:pPr>
      <w:r w:rsidRPr="00C01692">
        <w:rPr>
          <w:rFonts w:ascii="仿宋" w:eastAsia="仿宋" w:hAnsi="仿宋" w:hint="eastAsia"/>
          <w:snapToGrid w:val="0"/>
          <w:sz w:val="30"/>
          <w:szCs w:val="30"/>
        </w:rPr>
        <w:t xml:space="preserve">甲方（盖章）：                                   </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snapToGrid w:val="0"/>
          <w:sz w:val="30"/>
          <w:szCs w:val="30"/>
        </w:rPr>
      </w:pPr>
      <w:r w:rsidRPr="00C01692">
        <w:rPr>
          <w:rFonts w:ascii="仿宋" w:eastAsia="仿宋" w:hAnsi="仿宋" w:hint="eastAsia"/>
          <w:snapToGrid w:val="0"/>
          <w:sz w:val="30"/>
          <w:szCs w:val="30"/>
        </w:rPr>
        <w:t xml:space="preserve">地址：                                   </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snapToGrid w:val="0"/>
          <w:sz w:val="30"/>
          <w:szCs w:val="30"/>
        </w:rPr>
      </w:pPr>
      <w:r w:rsidRPr="00C01692">
        <w:rPr>
          <w:rFonts w:ascii="仿宋" w:eastAsia="仿宋" w:hAnsi="仿宋" w:hint="eastAsia"/>
          <w:snapToGrid w:val="0"/>
          <w:sz w:val="30"/>
          <w:szCs w:val="30"/>
        </w:rPr>
        <w:t xml:space="preserve">法定（授权）代表人：                   </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snapToGrid w:val="0"/>
          <w:sz w:val="30"/>
          <w:szCs w:val="30"/>
        </w:rPr>
      </w:pPr>
      <w:r w:rsidRPr="00C01692">
        <w:rPr>
          <w:rFonts w:ascii="仿宋" w:eastAsia="仿宋" w:hAnsi="仿宋" w:hint="eastAsia"/>
          <w:snapToGrid w:val="0"/>
          <w:sz w:val="30"/>
          <w:szCs w:val="30"/>
        </w:rPr>
        <w:t xml:space="preserve">签名日期：     年   月   日           </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snapToGrid w:val="0"/>
          <w:sz w:val="30"/>
          <w:szCs w:val="30"/>
        </w:rPr>
      </w:pP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snapToGrid w:val="0"/>
          <w:sz w:val="30"/>
          <w:szCs w:val="30"/>
        </w:rPr>
      </w:pPr>
      <w:r w:rsidRPr="00C01692">
        <w:rPr>
          <w:rFonts w:ascii="仿宋" w:eastAsia="仿宋" w:hAnsi="仿宋" w:hint="eastAsia"/>
          <w:snapToGrid w:val="0"/>
          <w:sz w:val="30"/>
          <w:szCs w:val="30"/>
        </w:rPr>
        <w:t>乙方（盖章）：</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snapToGrid w:val="0"/>
          <w:sz w:val="30"/>
          <w:szCs w:val="30"/>
        </w:rPr>
      </w:pPr>
      <w:r w:rsidRPr="00C01692">
        <w:rPr>
          <w:rFonts w:ascii="仿宋" w:eastAsia="仿宋" w:hAnsi="仿宋" w:hint="eastAsia"/>
          <w:snapToGrid w:val="0"/>
          <w:sz w:val="30"/>
          <w:szCs w:val="30"/>
        </w:rPr>
        <w:t xml:space="preserve">地址： </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snapToGrid w:val="0"/>
          <w:sz w:val="30"/>
          <w:szCs w:val="30"/>
        </w:rPr>
      </w:pPr>
      <w:r w:rsidRPr="00C01692">
        <w:rPr>
          <w:rFonts w:ascii="仿宋" w:eastAsia="仿宋" w:hAnsi="仿宋" w:hint="eastAsia"/>
          <w:snapToGrid w:val="0"/>
          <w:sz w:val="30"/>
          <w:szCs w:val="30"/>
        </w:rPr>
        <w:t>开户行：</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snapToGrid w:val="0"/>
          <w:sz w:val="30"/>
          <w:szCs w:val="30"/>
        </w:rPr>
      </w:pPr>
      <w:r w:rsidRPr="00C01692">
        <w:rPr>
          <w:rFonts w:ascii="仿宋" w:eastAsia="仿宋" w:hAnsi="仿宋" w:hint="eastAsia"/>
          <w:snapToGrid w:val="0"/>
          <w:sz w:val="30"/>
          <w:szCs w:val="30"/>
        </w:rPr>
        <w:t>开户</w:t>
      </w:r>
      <w:proofErr w:type="gramStart"/>
      <w:r w:rsidRPr="00C01692">
        <w:rPr>
          <w:rFonts w:ascii="仿宋" w:eastAsia="仿宋" w:hAnsi="仿宋" w:hint="eastAsia"/>
          <w:snapToGrid w:val="0"/>
          <w:sz w:val="30"/>
          <w:szCs w:val="30"/>
        </w:rPr>
        <w:t>帐号</w:t>
      </w:r>
      <w:proofErr w:type="gramEnd"/>
      <w:r w:rsidRPr="00C01692">
        <w:rPr>
          <w:rFonts w:ascii="仿宋" w:eastAsia="仿宋" w:hAnsi="仿宋" w:hint="eastAsia"/>
          <w:snapToGrid w:val="0"/>
          <w:sz w:val="30"/>
          <w:szCs w:val="30"/>
        </w:rPr>
        <w:t>：</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snapToGrid w:val="0"/>
          <w:sz w:val="30"/>
          <w:szCs w:val="30"/>
        </w:rPr>
      </w:pPr>
      <w:r w:rsidRPr="00C01692">
        <w:rPr>
          <w:rFonts w:ascii="仿宋" w:eastAsia="仿宋" w:hAnsi="仿宋" w:hint="eastAsia"/>
          <w:snapToGrid w:val="0"/>
          <w:sz w:val="30"/>
          <w:szCs w:val="30"/>
        </w:rPr>
        <w:t>法定（授权）代表人：</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snapToGrid w:val="0"/>
          <w:sz w:val="30"/>
          <w:szCs w:val="30"/>
        </w:rPr>
      </w:pPr>
      <w:r w:rsidRPr="00C01692">
        <w:rPr>
          <w:rFonts w:ascii="仿宋" w:eastAsia="仿宋" w:hAnsi="仿宋" w:hint="eastAsia"/>
          <w:snapToGrid w:val="0"/>
          <w:sz w:val="30"/>
          <w:szCs w:val="30"/>
        </w:rPr>
        <w:t>签名日期：      年   月   日</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snapToGrid w:val="0"/>
          <w:sz w:val="30"/>
          <w:szCs w:val="30"/>
        </w:rPr>
      </w:pP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snapToGrid w:val="0"/>
          <w:sz w:val="30"/>
          <w:szCs w:val="30"/>
        </w:rPr>
      </w:pPr>
      <w:r w:rsidRPr="00C01692">
        <w:rPr>
          <w:rFonts w:ascii="仿宋" w:eastAsia="仿宋" w:hAnsi="仿宋" w:hint="eastAsia"/>
          <w:snapToGrid w:val="0"/>
          <w:sz w:val="30"/>
          <w:szCs w:val="30"/>
        </w:rPr>
        <w:t>合同</w:t>
      </w:r>
      <w:proofErr w:type="gramStart"/>
      <w:r w:rsidRPr="00C01692">
        <w:rPr>
          <w:rFonts w:ascii="仿宋" w:eastAsia="仿宋" w:hAnsi="仿宋" w:hint="eastAsia"/>
          <w:snapToGrid w:val="0"/>
          <w:sz w:val="30"/>
          <w:szCs w:val="30"/>
        </w:rPr>
        <w:t>鉴证</w:t>
      </w:r>
      <w:proofErr w:type="gramEnd"/>
      <w:r w:rsidRPr="00C01692">
        <w:rPr>
          <w:rFonts w:ascii="仿宋" w:eastAsia="仿宋" w:hAnsi="仿宋" w:hint="eastAsia"/>
          <w:snapToGrid w:val="0"/>
          <w:sz w:val="30"/>
          <w:szCs w:val="30"/>
        </w:rPr>
        <w:t>方（盖章）:</w:t>
      </w:r>
    </w:p>
    <w:p w:rsidR="00C275C8" w:rsidRPr="00C01692" w:rsidRDefault="00C275C8" w:rsidP="00F911FE">
      <w:pPr>
        <w:pStyle w:val="affff7"/>
        <w:adjustRightInd w:val="0"/>
        <w:snapToGrid w:val="0"/>
        <w:spacing w:before="120" w:after="120" w:line="460" w:lineRule="exact"/>
        <w:ind w:firstLineChars="213" w:firstLine="639"/>
        <w:rPr>
          <w:rFonts w:ascii="仿宋" w:eastAsia="仿宋" w:hAnsi="仿宋"/>
          <w:snapToGrid w:val="0"/>
          <w:sz w:val="30"/>
          <w:szCs w:val="30"/>
        </w:rPr>
      </w:pPr>
      <w:r w:rsidRPr="00C01692">
        <w:rPr>
          <w:rFonts w:ascii="仿宋" w:eastAsia="仿宋" w:hAnsi="仿宋" w:hint="eastAsia"/>
          <w:snapToGrid w:val="0"/>
          <w:sz w:val="30"/>
          <w:szCs w:val="30"/>
        </w:rPr>
        <w:t>法定代表人或主要负责人:</w:t>
      </w:r>
    </w:p>
    <w:p w:rsidR="00C275C8" w:rsidRPr="00C01692" w:rsidRDefault="00C275C8" w:rsidP="00F911FE">
      <w:pPr>
        <w:pStyle w:val="affff7"/>
        <w:adjustRightInd w:val="0"/>
        <w:snapToGrid w:val="0"/>
        <w:spacing w:before="120" w:after="120" w:line="460" w:lineRule="exact"/>
        <w:ind w:left="1" w:firstLineChars="213" w:firstLine="639"/>
        <w:rPr>
          <w:rFonts w:ascii="仿宋" w:eastAsia="仿宋" w:hAnsi="仿宋"/>
          <w:snapToGrid w:val="0"/>
          <w:sz w:val="30"/>
          <w:szCs w:val="30"/>
        </w:rPr>
      </w:pPr>
      <w:proofErr w:type="gramStart"/>
      <w:r w:rsidRPr="00C01692">
        <w:rPr>
          <w:rFonts w:ascii="仿宋" w:eastAsia="仿宋" w:hAnsi="仿宋" w:hint="eastAsia"/>
          <w:snapToGrid w:val="0"/>
          <w:sz w:val="30"/>
          <w:szCs w:val="30"/>
        </w:rPr>
        <w:t>鉴证</w:t>
      </w:r>
      <w:proofErr w:type="gramEnd"/>
      <w:r w:rsidRPr="00C01692">
        <w:rPr>
          <w:rFonts w:ascii="仿宋" w:eastAsia="仿宋" w:hAnsi="仿宋" w:hint="eastAsia"/>
          <w:snapToGrid w:val="0"/>
          <w:sz w:val="30"/>
          <w:szCs w:val="30"/>
        </w:rPr>
        <w:t>日期:       年    月   日</w:t>
      </w:r>
    </w:p>
    <w:p w:rsidR="00C275C8" w:rsidRPr="00C01692" w:rsidRDefault="00C275C8" w:rsidP="00F911FE">
      <w:pPr>
        <w:pStyle w:val="affff7"/>
        <w:adjustRightInd w:val="0"/>
        <w:snapToGrid w:val="0"/>
        <w:spacing w:before="120" w:after="120" w:line="460" w:lineRule="exact"/>
        <w:ind w:left="1" w:firstLineChars="213" w:firstLine="639"/>
        <w:rPr>
          <w:rFonts w:ascii="仿宋" w:eastAsia="仿宋" w:hAnsi="仿宋"/>
          <w:snapToGrid w:val="0"/>
          <w:sz w:val="30"/>
          <w:szCs w:val="30"/>
        </w:rPr>
      </w:pPr>
    </w:p>
    <w:p w:rsidR="00C275C8" w:rsidRPr="00C01692" w:rsidRDefault="00C275C8" w:rsidP="00F911FE">
      <w:pPr>
        <w:rPr>
          <w:szCs w:val="30"/>
        </w:rPr>
      </w:pPr>
    </w:p>
    <w:p w:rsidR="004958FB" w:rsidRPr="00C01692" w:rsidRDefault="00DC5F6F" w:rsidP="00C275C8">
      <w:pPr>
        <w:pStyle w:val="affff7"/>
        <w:spacing w:before="120" w:after="120" w:line="360" w:lineRule="auto"/>
        <w:jc w:val="center"/>
        <w:outlineLvl w:val="0"/>
        <w:rPr>
          <w:rFonts w:hAnsi="宋体"/>
          <w:b/>
          <w:sz w:val="36"/>
          <w:szCs w:val="36"/>
        </w:rPr>
      </w:pPr>
      <w:r w:rsidRPr="00C01692">
        <w:rPr>
          <w:rFonts w:ascii="仿宋_GB2312" w:eastAsia="仿宋_GB2312"/>
          <w:snapToGrid w:val="0"/>
          <w:kern w:val="0"/>
          <w:sz w:val="30"/>
          <w:szCs w:val="30"/>
        </w:rPr>
        <w:br w:type="page"/>
      </w:r>
      <w:bookmarkStart w:id="54" w:name="_Toc496796640"/>
      <w:r w:rsidR="004958FB" w:rsidRPr="00C01692">
        <w:rPr>
          <w:rFonts w:hAnsi="宋体" w:hint="eastAsia"/>
          <w:b/>
          <w:sz w:val="36"/>
          <w:szCs w:val="36"/>
        </w:rPr>
        <w:t>第六章  投标文件格式附件</w:t>
      </w:r>
      <w:bookmarkEnd w:id="54"/>
    </w:p>
    <w:p w:rsidR="004958FB" w:rsidRPr="00C01692" w:rsidRDefault="004958FB">
      <w:pPr>
        <w:pStyle w:val="affff7"/>
        <w:spacing w:before="120" w:after="120" w:line="360" w:lineRule="auto"/>
        <w:jc w:val="center"/>
        <w:rPr>
          <w:rFonts w:eastAsia="仿宋_GB2312" w:hAnsi="宋体"/>
          <w:b/>
          <w:sz w:val="36"/>
          <w:szCs w:val="36"/>
        </w:rPr>
      </w:pPr>
    </w:p>
    <w:p w:rsidR="004958FB" w:rsidRPr="00C01692" w:rsidRDefault="004958FB" w:rsidP="00693F2E">
      <w:pPr>
        <w:pStyle w:val="affff7"/>
        <w:adjustRightInd w:val="0"/>
        <w:snapToGrid w:val="0"/>
        <w:spacing w:before="120" w:after="120" w:line="460" w:lineRule="exact"/>
        <w:ind w:left="1" w:firstLineChars="213" w:firstLine="770"/>
        <w:jc w:val="center"/>
        <w:rPr>
          <w:rFonts w:eastAsia="仿宋_GB2312" w:hAnsi="宋体"/>
          <w:b/>
          <w:sz w:val="36"/>
          <w:szCs w:val="36"/>
        </w:rPr>
      </w:pPr>
    </w:p>
    <w:p w:rsidR="004958FB" w:rsidRPr="00C01692" w:rsidRDefault="004958FB" w:rsidP="00693F2E">
      <w:pPr>
        <w:pStyle w:val="affff7"/>
        <w:adjustRightInd w:val="0"/>
        <w:snapToGrid w:val="0"/>
        <w:spacing w:before="120" w:after="120" w:line="460" w:lineRule="exact"/>
        <w:ind w:left="1" w:firstLineChars="213" w:firstLine="770"/>
        <w:jc w:val="center"/>
        <w:rPr>
          <w:rFonts w:eastAsia="仿宋_GB2312" w:hAnsi="宋体"/>
          <w:b/>
          <w:sz w:val="36"/>
          <w:szCs w:val="36"/>
        </w:rPr>
      </w:pPr>
    </w:p>
    <w:p w:rsidR="004958FB" w:rsidRPr="00C01692" w:rsidRDefault="004958FB" w:rsidP="00693F2E">
      <w:pPr>
        <w:pStyle w:val="affff7"/>
        <w:adjustRightInd w:val="0"/>
        <w:snapToGrid w:val="0"/>
        <w:spacing w:before="120" w:after="120" w:line="460" w:lineRule="exact"/>
        <w:ind w:left="1" w:firstLineChars="213" w:firstLine="770"/>
        <w:jc w:val="center"/>
        <w:rPr>
          <w:rFonts w:eastAsia="仿宋_GB2312" w:hAnsi="宋体"/>
          <w:b/>
          <w:sz w:val="36"/>
          <w:szCs w:val="36"/>
        </w:rPr>
      </w:pPr>
    </w:p>
    <w:p w:rsidR="004958FB" w:rsidRPr="00C01692" w:rsidRDefault="004958FB" w:rsidP="00693F2E">
      <w:pPr>
        <w:pStyle w:val="affff7"/>
        <w:adjustRightInd w:val="0"/>
        <w:snapToGrid w:val="0"/>
        <w:spacing w:before="120" w:after="120" w:line="460" w:lineRule="exact"/>
        <w:ind w:left="1" w:firstLineChars="213" w:firstLine="770"/>
        <w:jc w:val="center"/>
        <w:rPr>
          <w:rFonts w:eastAsia="仿宋_GB2312" w:hAnsi="宋体"/>
          <w:b/>
          <w:sz w:val="36"/>
          <w:szCs w:val="36"/>
        </w:rPr>
      </w:pPr>
    </w:p>
    <w:p w:rsidR="004958FB" w:rsidRPr="00C01692" w:rsidRDefault="004958FB" w:rsidP="00693F2E">
      <w:pPr>
        <w:pStyle w:val="affff7"/>
        <w:adjustRightInd w:val="0"/>
        <w:snapToGrid w:val="0"/>
        <w:spacing w:before="120" w:after="120" w:line="460" w:lineRule="exact"/>
        <w:ind w:left="1" w:firstLineChars="213" w:firstLine="770"/>
        <w:jc w:val="center"/>
        <w:rPr>
          <w:rFonts w:eastAsia="仿宋_GB2312" w:hAnsi="宋体"/>
          <w:b/>
          <w:sz w:val="36"/>
          <w:szCs w:val="36"/>
        </w:rPr>
      </w:pPr>
    </w:p>
    <w:p w:rsidR="004958FB" w:rsidRPr="00C01692" w:rsidRDefault="004958FB" w:rsidP="00693F2E">
      <w:pPr>
        <w:pStyle w:val="affff7"/>
        <w:adjustRightInd w:val="0"/>
        <w:snapToGrid w:val="0"/>
        <w:spacing w:before="120" w:after="120" w:line="460" w:lineRule="exact"/>
        <w:ind w:left="1" w:firstLineChars="213" w:firstLine="770"/>
        <w:jc w:val="center"/>
        <w:rPr>
          <w:rFonts w:eastAsia="仿宋_GB2312" w:hAnsi="宋体"/>
          <w:b/>
          <w:sz w:val="36"/>
          <w:szCs w:val="36"/>
        </w:rPr>
      </w:pPr>
    </w:p>
    <w:p w:rsidR="004958FB" w:rsidRPr="00C01692" w:rsidRDefault="004958FB" w:rsidP="00693F2E">
      <w:pPr>
        <w:pStyle w:val="affff7"/>
        <w:adjustRightInd w:val="0"/>
        <w:snapToGrid w:val="0"/>
        <w:spacing w:before="120" w:after="120" w:line="460" w:lineRule="exact"/>
        <w:ind w:left="1" w:firstLineChars="213" w:firstLine="770"/>
        <w:jc w:val="center"/>
        <w:rPr>
          <w:rFonts w:eastAsia="仿宋_GB2312" w:hAnsi="宋体"/>
          <w:b/>
          <w:sz w:val="36"/>
          <w:szCs w:val="36"/>
        </w:rPr>
      </w:pPr>
    </w:p>
    <w:p w:rsidR="004958FB" w:rsidRPr="00C01692" w:rsidRDefault="004958FB" w:rsidP="00693F2E">
      <w:pPr>
        <w:pStyle w:val="affff7"/>
        <w:adjustRightInd w:val="0"/>
        <w:snapToGrid w:val="0"/>
        <w:spacing w:before="120" w:after="120" w:line="460" w:lineRule="exact"/>
        <w:ind w:left="1" w:firstLineChars="213" w:firstLine="770"/>
        <w:jc w:val="center"/>
        <w:rPr>
          <w:rFonts w:eastAsia="仿宋_GB2312" w:hAnsi="宋体"/>
          <w:b/>
          <w:sz w:val="36"/>
          <w:szCs w:val="36"/>
        </w:rPr>
      </w:pPr>
    </w:p>
    <w:p w:rsidR="004958FB" w:rsidRPr="00C01692" w:rsidRDefault="004958FB" w:rsidP="00693F2E">
      <w:pPr>
        <w:pStyle w:val="affff7"/>
        <w:adjustRightInd w:val="0"/>
        <w:snapToGrid w:val="0"/>
        <w:spacing w:before="120" w:after="120" w:line="460" w:lineRule="exact"/>
        <w:ind w:left="1" w:firstLineChars="213" w:firstLine="770"/>
        <w:jc w:val="center"/>
        <w:rPr>
          <w:rFonts w:eastAsia="仿宋_GB2312" w:hAnsi="宋体"/>
          <w:b/>
          <w:sz w:val="36"/>
          <w:szCs w:val="36"/>
        </w:rPr>
      </w:pPr>
    </w:p>
    <w:p w:rsidR="004958FB" w:rsidRPr="00C01692" w:rsidRDefault="004958FB" w:rsidP="00693F2E">
      <w:pPr>
        <w:pStyle w:val="affff7"/>
        <w:adjustRightInd w:val="0"/>
        <w:snapToGrid w:val="0"/>
        <w:spacing w:before="120" w:after="120" w:line="460" w:lineRule="exact"/>
        <w:ind w:left="1" w:firstLineChars="213" w:firstLine="770"/>
        <w:jc w:val="center"/>
        <w:rPr>
          <w:rFonts w:eastAsia="仿宋_GB2312" w:hAnsi="宋体"/>
          <w:b/>
          <w:sz w:val="36"/>
          <w:szCs w:val="36"/>
        </w:rPr>
      </w:pPr>
    </w:p>
    <w:p w:rsidR="004958FB" w:rsidRPr="00C01692" w:rsidRDefault="004958FB" w:rsidP="00693F2E">
      <w:pPr>
        <w:pStyle w:val="affff7"/>
        <w:adjustRightInd w:val="0"/>
        <w:snapToGrid w:val="0"/>
        <w:spacing w:before="120" w:after="120" w:line="460" w:lineRule="exact"/>
        <w:ind w:left="1" w:firstLineChars="213" w:firstLine="770"/>
        <w:jc w:val="center"/>
        <w:rPr>
          <w:rFonts w:eastAsia="仿宋_GB2312" w:hAnsi="宋体"/>
          <w:b/>
          <w:sz w:val="36"/>
          <w:szCs w:val="36"/>
        </w:rPr>
      </w:pPr>
    </w:p>
    <w:p w:rsidR="004958FB" w:rsidRPr="00C01692" w:rsidRDefault="004958FB" w:rsidP="00693F2E">
      <w:pPr>
        <w:pStyle w:val="affff7"/>
        <w:adjustRightInd w:val="0"/>
        <w:snapToGrid w:val="0"/>
        <w:spacing w:before="120" w:after="120" w:line="460" w:lineRule="exact"/>
        <w:ind w:left="1" w:firstLineChars="213" w:firstLine="770"/>
        <w:jc w:val="center"/>
        <w:rPr>
          <w:rFonts w:eastAsia="仿宋_GB2312" w:hAnsi="宋体"/>
          <w:b/>
          <w:sz w:val="36"/>
          <w:szCs w:val="36"/>
        </w:rPr>
      </w:pPr>
    </w:p>
    <w:p w:rsidR="004958FB" w:rsidRPr="00C01692" w:rsidRDefault="004958FB" w:rsidP="00693F2E">
      <w:pPr>
        <w:pStyle w:val="affff7"/>
        <w:adjustRightInd w:val="0"/>
        <w:snapToGrid w:val="0"/>
        <w:spacing w:before="120" w:after="120" w:line="460" w:lineRule="exact"/>
        <w:ind w:left="1" w:firstLineChars="213" w:firstLine="770"/>
        <w:jc w:val="center"/>
        <w:rPr>
          <w:rFonts w:eastAsia="仿宋_GB2312" w:hAnsi="宋体"/>
          <w:b/>
          <w:sz w:val="36"/>
          <w:szCs w:val="36"/>
        </w:rPr>
      </w:pPr>
    </w:p>
    <w:p w:rsidR="004958FB" w:rsidRPr="00C01692" w:rsidRDefault="004958FB" w:rsidP="00693F2E">
      <w:pPr>
        <w:pStyle w:val="affff7"/>
        <w:adjustRightInd w:val="0"/>
        <w:snapToGrid w:val="0"/>
        <w:spacing w:before="120" w:after="120" w:line="460" w:lineRule="exact"/>
        <w:ind w:left="1" w:firstLineChars="213" w:firstLine="770"/>
        <w:jc w:val="center"/>
        <w:rPr>
          <w:rFonts w:eastAsia="仿宋_GB2312" w:hAnsi="宋体"/>
          <w:b/>
          <w:sz w:val="36"/>
          <w:szCs w:val="36"/>
        </w:rPr>
      </w:pPr>
    </w:p>
    <w:p w:rsidR="004958FB" w:rsidRPr="00C01692" w:rsidRDefault="004958FB" w:rsidP="00693F2E">
      <w:pPr>
        <w:pStyle w:val="affff7"/>
        <w:adjustRightInd w:val="0"/>
        <w:snapToGrid w:val="0"/>
        <w:spacing w:before="120" w:after="120" w:line="460" w:lineRule="exact"/>
        <w:ind w:left="1" w:firstLineChars="213" w:firstLine="770"/>
        <w:jc w:val="center"/>
        <w:rPr>
          <w:rFonts w:eastAsia="仿宋_GB2312" w:hAnsi="宋体"/>
          <w:b/>
          <w:sz w:val="36"/>
          <w:szCs w:val="36"/>
        </w:rPr>
      </w:pPr>
    </w:p>
    <w:p w:rsidR="004958FB" w:rsidRPr="00C01692" w:rsidRDefault="004958FB" w:rsidP="00693F2E">
      <w:pPr>
        <w:pStyle w:val="affff7"/>
        <w:adjustRightInd w:val="0"/>
        <w:snapToGrid w:val="0"/>
        <w:spacing w:before="120" w:after="120" w:line="460" w:lineRule="exact"/>
        <w:ind w:left="1" w:firstLineChars="213" w:firstLine="770"/>
        <w:jc w:val="center"/>
        <w:rPr>
          <w:rFonts w:eastAsia="仿宋_GB2312" w:hAnsi="宋体"/>
          <w:b/>
          <w:sz w:val="36"/>
          <w:szCs w:val="36"/>
        </w:rPr>
      </w:pPr>
    </w:p>
    <w:p w:rsidR="004958FB" w:rsidRPr="00C01692" w:rsidRDefault="004958FB" w:rsidP="00693F2E">
      <w:pPr>
        <w:pStyle w:val="affff7"/>
        <w:adjustRightInd w:val="0"/>
        <w:snapToGrid w:val="0"/>
        <w:spacing w:before="120" w:after="120" w:line="460" w:lineRule="exact"/>
        <w:ind w:left="1" w:firstLineChars="213" w:firstLine="770"/>
        <w:jc w:val="center"/>
        <w:rPr>
          <w:rFonts w:eastAsia="仿宋_GB2312" w:hAnsi="宋体"/>
          <w:b/>
          <w:sz w:val="36"/>
          <w:szCs w:val="36"/>
        </w:rPr>
      </w:pPr>
    </w:p>
    <w:p w:rsidR="004958FB" w:rsidRPr="00C01692" w:rsidRDefault="004958FB" w:rsidP="00693F2E">
      <w:pPr>
        <w:pStyle w:val="affff7"/>
        <w:adjustRightInd w:val="0"/>
        <w:snapToGrid w:val="0"/>
        <w:spacing w:before="120" w:after="120" w:line="460" w:lineRule="exact"/>
        <w:ind w:left="1" w:firstLineChars="213" w:firstLine="770"/>
        <w:jc w:val="center"/>
        <w:rPr>
          <w:rFonts w:eastAsia="仿宋_GB2312" w:hAnsi="宋体"/>
          <w:b/>
          <w:sz w:val="36"/>
          <w:szCs w:val="36"/>
        </w:rPr>
      </w:pPr>
    </w:p>
    <w:p w:rsidR="004958FB" w:rsidRPr="00C01692" w:rsidRDefault="004958FB" w:rsidP="00693F2E">
      <w:pPr>
        <w:pStyle w:val="affff7"/>
        <w:adjustRightInd w:val="0"/>
        <w:snapToGrid w:val="0"/>
        <w:spacing w:before="120" w:after="120" w:line="460" w:lineRule="exact"/>
        <w:ind w:left="1" w:firstLineChars="213" w:firstLine="770"/>
        <w:jc w:val="center"/>
        <w:rPr>
          <w:rFonts w:eastAsia="仿宋_GB2312" w:hAnsi="宋体"/>
          <w:b/>
          <w:sz w:val="36"/>
          <w:szCs w:val="36"/>
        </w:rPr>
      </w:pPr>
    </w:p>
    <w:p w:rsidR="004958FB" w:rsidRPr="00C01692" w:rsidRDefault="004958FB" w:rsidP="00693F2E">
      <w:pPr>
        <w:pStyle w:val="affff7"/>
        <w:adjustRightInd w:val="0"/>
        <w:snapToGrid w:val="0"/>
        <w:spacing w:before="120" w:after="120" w:line="460" w:lineRule="exact"/>
        <w:ind w:left="1" w:firstLineChars="213" w:firstLine="770"/>
        <w:jc w:val="center"/>
        <w:rPr>
          <w:rFonts w:eastAsia="仿宋_GB2312" w:hAnsi="宋体"/>
          <w:b/>
          <w:sz w:val="36"/>
          <w:szCs w:val="36"/>
        </w:rPr>
      </w:pPr>
    </w:p>
    <w:p w:rsidR="004958FB" w:rsidRPr="00C01692" w:rsidRDefault="004958FB" w:rsidP="00693F2E">
      <w:pPr>
        <w:pStyle w:val="affff7"/>
        <w:adjustRightInd w:val="0"/>
        <w:snapToGrid w:val="0"/>
        <w:spacing w:before="120" w:after="120" w:line="460" w:lineRule="exact"/>
        <w:ind w:left="1" w:firstLineChars="213" w:firstLine="770"/>
        <w:jc w:val="center"/>
        <w:rPr>
          <w:rFonts w:eastAsia="仿宋_GB2312" w:hAnsi="宋体"/>
          <w:b/>
          <w:sz w:val="36"/>
          <w:szCs w:val="36"/>
        </w:rPr>
      </w:pPr>
    </w:p>
    <w:p w:rsidR="004958FB" w:rsidRPr="00C01692" w:rsidRDefault="004958FB" w:rsidP="00693F2E">
      <w:pPr>
        <w:pStyle w:val="affff7"/>
        <w:adjustRightInd w:val="0"/>
        <w:snapToGrid w:val="0"/>
        <w:spacing w:before="120" w:after="120" w:line="460" w:lineRule="exact"/>
        <w:ind w:left="1" w:firstLineChars="213" w:firstLine="770"/>
        <w:jc w:val="center"/>
        <w:rPr>
          <w:rFonts w:eastAsia="仿宋_GB2312" w:hAnsi="宋体"/>
          <w:b/>
          <w:sz w:val="36"/>
          <w:szCs w:val="36"/>
        </w:rPr>
      </w:pPr>
    </w:p>
    <w:p w:rsidR="00953E17" w:rsidRPr="00C01692" w:rsidRDefault="00953E17" w:rsidP="00EC3624">
      <w:pPr>
        <w:snapToGrid w:val="0"/>
        <w:spacing w:beforeLines="50" w:after="50"/>
        <w:rPr>
          <w:rFonts w:ascii="仿宋" w:eastAsia="仿宋" w:hAnsi="仿宋"/>
          <w:b/>
          <w:sz w:val="30"/>
          <w:szCs w:val="30"/>
        </w:rPr>
      </w:pPr>
      <w:r w:rsidRPr="00C01692">
        <w:rPr>
          <w:rFonts w:ascii="仿宋" w:eastAsia="仿宋" w:hAnsi="仿宋" w:hint="eastAsia"/>
          <w:sz w:val="30"/>
          <w:szCs w:val="30"/>
        </w:rPr>
        <w:t>附件1</w:t>
      </w:r>
      <w:r w:rsidRPr="00C01692">
        <w:rPr>
          <w:rFonts w:ascii="仿宋" w:eastAsia="仿宋" w:hAnsi="仿宋" w:hint="eastAsia"/>
          <w:b/>
          <w:sz w:val="30"/>
          <w:szCs w:val="30"/>
        </w:rPr>
        <w:t xml:space="preserve">：                                          </w:t>
      </w:r>
      <w:r w:rsidRPr="00C01692">
        <w:rPr>
          <w:rFonts w:ascii="仿宋" w:eastAsia="仿宋" w:hAnsi="仿宋" w:hint="eastAsia"/>
          <w:bCs/>
          <w:sz w:val="30"/>
          <w:szCs w:val="30"/>
        </w:rPr>
        <w:t>正本或副本</w:t>
      </w:r>
    </w:p>
    <w:p w:rsidR="00953E17" w:rsidRPr="00C01692" w:rsidRDefault="00953E17" w:rsidP="00EC3624">
      <w:pPr>
        <w:snapToGrid w:val="0"/>
        <w:spacing w:beforeLines="50" w:after="50"/>
        <w:jc w:val="right"/>
        <w:rPr>
          <w:rFonts w:ascii="仿宋" w:eastAsia="仿宋" w:hAnsi="仿宋"/>
          <w:bCs/>
          <w:sz w:val="30"/>
          <w:szCs w:val="30"/>
        </w:rPr>
      </w:pPr>
      <w:r w:rsidRPr="00C01692">
        <w:rPr>
          <w:rFonts w:ascii="仿宋" w:eastAsia="仿宋" w:hAnsi="仿宋" w:hint="eastAsia"/>
          <w:sz w:val="30"/>
          <w:szCs w:val="30"/>
        </w:rPr>
        <w:t xml:space="preserve">                                            </w:t>
      </w:r>
    </w:p>
    <w:p w:rsidR="00953E17" w:rsidRPr="00C01692" w:rsidRDefault="00953E17" w:rsidP="00953E17">
      <w:pPr>
        <w:ind w:right="-110"/>
        <w:jc w:val="center"/>
        <w:rPr>
          <w:rFonts w:ascii="仿宋" w:eastAsia="仿宋" w:hAnsi="仿宋"/>
          <w:spacing w:val="40"/>
          <w:sz w:val="52"/>
          <w:szCs w:val="52"/>
        </w:rPr>
      </w:pPr>
      <w:r w:rsidRPr="00C01692">
        <w:rPr>
          <w:rFonts w:ascii="仿宋" w:eastAsia="仿宋" w:hAnsi="仿宋" w:hint="eastAsia"/>
          <w:spacing w:val="40"/>
          <w:sz w:val="52"/>
          <w:szCs w:val="52"/>
        </w:rPr>
        <w:t>项目名称</w:t>
      </w:r>
    </w:p>
    <w:p w:rsidR="00953E17" w:rsidRPr="00C01692" w:rsidRDefault="00953E17" w:rsidP="00EC3624">
      <w:pPr>
        <w:spacing w:beforeLines="100" w:line="240" w:lineRule="atLeast"/>
        <w:jc w:val="center"/>
        <w:rPr>
          <w:rFonts w:ascii="仿宋" w:eastAsia="仿宋" w:hAnsi="仿宋"/>
          <w:sz w:val="36"/>
          <w:szCs w:val="36"/>
        </w:rPr>
      </w:pPr>
      <w:r w:rsidRPr="00C01692">
        <w:rPr>
          <w:rFonts w:ascii="仿宋" w:eastAsia="仿宋" w:hAnsi="仿宋" w:hint="eastAsia"/>
          <w:sz w:val="36"/>
          <w:szCs w:val="36"/>
        </w:rPr>
        <w:t>项目编号：</w:t>
      </w:r>
      <w:bookmarkStart w:id="55" w:name="PO_15528_PM001_2"/>
      <w:r w:rsidR="00CD57A6" w:rsidRPr="00C01692">
        <w:rPr>
          <w:rFonts w:ascii="仿宋" w:eastAsia="仿宋" w:hAnsi="仿宋"/>
          <w:sz w:val="36"/>
          <w:szCs w:val="36"/>
        </w:rPr>
        <w:t>ZZCG2019M-GK-145</w:t>
      </w:r>
      <w:bookmarkEnd w:id="55"/>
      <w:r w:rsidRPr="00C01692">
        <w:rPr>
          <w:rFonts w:ascii="仿宋" w:eastAsia="仿宋" w:hAnsi="仿宋" w:hint="eastAsia"/>
          <w:sz w:val="36"/>
          <w:szCs w:val="36"/>
        </w:rPr>
        <w:t>（</w:t>
      </w:r>
      <w:proofErr w:type="gramStart"/>
      <w:r w:rsidRPr="00C01692">
        <w:rPr>
          <w:rFonts w:ascii="仿宋" w:eastAsia="仿宋" w:hAnsi="仿宋" w:hint="eastAsia"/>
          <w:sz w:val="36"/>
          <w:szCs w:val="36"/>
        </w:rPr>
        <w:t>标项</w:t>
      </w:r>
      <w:proofErr w:type="gramEnd"/>
      <w:r w:rsidRPr="00C01692">
        <w:rPr>
          <w:rFonts w:ascii="仿宋" w:eastAsia="仿宋" w:hAnsi="仿宋" w:hint="eastAsia"/>
          <w:sz w:val="36"/>
          <w:szCs w:val="36"/>
        </w:rPr>
        <w:t xml:space="preserve">  ）</w:t>
      </w:r>
    </w:p>
    <w:p w:rsidR="00953E17" w:rsidRPr="00C01692" w:rsidRDefault="00953E17" w:rsidP="00953E17">
      <w:pPr>
        <w:spacing w:after="100" w:afterAutospacing="1" w:line="800" w:lineRule="exact"/>
        <w:ind w:right="-108"/>
        <w:jc w:val="center"/>
        <w:rPr>
          <w:rFonts w:ascii="仿宋" w:eastAsia="仿宋" w:hAnsi="仿宋"/>
          <w:b/>
          <w:spacing w:val="40"/>
          <w:sz w:val="84"/>
          <w:szCs w:val="84"/>
        </w:rPr>
      </w:pPr>
    </w:p>
    <w:p w:rsidR="00953E17" w:rsidRPr="00C01692" w:rsidRDefault="00953E17" w:rsidP="00953E17">
      <w:pPr>
        <w:spacing w:after="100" w:afterAutospacing="1" w:line="800" w:lineRule="exact"/>
        <w:ind w:right="-108"/>
        <w:jc w:val="center"/>
        <w:rPr>
          <w:rFonts w:ascii="仿宋" w:eastAsia="仿宋" w:hAnsi="仿宋"/>
          <w:b/>
          <w:spacing w:val="40"/>
          <w:sz w:val="84"/>
          <w:szCs w:val="84"/>
        </w:rPr>
      </w:pPr>
      <w:r w:rsidRPr="00C01692">
        <w:rPr>
          <w:rFonts w:ascii="仿宋" w:eastAsia="仿宋" w:hAnsi="仿宋" w:hint="eastAsia"/>
          <w:b/>
          <w:spacing w:val="40"/>
          <w:sz w:val="84"/>
          <w:szCs w:val="84"/>
        </w:rPr>
        <w:t>资</w:t>
      </w:r>
    </w:p>
    <w:p w:rsidR="00953E17" w:rsidRPr="00C01692" w:rsidRDefault="00953E17" w:rsidP="00953E17">
      <w:pPr>
        <w:spacing w:after="100" w:afterAutospacing="1" w:line="800" w:lineRule="exact"/>
        <w:ind w:right="-108"/>
        <w:jc w:val="center"/>
        <w:rPr>
          <w:rFonts w:ascii="仿宋" w:eastAsia="仿宋" w:hAnsi="仿宋"/>
          <w:b/>
          <w:spacing w:val="40"/>
          <w:sz w:val="84"/>
          <w:szCs w:val="84"/>
        </w:rPr>
      </w:pPr>
    </w:p>
    <w:p w:rsidR="00953E17" w:rsidRPr="00C01692" w:rsidRDefault="00953E17" w:rsidP="00953E17">
      <w:pPr>
        <w:spacing w:after="100" w:afterAutospacing="1" w:line="800" w:lineRule="exact"/>
        <w:ind w:right="-108"/>
        <w:jc w:val="center"/>
        <w:rPr>
          <w:rFonts w:ascii="仿宋" w:eastAsia="仿宋" w:hAnsi="仿宋"/>
          <w:b/>
          <w:spacing w:val="40"/>
          <w:sz w:val="84"/>
          <w:szCs w:val="84"/>
        </w:rPr>
      </w:pPr>
      <w:r w:rsidRPr="00C01692">
        <w:rPr>
          <w:rFonts w:ascii="仿宋" w:eastAsia="仿宋" w:hAnsi="仿宋" w:hint="eastAsia"/>
          <w:b/>
          <w:spacing w:val="40"/>
          <w:sz w:val="84"/>
          <w:szCs w:val="84"/>
        </w:rPr>
        <w:t>质</w:t>
      </w:r>
    </w:p>
    <w:p w:rsidR="00953E17" w:rsidRPr="00C01692" w:rsidRDefault="00953E17" w:rsidP="00953E17">
      <w:pPr>
        <w:spacing w:after="100" w:afterAutospacing="1" w:line="800" w:lineRule="exact"/>
        <w:ind w:right="-108"/>
        <w:jc w:val="center"/>
        <w:rPr>
          <w:rFonts w:ascii="仿宋" w:eastAsia="仿宋" w:hAnsi="仿宋"/>
          <w:b/>
          <w:spacing w:val="40"/>
          <w:sz w:val="84"/>
          <w:szCs w:val="84"/>
        </w:rPr>
      </w:pPr>
    </w:p>
    <w:p w:rsidR="00953E17" w:rsidRPr="00C01692" w:rsidRDefault="00953E17" w:rsidP="00953E17">
      <w:pPr>
        <w:spacing w:after="100" w:afterAutospacing="1" w:line="800" w:lineRule="exact"/>
        <w:ind w:right="-108"/>
        <w:jc w:val="center"/>
        <w:rPr>
          <w:rFonts w:ascii="仿宋" w:eastAsia="仿宋" w:hAnsi="仿宋"/>
          <w:b/>
          <w:spacing w:val="40"/>
          <w:sz w:val="84"/>
          <w:szCs w:val="84"/>
        </w:rPr>
      </w:pPr>
      <w:r w:rsidRPr="00C01692">
        <w:rPr>
          <w:rFonts w:ascii="仿宋" w:eastAsia="仿宋" w:hAnsi="仿宋" w:hint="eastAsia"/>
          <w:b/>
          <w:spacing w:val="40"/>
          <w:sz w:val="84"/>
          <w:szCs w:val="84"/>
        </w:rPr>
        <w:t>文</w:t>
      </w:r>
    </w:p>
    <w:p w:rsidR="00953E17" w:rsidRPr="00C01692" w:rsidRDefault="00953E17" w:rsidP="00953E17">
      <w:pPr>
        <w:spacing w:after="100" w:afterAutospacing="1" w:line="800" w:lineRule="exact"/>
        <w:ind w:right="-108"/>
        <w:jc w:val="center"/>
        <w:rPr>
          <w:rFonts w:ascii="仿宋" w:eastAsia="仿宋" w:hAnsi="仿宋"/>
          <w:b/>
          <w:spacing w:val="40"/>
          <w:sz w:val="84"/>
          <w:szCs w:val="84"/>
        </w:rPr>
      </w:pPr>
    </w:p>
    <w:p w:rsidR="00953E17" w:rsidRPr="00C01692" w:rsidRDefault="00953E17" w:rsidP="00953E17">
      <w:pPr>
        <w:spacing w:after="100" w:afterAutospacing="1" w:line="800" w:lineRule="exact"/>
        <w:ind w:right="-108"/>
        <w:jc w:val="center"/>
        <w:rPr>
          <w:rFonts w:ascii="仿宋" w:eastAsia="仿宋" w:hAnsi="仿宋"/>
          <w:b/>
          <w:spacing w:val="40"/>
          <w:sz w:val="84"/>
          <w:szCs w:val="84"/>
        </w:rPr>
      </w:pPr>
      <w:r w:rsidRPr="00C01692">
        <w:rPr>
          <w:rFonts w:ascii="仿宋" w:eastAsia="仿宋" w:hAnsi="仿宋" w:hint="eastAsia"/>
          <w:b/>
          <w:spacing w:val="40"/>
          <w:sz w:val="84"/>
          <w:szCs w:val="84"/>
        </w:rPr>
        <w:t>件</w:t>
      </w:r>
    </w:p>
    <w:p w:rsidR="00953E17" w:rsidRPr="00C01692" w:rsidRDefault="00953E17" w:rsidP="00953E17">
      <w:pPr>
        <w:spacing w:line="500" w:lineRule="exact"/>
        <w:ind w:right="532"/>
        <w:rPr>
          <w:rFonts w:ascii="仿宋" w:eastAsia="仿宋" w:hAnsi="仿宋"/>
          <w:sz w:val="36"/>
          <w:szCs w:val="36"/>
        </w:rPr>
      </w:pPr>
    </w:p>
    <w:p w:rsidR="00953E17" w:rsidRPr="00C01692" w:rsidRDefault="00953E17" w:rsidP="00953E17">
      <w:pPr>
        <w:spacing w:line="600" w:lineRule="exact"/>
        <w:ind w:right="532" w:firstLineChars="200" w:firstLine="720"/>
        <w:rPr>
          <w:rFonts w:ascii="仿宋" w:eastAsia="仿宋" w:hAnsi="仿宋"/>
          <w:sz w:val="36"/>
          <w:szCs w:val="36"/>
        </w:rPr>
      </w:pPr>
      <w:r w:rsidRPr="00C01692">
        <w:rPr>
          <w:rFonts w:ascii="仿宋" w:eastAsia="仿宋" w:hAnsi="仿宋" w:hint="eastAsia"/>
          <w:sz w:val="36"/>
          <w:szCs w:val="36"/>
        </w:rPr>
        <w:t>投标人全称：</w:t>
      </w:r>
    </w:p>
    <w:p w:rsidR="00953E17" w:rsidRPr="00C01692" w:rsidRDefault="00953E17" w:rsidP="00953E17">
      <w:pPr>
        <w:spacing w:line="600" w:lineRule="exact"/>
        <w:ind w:right="532" w:firstLineChars="200" w:firstLine="720"/>
        <w:rPr>
          <w:rFonts w:ascii="仿宋" w:eastAsia="仿宋" w:hAnsi="仿宋"/>
          <w:sz w:val="36"/>
          <w:szCs w:val="36"/>
        </w:rPr>
      </w:pPr>
      <w:r w:rsidRPr="00C01692">
        <w:rPr>
          <w:rFonts w:ascii="仿宋" w:eastAsia="仿宋" w:hAnsi="仿宋" w:hint="eastAsia"/>
          <w:sz w:val="36"/>
          <w:szCs w:val="36"/>
        </w:rPr>
        <w:t>地    址：</w:t>
      </w:r>
    </w:p>
    <w:p w:rsidR="00953E17" w:rsidRPr="00C01692" w:rsidRDefault="00953E17" w:rsidP="00953E17">
      <w:pPr>
        <w:spacing w:line="600" w:lineRule="exact"/>
        <w:ind w:right="532" w:firstLineChars="200" w:firstLine="720"/>
        <w:rPr>
          <w:rFonts w:ascii="仿宋" w:eastAsia="仿宋" w:hAnsi="仿宋"/>
          <w:sz w:val="36"/>
          <w:szCs w:val="36"/>
        </w:rPr>
      </w:pPr>
      <w:r w:rsidRPr="00C01692">
        <w:rPr>
          <w:rFonts w:ascii="仿宋" w:eastAsia="仿宋" w:hAnsi="仿宋" w:hint="eastAsia"/>
          <w:sz w:val="36"/>
          <w:szCs w:val="36"/>
        </w:rPr>
        <w:t>时    间：</w:t>
      </w:r>
    </w:p>
    <w:p w:rsidR="00953E17" w:rsidRPr="00C01692" w:rsidRDefault="00953E17" w:rsidP="00953E17">
      <w:pPr>
        <w:spacing w:line="600" w:lineRule="exact"/>
        <w:ind w:right="532" w:firstLineChars="200" w:firstLine="720"/>
        <w:rPr>
          <w:rFonts w:ascii="仿宋" w:eastAsia="仿宋" w:hAnsi="仿宋"/>
          <w:sz w:val="36"/>
          <w:szCs w:val="36"/>
        </w:rPr>
      </w:pPr>
    </w:p>
    <w:p w:rsidR="00953E17" w:rsidRPr="00C01692" w:rsidRDefault="00953E17" w:rsidP="00953E17">
      <w:pPr>
        <w:snapToGrid w:val="0"/>
        <w:spacing w:before="50" w:after="50"/>
        <w:rPr>
          <w:rFonts w:ascii="仿宋" w:eastAsia="仿宋" w:hAnsi="仿宋"/>
          <w:b/>
          <w:bCs/>
          <w:sz w:val="36"/>
          <w:szCs w:val="36"/>
        </w:rPr>
      </w:pPr>
      <w:r w:rsidRPr="00C01692">
        <w:rPr>
          <w:rFonts w:ascii="仿宋" w:eastAsia="仿宋" w:hAnsi="仿宋"/>
          <w:b/>
          <w:sz w:val="36"/>
          <w:szCs w:val="36"/>
        </w:rPr>
        <w:br w:type="page"/>
      </w:r>
      <w:r w:rsidRPr="00C01692">
        <w:rPr>
          <w:rFonts w:ascii="仿宋" w:eastAsia="仿宋" w:hAnsi="仿宋" w:hint="eastAsia"/>
          <w:b/>
          <w:sz w:val="36"/>
          <w:szCs w:val="36"/>
        </w:rPr>
        <w:t>1、</w:t>
      </w:r>
      <w:r w:rsidRPr="00C01692">
        <w:rPr>
          <w:rFonts w:ascii="仿宋" w:eastAsia="仿宋" w:hAnsi="仿宋" w:hint="eastAsia"/>
          <w:b/>
          <w:bCs/>
          <w:sz w:val="36"/>
          <w:szCs w:val="36"/>
        </w:rPr>
        <w:t>资质文件目录</w:t>
      </w:r>
    </w:p>
    <w:p w:rsidR="00953E17" w:rsidRPr="00C01692" w:rsidRDefault="00953E17" w:rsidP="00953E17">
      <w:pPr>
        <w:snapToGrid w:val="0"/>
        <w:spacing w:before="50" w:after="50"/>
        <w:rPr>
          <w:rFonts w:ascii="仿宋" w:eastAsia="仿宋" w:hAnsi="仿宋"/>
          <w:sz w:val="30"/>
          <w:szCs w:val="30"/>
        </w:rPr>
      </w:pPr>
    </w:p>
    <w:p w:rsidR="00953E17" w:rsidRPr="00C01692" w:rsidRDefault="00953E17" w:rsidP="00953E17">
      <w:pPr>
        <w:snapToGrid w:val="0"/>
        <w:spacing w:line="460" w:lineRule="exact"/>
        <w:ind w:firstLineChars="196" w:firstLine="588"/>
        <w:jc w:val="left"/>
        <w:rPr>
          <w:rFonts w:ascii="仿宋" w:eastAsia="仿宋" w:hAnsi="仿宋"/>
          <w:sz w:val="30"/>
          <w:szCs w:val="30"/>
        </w:rPr>
      </w:pPr>
      <w:r w:rsidRPr="00C01692">
        <w:rPr>
          <w:rFonts w:ascii="仿宋" w:eastAsia="仿宋" w:hAnsi="仿宋" w:hint="eastAsia"/>
          <w:sz w:val="30"/>
          <w:szCs w:val="30"/>
        </w:rPr>
        <w:t>（1）投标声明书 (格式见附件，</w:t>
      </w:r>
      <w:proofErr w:type="gramStart"/>
      <w:r w:rsidRPr="00C01692">
        <w:rPr>
          <w:rFonts w:ascii="仿宋" w:eastAsia="仿宋" w:hAnsi="仿宋" w:hint="eastAsia"/>
          <w:sz w:val="30"/>
          <w:szCs w:val="30"/>
        </w:rPr>
        <w:t>含重大</w:t>
      </w:r>
      <w:proofErr w:type="gramEnd"/>
      <w:r w:rsidRPr="00C01692">
        <w:rPr>
          <w:rFonts w:ascii="仿宋" w:eastAsia="仿宋" w:hAnsi="仿宋" w:hint="eastAsia"/>
          <w:sz w:val="30"/>
          <w:szCs w:val="30"/>
        </w:rPr>
        <w:t>违法记录声明)；</w:t>
      </w:r>
    </w:p>
    <w:p w:rsidR="00953E17" w:rsidRPr="00C01692" w:rsidRDefault="00953E17" w:rsidP="00953E17">
      <w:pPr>
        <w:snapToGrid w:val="0"/>
        <w:spacing w:line="460" w:lineRule="exact"/>
        <w:ind w:firstLineChars="196" w:firstLine="588"/>
        <w:jc w:val="left"/>
        <w:rPr>
          <w:rFonts w:ascii="仿宋" w:eastAsia="仿宋" w:hAnsi="仿宋"/>
          <w:sz w:val="30"/>
          <w:szCs w:val="30"/>
        </w:rPr>
      </w:pPr>
      <w:r w:rsidRPr="00C01692">
        <w:rPr>
          <w:rFonts w:ascii="仿宋" w:eastAsia="仿宋" w:hAnsi="仿宋" w:hint="eastAsia"/>
          <w:sz w:val="30"/>
          <w:szCs w:val="30"/>
        </w:rPr>
        <w:t>（2）提供自招标公告发布之日起至投标截止日内任意时间的“信用中国”网站（www.creditchina.gov.cn）、中国政府采购网（www.ccgp.gov.cn）投标人信用查询网页截图。（以开标当日采购人或由采购人委托的评标委员会核实的查询结果为准）</w:t>
      </w:r>
    </w:p>
    <w:p w:rsidR="00953E17" w:rsidRPr="00C01692" w:rsidRDefault="00953E17" w:rsidP="00953E17">
      <w:pPr>
        <w:snapToGrid w:val="0"/>
        <w:spacing w:line="460" w:lineRule="exact"/>
        <w:ind w:firstLineChars="196" w:firstLine="588"/>
        <w:jc w:val="left"/>
        <w:rPr>
          <w:rFonts w:ascii="仿宋" w:eastAsia="仿宋" w:hAnsi="仿宋"/>
          <w:sz w:val="30"/>
          <w:szCs w:val="30"/>
        </w:rPr>
      </w:pPr>
      <w:r w:rsidRPr="00C01692">
        <w:rPr>
          <w:rFonts w:ascii="仿宋" w:eastAsia="仿宋" w:hAnsi="仿宋" w:hint="eastAsia"/>
          <w:sz w:val="30"/>
          <w:szCs w:val="30"/>
        </w:rPr>
        <w:t>（3）法定代表人授权委托书(格式见附件)；</w:t>
      </w:r>
    </w:p>
    <w:p w:rsidR="00953E17" w:rsidRPr="00C01692" w:rsidRDefault="00953E17" w:rsidP="00953E17">
      <w:pPr>
        <w:snapToGrid w:val="0"/>
        <w:spacing w:line="460" w:lineRule="exact"/>
        <w:ind w:firstLineChars="196" w:firstLine="588"/>
        <w:jc w:val="left"/>
        <w:rPr>
          <w:rFonts w:ascii="仿宋" w:eastAsia="仿宋" w:hAnsi="仿宋"/>
          <w:sz w:val="30"/>
          <w:szCs w:val="30"/>
        </w:rPr>
      </w:pPr>
      <w:r w:rsidRPr="00C01692">
        <w:rPr>
          <w:rFonts w:ascii="仿宋" w:eastAsia="仿宋" w:hAnsi="仿宋" w:hint="eastAsia"/>
          <w:sz w:val="30"/>
          <w:szCs w:val="30"/>
        </w:rPr>
        <w:t>（4）提供有效的营业执照复印件并加盖公司公章；事业单位的，则提供有效的《事业单位法人证书》副本复印件并加盖单位公章；自然人的，则提供有效的身份证复印件并签字；</w:t>
      </w:r>
    </w:p>
    <w:p w:rsidR="00953E17" w:rsidRPr="00C01692" w:rsidRDefault="00953E17" w:rsidP="00953E17">
      <w:pPr>
        <w:snapToGrid w:val="0"/>
        <w:spacing w:line="460" w:lineRule="exact"/>
        <w:ind w:firstLineChars="196" w:firstLine="588"/>
        <w:jc w:val="left"/>
        <w:rPr>
          <w:rFonts w:ascii="仿宋" w:eastAsia="仿宋" w:hAnsi="仿宋"/>
          <w:sz w:val="30"/>
          <w:szCs w:val="30"/>
        </w:rPr>
      </w:pPr>
      <w:r w:rsidRPr="00C01692">
        <w:rPr>
          <w:rFonts w:ascii="仿宋" w:eastAsia="仿宋" w:hAnsi="仿宋" w:hint="eastAsia"/>
          <w:sz w:val="30"/>
          <w:szCs w:val="30"/>
        </w:rPr>
        <w:t>（5）提供有效的依法缴纳税收证明（完税凭证或税务部门出具的证明）；</w:t>
      </w:r>
    </w:p>
    <w:p w:rsidR="00953E17" w:rsidRPr="00C01692" w:rsidRDefault="00953E17" w:rsidP="00953E17">
      <w:pPr>
        <w:snapToGrid w:val="0"/>
        <w:spacing w:line="460" w:lineRule="exact"/>
        <w:ind w:firstLineChars="196" w:firstLine="588"/>
        <w:jc w:val="left"/>
        <w:rPr>
          <w:rFonts w:ascii="仿宋" w:eastAsia="仿宋" w:hAnsi="仿宋"/>
          <w:sz w:val="30"/>
          <w:szCs w:val="30"/>
        </w:rPr>
      </w:pPr>
      <w:r w:rsidRPr="00C01692">
        <w:rPr>
          <w:rFonts w:ascii="仿宋" w:eastAsia="仿宋" w:hAnsi="仿宋" w:hint="eastAsia"/>
          <w:sz w:val="30"/>
          <w:szCs w:val="30"/>
        </w:rPr>
        <w:t>（6）提供有效的依法缴纳社会保障资金证明（缴纳凭证或</w:t>
      </w:r>
      <w:proofErr w:type="gramStart"/>
      <w:r w:rsidRPr="00C01692">
        <w:rPr>
          <w:rFonts w:ascii="仿宋" w:eastAsia="仿宋" w:hAnsi="仿宋" w:hint="eastAsia"/>
          <w:sz w:val="30"/>
          <w:szCs w:val="30"/>
        </w:rPr>
        <w:t>人社部门</w:t>
      </w:r>
      <w:proofErr w:type="gramEnd"/>
      <w:r w:rsidRPr="00C01692">
        <w:rPr>
          <w:rFonts w:ascii="仿宋" w:eastAsia="仿宋" w:hAnsi="仿宋" w:hint="eastAsia"/>
          <w:sz w:val="30"/>
          <w:szCs w:val="30"/>
        </w:rPr>
        <w:t>出具的证明）；</w:t>
      </w:r>
    </w:p>
    <w:p w:rsidR="00953E17" w:rsidRPr="00C01692" w:rsidRDefault="00953E17" w:rsidP="00953E17">
      <w:pPr>
        <w:snapToGrid w:val="0"/>
        <w:spacing w:line="460" w:lineRule="exact"/>
        <w:ind w:firstLineChars="196" w:firstLine="588"/>
        <w:jc w:val="left"/>
        <w:rPr>
          <w:rFonts w:ascii="仿宋" w:eastAsia="仿宋" w:hAnsi="仿宋"/>
          <w:sz w:val="30"/>
          <w:szCs w:val="30"/>
        </w:rPr>
      </w:pPr>
      <w:r w:rsidRPr="00C01692">
        <w:rPr>
          <w:rFonts w:ascii="仿宋" w:eastAsia="仿宋" w:hAnsi="仿宋" w:hint="eastAsia"/>
          <w:sz w:val="30"/>
          <w:szCs w:val="30"/>
        </w:rPr>
        <w:t>（7）联合投标协议书（若需要）;</w:t>
      </w:r>
    </w:p>
    <w:p w:rsidR="00953E17" w:rsidRPr="00C01692" w:rsidRDefault="00953E17" w:rsidP="00953E17">
      <w:pPr>
        <w:snapToGrid w:val="0"/>
        <w:spacing w:line="460" w:lineRule="exact"/>
        <w:ind w:firstLineChars="196" w:firstLine="588"/>
        <w:jc w:val="left"/>
        <w:rPr>
          <w:rFonts w:ascii="仿宋" w:eastAsia="仿宋" w:hAnsi="仿宋"/>
          <w:sz w:val="30"/>
          <w:szCs w:val="30"/>
        </w:rPr>
      </w:pPr>
      <w:r w:rsidRPr="00C01692">
        <w:rPr>
          <w:rFonts w:ascii="仿宋" w:eastAsia="仿宋" w:hAnsi="仿宋" w:hint="eastAsia"/>
          <w:sz w:val="30"/>
          <w:szCs w:val="30"/>
        </w:rPr>
        <w:t>（8）联合投标授权委托书（若需要）;</w:t>
      </w:r>
    </w:p>
    <w:p w:rsidR="00953E17" w:rsidRPr="00C01692" w:rsidRDefault="00953E17" w:rsidP="00953E17">
      <w:pPr>
        <w:snapToGrid w:val="0"/>
        <w:spacing w:line="460" w:lineRule="exact"/>
        <w:ind w:firstLineChars="200" w:firstLine="600"/>
        <w:jc w:val="left"/>
        <w:rPr>
          <w:rFonts w:ascii="仿宋" w:eastAsia="仿宋" w:hAnsi="仿宋"/>
          <w:sz w:val="30"/>
          <w:szCs w:val="30"/>
        </w:rPr>
      </w:pPr>
      <w:r w:rsidRPr="00C01692">
        <w:rPr>
          <w:rFonts w:ascii="仿宋" w:eastAsia="仿宋" w:hAnsi="仿宋" w:hint="eastAsia"/>
          <w:sz w:val="30"/>
          <w:szCs w:val="30"/>
        </w:rPr>
        <w:t>（9）提供采购公告中符合</w:t>
      </w:r>
      <w:r w:rsidRPr="00C01692">
        <w:rPr>
          <w:rFonts w:ascii="仿宋" w:eastAsia="仿宋" w:hAnsi="仿宋" w:hint="eastAsia"/>
          <w:bCs/>
          <w:sz w:val="30"/>
          <w:szCs w:val="30"/>
        </w:rPr>
        <w:t>投标人特定条件要求的有效的</w:t>
      </w:r>
      <w:r w:rsidRPr="00C01692">
        <w:rPr>
          <w:rFonts w:ascii="仿宋" w:eastAsia="仿宋" w:hAnsi="仿宋" w:hint="eastAsia"/>
          <w:sz w:val="30"/>
          <w:szCs w:val="30"/>
        </w:rPr>
        <w:t>其他资质复印件并加盖公司公章及需要说明的资料。</w:t>
      </w:r>
    </w:p>
    <w:p w:rsidR="00953E17" w:rsidRPr="00C01692" w:rsidRDefault="00953E17" w:rsidP="00953E17">
      <w:pPr>
        <w:pStyle w:val="affff8"/>
        <w:snapToGrid w:val="0"/>
        <w:spacing w:line="460" w:lineRule="exact"/>
        <w:ind w:left="5250" w:firstLineChars="200" w:firstLine="600"/>
        <w:rPr>
          <w:rFonts w:ascii="仿宋" w:eastAsia="仿宋" w:hAnsi="仿宋"/>
          <w:sz w:val="30"/>
          <w:szCs w:val="30"/>
        </w:rPr>
      </w:pPr>
    </w:p>
    <w:p w:rsidR="00953E17" w:rsidRPr="00C01692" w:rsidRDefault="00953E17" w:rsidP="00953E17">
      <w:pPr>
        <w:snapToGrid w:val="0"/>
        <w:spacing w:line="460" w:lineRule="exact"/>
        <w:ind w:firstLineChars="196" w:firstLine="588"/>
        <w:jc w:val="left"/>
        <w:rPr>
          <w:rFonts w:ascii="仿宋" w:eastAsia="仿宋" w:hAnsi="仿宋"/>
          <w:sz w:val="30"/>
          <w:szCs w:val="30"/>
        </w:rPr>
      </w:pPr>
    </w:p>
    <w:p w:rsidR="00953E17" w:rsidRPr="00C01692" w:rsidRDefault="00953E17" w:rsidP="00EC3624">
      <w:pPr>
        <w:snapToGrid w:val="0"/>
        <w:spacing w:before="50" w:afterLines="50" w:line="460" w:lineRule="exact"/>
        <w:jc w:val="left"/>
        <w:rPr>
          <w:rFonts w:ascii="仿宋" w:eastAsia="仿宋" w:hAnsi="仿宋"/>
          <w:sz w:val="30"/>
          <w:szCs w:val="30"/>
        </w:rPr>
      </w:pPr>
    </w:p>
    <w:p w:rsidR="00953E17" w:rsidRPr="00C01692" w:rsidRDefault="00953E17" w:rsidP="00953E17">
      <w:pPr>
        <w:pStyle w:val="affff7"/>
        <w:snapToGrid w:val="0"/>
        <w:spacing w:before="120" w:after="120" w:line="240" w:lineRule="auto"/>
        <w:rPr>
          <w:rFonts w:ascii="仿宋" w:eastAsia="仿宋" w:hAnsi="仿宋"/>
          <w:sz w:val="30"/>
          <w:szCs w:val="30"/>
        </w:rPr>
      </w:pPr>
    </w:p>
    <w:p w:rsidR="00953E17" w:rsidRPr="00C01692" w:rsidRDefault="00953E17" w:rsidP="00953E17">
      <w:pPr>
        <w:pStyle w:val="affff7"/>
        <w:snapToGrid w:val="0"/>
        <w:spacing w:before="120" w:after="120" w:line="240" w:lineRule="auto"/>
        <w:rPr>
          <w:rFonts w:ascii="仿宋" w:eastAsia="仿宋" w:hAnsi="仿宋"/>
          <w:sz w:val="30"/>
          <w:szCs w:val="30"/>
        </w:rPr>
      </w:pPr>
    </w:p>
    <w:p w:rsidR="00953E17" w:rsidRPr="00C01692" w:rsidRDefault="00953E17" w:rsidP="00953E17">
      <w:pPr>
        <w:pStyle w:val="affff7"/>
        <w:snapToGrid w:val="0"/>
        <w:spacing w:before="120" w:after="120" w:line="240" w:lineRule="auto"/>
        <w:rPr>
          <w:rFonts w:ascii="仿宋" w:eastAsia="仿宋" w:hAnsi="仿宋"/>
          <w:sz w:val="30"/>
          <w:szCs w:val="30"/>
        </w:rPr>
      </w:pPr>
    </w:p>
    <w:p w:rsidR="00953E17" w:rsidRPr="00C01692" w:rsidRDefault="00953E17" w:rsidP="00953E17">
      <w:pPr>
        <w:pStyle w:val="affff7"/>
        <w:snapToGrid w:val="0"/>
        <w:spacing w:before="120" w:after="120" w:line="240" w:lineRule="auto"/>
        <w:rPr>
          <w:rFonts w:ascii="仿宋" w:eastAsia="仿宋" w:hAnsi="仿宋"/>
          <w:sz w:val="30"/>
          <w:szCs w:val="30"/>
        </w:rPr>
      </w:pPr>
    </w:p>
    <w:p w:rsidR="00953E17" w:rsidRPr="00C01692" w:rsidRDefault="00953E17" w:rsidP="00953E17">
      <w:pPr>
        <w:pStyle w:val="affff7"/>
        <w:snapToGrid w:val="0"/>
        <w:spacing w:before="120" w:after="120" w:line="240" w:lineRule="auto"/>
        <w:rPr>
          <w:rFonts w:ascii="仿宋" w:eastAsia="仿宋" w:hAnsi="仿宋"/>
          <w:sz w:val="30"/>
          <w:szCs w:val="30"/>
        </w:rPr>
      </w:pPr>
    </w:p>
    <w:p w:rsidR="00953E17" w:rsidRPr="00C01692" w:rsidRDefault="00953E17" w:rsidP="00EC3624">
      <w:pPr>
        <w:snapToGrid w:val="0"/>
        <w:spacing w:before="50" w:afterLines="50"/>
        <w:jc w:val="left"/>
        <w:rPr>
          <w:rFonts w:ascii="仿宋" w:eastAsia="仿宋" w:hAnsi="仿宋"/>
          <w:sz w:val="30"/>
          <w:szCs w:val="30"/>
        </w:rPr>
      </w:pPr>
      <w:r w:rsidRPr="00C01692">
        <w:rPr>
          <w:rFonts w:ascii="仿宋" w:eastAsia="仿宋" w:hAnsi="仿宋" w:hint="eastAsia"/>
          <w:sz w:val="30"/>
          <w:szCs w:val="30"/>
        </w:rPr>
        <w:br w:type="page"/>
        <w:t>附件2：</w:t>
      </w:r>
    </w:p>
    <w:p w:rsidR="00953E17" w:rsidRPr="00C01692" w:rsidRDefault="00953E17" w:rsidP="00953E17">
      <w:pPr>
        <w:snapToGrid w:val="0"/>
        <w:spacing w:before="50" w:after="50"/>
        <w:jc w:val="center"/>
        <w:rPr>
          <w:rFonts w:ascii="仿宋" w:eastAsia="仿宋" w:hAnsi="仿宋"/>
          <w:b/>
          <w:sz w:val="36"/>
          <w:szCs w:val="36"/>
        </w:rPr>
      </w:pPr>
      <w:r w:rsidRPr="00C01692">
        <w:rPr>
          <w:rFonts w:ascii="仿宋" w:eastAsia="仿宋" w:hAnsi="仿宋" w:hint="eastAsia"/>
          <w:b/>
          <w:sz w:val="36"/>
          <w:szCs w:val="36"/>
        </w:rPr>
        <w:t>声 明 书</w:t>
      </w:r>
    </w:p>
    <w:p w:rsidR="00953E17" w:rsidRPr="00C01692" w:rsidRDefault="00953E17" w:rsidP="00EC3624">
      <w:pPr>
        <w:snapToGrid w:val="0"/>
        <w:spacing w:beforeLines="50" w:after="50" w:line="460" w:lineRule="exact"/>
        <w:rPr>
          <w:rFonts w:ascii="仿宋" w:eastAsia="仿宋" w:hAnsi="仿宋"/>
          <w:sz w:val="30"/>
          <w:szCs w:val="30"/>
        </w:rPr>
      </w:pPr>
      <w:r w:rsidRPr="00C01692">
        <w:rPr>
          <w:rFonts w:ascii="仿宋" w:eastAsia="仿宋" w:hAnsi="仿宋" w:hint="eastAsia"/>
          <w:sz w:val="30"/>
          <w:szCs w:val="30"/>
        </w:rPr>
        <w:t>致浙江省政府采购中心：</w:t>
      </w:r>
    </w:p>
    <w:p w:rsidR="00953E17" w:rsidRPr="00C01692" w:rsidRDefault="00953E17" w:rsidP="00EC3624">
      <w:pPr>
        <w:snapToGrid w:val="0"/>
        <w:spacing w:beforeLines="50" w:after="50" w:line="460" w:lineRule="exact"/>
        <w:ind w:firstLineChars="200" w:firstLine="600"/>
        <w:rPr>
          <w:rFonts w:ascii="仿宋" w:eastAsia="仿宋" w:hAnsi="仿宋"/>
          <w:sz w:val="30"/>
          <w:szCs w:val="30"/>
        </w:rPr>
      </w:pPr>
      <w:r w:rsidRPr="00C01692">
        <w:rPr>
          <w:rFonts w:ascii="仿宋" w:eastAsia="仿宋" w:hAnsi="仿宋" w:hint="eastAsia"/>
          <w:sz w:val="30"/>
          <w:szCs w:val="30"/>
          <w:u w:val="single"/>
        </w:rPr>
        <w:t>（投标人名称）</w:t>
      </w:r>
      <w:r w:rsidRPr="00C01692">
        <w:rPr>
          <w:rFonts w:ascii="仿宋" w:eastAsia="仿宋" w:hAnsi="仿宋" w:hint="eastAsia"/>
          <w:sz w:val="30"/>
          <w:szCs w:val="30"/>
        </w:rPr>
        <w:t>系中华人民共和国合法企业，经营地址</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w:t>
      </w:r>
    </w:p>
    <w:p w:rsidR="00953E17" w:rsidRPr="00C01692" w:rsidRDefault="00953E17" w:rsidP="00EC3624">
      <w:pPr>
        <w:snapToGrid w:val="0"/>
        <w:spacing w:beforeLines="50" w:after="50" w:line="460" w:lineRule="exact"/>
        <w:ind w:firstLineChars="200" w:firstLine="600"/>
        <w:rPr>
          <w:rFonts w:ascii="仿宋" w:eastAsia="仿宋" w:hAnsi="仿宋"/>
          <w:sz w:val="30"/>
          <w:szCs w:val="30"/>
        </w:rPr>
      </w:pPr>
      <w:r w:rsidRPr="00C01692">
        <w:rPr>
          <w:rFonts w:ascii="仿宋" w:eastAsia="仿宋" w:hAnsi="仿宋" w:hint="eastAsia"/>
          <w:sz w:val="30"/>
          <w:szCs w:val="30"/>
        </w:rPr>
        <w:t>我</w:t>
      </w:r>
      <w:r w:rsidRPr="00C01692">
        <w:rPr>
          <w:rFonts w:ascii="仿宋" w:eastAsia="仿宋" w:hAnsi="仿宋" w:hint="eastAsia"/>
          <w:sz w:val="30"/>
          <w:szCs w:val="30"/>
          <w:u w:val="single"/>
        </w:rPr>
        <w:t>（姓名）</w:t>
      </w:r>
      <w:r w:rsidRPr="00C01692">
        <w:rPr>
          <w:rFonts w:ascii="仿宋" w:eastAsia="仿宋" w:hAnsi="仿宋" w:hint="eastAsia"/>
          <w:sz w:val="30"/>
          <w:szCs w:val="30"/>
        </w:rPr>
        <w:t>系</w:t>
      </w:r>
      <w:r w:rsidRPr="00C01692">
        <w:rPr>
          <w:rFonts w:ascii="仿宋" w:eastAsia="仿宋" w:hAnsi="仿宋" w:hint="eastAsia"/>
          <w:sz w:val="30"/>
          <w:szCs w:val="30"/>
          <w:u w:val="single"/>
        </w:rPr>
        <w:t>（投标人名称）</w:t>
      </w:r>
      <w:r w:rsidRPr="00C01692">
        <w:rPr>
          <w:rFonts w:ascii="仿宋" w:eastAsia="仿宋" w:hAnsi="仿宋" w:hint="eastAsia"/>
          <w:sz w:val="30"/>
          <w:szCs w:val="30"/>
        </w:rPr>
        <w:t>的法定代表人，我方愿意参加贵方组织的</w:t>
      </w:r>
      <w:r w:rsidRPr="00C01692">
        <w:rPr>
          <w:rFonts w:ascii="仿宋" w:eastAsia="仿宋" w:hAnsi="仿宋" w:hint="eastAsia"/>
          <w:sz w:val="30"/>
          <w:szCs w:val="30"/>
          <w:u w:val="single"/>
        </w:rPr>
        <w:t>（招标项目名称）（编号为</w:t>
      </w:r>
      <w:bookmarkStart w:id="56" w:name="PO_15528_PM001_3"/>
      <w:r w:rsidR="00CD57A6" w:rsidRPr="00C01692">
        <w:rPr>
          <w:rFonts w:ascii="仿宋" w:eastAsia="仿宋" w:hAnsi="仿宋"/>
          <w:sz w:val="30"/>
          <w:szCs w:val="30"/>
          <w:u w:val="single"/>
        </w:rPr>
        <w:t>ZZCG2019M-GK-145</w:t>
      </w:r>
      <w:bookmarkEnd w:id="56"/>
      <w:r w:rsidRPr="00C01692">
        <w:rPr>
          <w:rFonts w:ascii="仿宋" w:eastAsia="仿宋" w:hAnsi="仿宋" w:hint="eastAsia"/>
          <w:sz w:val="30"/>
          <w:szCs w:val="30"/>
          <w:u w:val="single"/>
        </w:rPr>
        <w:t>）</w:t>
      </w:r>
      <w:r w:rsidRPr="00C01692">
        <w:rPr>
          <w:rFonts w:ascii="仿宋" w:eastAsia="仿宋" w:hAnsi="仿宋" w:hint="eastAsia"/>
          <w:sz w:val="30"/>
          <w:szCs w:val="30"/>
        </w:rPr>
        <w:t>的投标，为此，我方就本次投标有关事项郑重声明如下：</w:t>
      </w:r>
    </w:p>
    <w:p w:rsidR="00953E17" w:rsidRPr="00C01692" w:rsidRDefault="00953E17" w:rsidP="00EC3624">
      <w:pPr>
        <w:snapToGrid w:val="0"/>
        <w:spacing w:beforeLines="50" w:after="50" w:line="460" w:lineRule="exact"/>
        <w:ind w:firstLineChars="200" w:firstLine="600"/>
        <w:rPr>
          <w:rFonts w:ascii="仿宋" w:eastAsia="仿宋" w:hAnsi="仿宋"/>
          <w:sz w:val="30"/>
          <w:szCs w:val="30"/>
        </w:rPr>
      </w:pPr>
      <w:r w:rsidRPr="00C01692">
        <w:rPr>
          <w:rFonts w:ascii="仿宋" w:eastAsia="仿宋" w:hAnsi="仿宋" w:hint="eastAsia"/>
          <w:sz w:val="30"/>
          <w:szCs w:val="30"/>
        </w:rPr>
        <w:t>1、我方已详细审查全部招标文件，同意招标文件的各项要求。</w:t>
      </w:r>
    </w:p>
    <w:p w:rsidR="00953E17" w:rsidRPr="00C01692" w:rsidRDefault="00953E17" w:rsidP="00EC3624">
      <w:pPr>
        <w:snapToGrid w:val="0"/>
        <w:spacing w:beforeLines="50" w:after="50" w:line="460" w:lineRule="exact"/>
        <w:ind w:firstLineChars="200" w:firstLine="600"/>
        <w:rPr>
          <w:rFonts w:ascii="仿宋" w:eastAsia="仿宋" w:hAnsi="仿宋"/>
          <w:sz w:val="30"/>
          <w:szCs w:val="30"/>
        </w:rPr>
      </w:pPr>
      <w:r w:rsidRPr="00C01692">
        <w:rPr>
          <w:rFonts w:ascii="仿宋" w:eastAsia="仿宋" w:hAnsi="仿宋" w:hint="eastAsia"/>
          <w:sz w:val="30"/>
          <w:szCs w:val="30"/>
        </w:rPr>
        <w:t>2、我方向贵方提交的所有投标文件、资料都是准确的和真实的。</w:t>
      </w:r>
    </w:p>
    <w:p w:rsidR="00953E17" w:rsidRPr="00C01692" w:rsidRDefault="00953E17" w:rsidP="00EC3624">
      <w:pPr>
        <w:snapToGrid w:val="0"/>
        <w:spacing w:beforeLines="50" w:after="50" w:line="460" w:lineRule="exact"/>
        <w:ind w:firstLineChars="200" w:firstLine="600"/>
        <w:rPr>
          <w:rFonts w:ascii="仿宋" w:eastAsia="仿宋" w:hAnsi="仿宋"/>
          <w:sz w:val="30"/>
          <w:szCs w:val="30"/>
        </w:rPr>
      </w:pPr>
      <w:r w:rsidRPr="00C01692">
        <w:rPr>
          <w:rFonts w:ascii="仿宋" w:eastAsia="仿宋" w:hAnsi="仿宋" w:hint="eastAsia"/>
          <w:sz w:val="30"/>
          <w:szCs w:val="30"/>
        </w:rPr>
        <w:t>3、若中标，我方将按招标文件规定履行合同责任和义务。</w:t>
      </w:r>
    </w:p>
    <w:p w:rsidR="00953E17" w:rsidRPr="00C01692" w:rsidRDefault="00953E17" w:rsidP="00EC3624">
      <w:pPr>
        <w:snapToGrid w:val="0"/>
        <w:spacing w:beforeLines="50" w:after="50" w:line="460" w:lineRule="exact"/>
        <w:ind w:firstLineChars="200" w:firstLine="600"/>
        <w:rPr>
          <w:rFonts w:ascii="仿宋" w:eastAsia="仿宋" w:hAnsi="仿宋"/>
          <w:sz w:val="30"/>
          <w:szCs w:val="30"/>
        </w:rPr>
      </w:pPr>
      <w:r w:rsidRPr="00C01692">
        <w:rPr>
          <w:rFonts w:ascii="仿宋" w:eastAsia="仿宋" w:hAnsi="仿宋" w:hint="eastAsia"/>
          <w:sz w:val="30"/>
          <w:szCs w:val="30"/>
        </w:rPr>
        <w:t>4、我方不是采购人的附属机构；在获知本项目采购信息后，与采购人聘请的为此项目提供咨询服务的公司及其附属机构没有任何联系。</w:t>
      </w:r>
    </w:p>
    <w:p w:rsidR="00953E17" w:rsidRPr="00C01692" w:rsidRDefault="00953E17" w:rsidP="00EC3624">
      <w:pPr>
        <w:snapToGrid w:val="0"/>
        <w:spacing w:beforeLines="50" w:after="50" w:line="460" w:lineRule="exact"/>
        <w:ind w:firstLineChars="200" w:firstLine="600"/>
        <w:rPr>
          <w:rFonts w:ascii="仿宋" w:eastAsia="仿宋" w:hAnsi="仿宋"/>
          <w:sz w:val="30"/>
          <w:szCs w:val="30"/>
        </w:rPr>
      </w:pPr>
      <w:r w:rsidRPr="00C01692">
        <w:rPr>
          <w:rFonts w:ascii="仿宋" w:eastAsia="仿宋" w:hAnsi="仿宋" w:hint="eastAsia"/>
          <w:sz w:val="30"/>
          <w:szCs w:val="30"/>
        </w:rPr>
        <w:t>5、投标文件自开标日起有效期为90天。</w:t>
      </w:r>
    </w:p>
    <w:p w:rsidR="00953E17" w:rsidRPr="00C01692" w:rsidRDefault="00953E17" w:rsidP="00953E17">
      <w:pPr>
        <w:snapToGrid w:val="0"/>
        <w:spacing w:line="460" w:lineRule="exact"/>
        <w:ind w:firstLineChars="196" w:firstLine="590"/>
        <w:jc w:val="left"/>
        <w:rPr>
          <w:rFonts w:ascii="仿宋" w:eastAsia="仿宋" w:hAnsi="仿宋"/>
          <w:b/>
          <w:sz w:val="30"/>
          <w:szCs w:val="30"/>
        </w:rPr>
      </w:pPr>
      <w:r w:rsidRPr="00C01692">
        <w:rPr>
          <w:rFonts w:ascii="仿宋" w:eastAsia="仿宋" w:hAnsi="仿宋" w:hint="eastAsia"/>
          <w:b/>
          <w:sz w:val="30"/>
          <w:szCs w:val="30"/>
        </w:rPr>
        <w:t>6、我方参与本项目前3年内的经营活动中没有重大违法记录；</w:t>
      </w:r>
    </w:p>
    <w:p w:rsidR="00953E17" w:rsidRPr="00C01692" w:rsidRDefault="00953E17" w:rsidP="00EC3624">
      <w:pPr>
        <w:snapToGrid w:val="0"/>
        <w:spacing w:beforeLines="50" w:after="50" w:line="460" w:lineRule="exact"/>
        <w:ind w:firstLineChars="200" w:firstLine="600"/>
        <w:rPr>
          <w:rFonts w:ascii="仿宋" w:eastAsia="仿宋" w:hAnsi="仿宋"/>
          <w:sz w:val="30"/>
          <w:szCs w:val="30"/>
        </w:rPr>
      </w:pPr>
      <w:r w:rsidRPr="00C01692">
        <w:rPr>
          <w:rFonts w:ascii="仿宋" w:eastAsia="仿宋" w:hAnsi="仿宋" w:hint="eastAsia"/>
          <w:sz w:val="30"/>
          <w:szCs w:val="30"/>
        </w:rPr>
        <w:t>7、我方通过“信用中国”网站（www.creditchina.gov.cn）、中国政府采购网（www.ccgp.gov.cn）查询，未被列入失信被执行人、重大税收违法案件当事人名单、政府采购严重违法失信行为记录名单。</w:t>
      </w:r>
    </w:p>
    <w:p w:rsidR="00953E17" w:rsidRPr="00C01692" w:rsidRDefault="00953E17" w:rsidP="00EC3624">
      <w:pPr>
        <w:snapToGrid w:val="0"/>
        <w:spacing w:beforeLines="50" w:after="50" w:line="460" w:lineRule="exact"/>
        <w:ind w:firstLineChars="200" w:firstLine="600"/>
        <w:rPr>
          <w:rFonts w:ascii="仿宋" w:eastAsia="仿宋" w:hAnsi="仿宋"/>
          <w:sz w:val="30"/>
          <w:szCs w:val="30"/>
        </w:rPr>
      </w:pPr>
      <w:r w:rsidRPr="00C01692">
        <w:rPr>
          <w:rFonts w:ascii="仿宋" w:eastAsia="仿宋" w:hAnsi="仿宋" w:hint="eastAsia"/>
          <w:sz w:val="30"/>
          <w:szCs w:val="30"/>
        </w:rPr>
        <w:t>8、以上事项如有虚假或隐瞒，我方愿意承担一切后果，并不再寻求任何旨在减轻或免除法律责任的辩解。</w:t>
      </w:r>
    </w:p>
    <w:p w:rsidR="00953E17" w:rsidRPr="00C01692" w:rsidRDefault="00953E17" w:rsidP="00EC3624">
      <w:pPr>
        <w:snapToGrid w:val="0"/>
        <w:spacing w:beforeLines="50" w:after="50" w:line="460" w:lineRule="exact"/>
        <w:ind w:right="600" w:firstLineChars="50" w:firstLine="150"/>
        <w:rPr>
          <w:rFonts w:ascii="仿宋" w:eastAsia="仿宋" w:hAnsi="仿宋"/>
          <w:sz w:val="30"/>
          <w:szCs w:val="30"/>
          <w:u w:val="single"/>
        </w:rPr>
      </w:pPr>
      <w:r w:rsidRPr="00C01692">
        <w:rPr>
          <w:rFonts w:ascii="仿宋" w:eastAsia="仿宋" w:hAnsi="仿宋" w:hint="eastAsia"/>
          <w:sz w:val="30"/>
          <w:szCs w:val="30"/>
        </w:rPr>
        <w:t>法定代表人签名（或签名章）：</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 xml:space="preserve">  日 期：</w:t>
      </w:r>
      <w:r w:rsidRPr="00C01692">
        <w:rPr>
          <w:rFonts w:ascii="仿宋" w:eastAsia="仿宋" w:hAnsi="仿宋" w:hint="eastAsia"/>
          <w:sz w:val="30"/>
          <w:szCs w:val="30"/>
          <w:u w:val="single"/>
        </w:rPr>
        <w:t xml:space="preserve">          </w:t>
      </w:r>
    </w:p>
    <w:p w:rsidR="00953E17" w:rsidRPr="00C01692" w:rsidRDefault="00953E17" w:rsidP="00EC3624">
      <w:pPr>
        <w:snapToGrid w:val="0"/>
        <w:spacing w:beforeLines="50" w:line="460" w:lineRule="exact"/>
        <w:ind w:firstLine="200"/>
        <w:rPr>
          <w:rFonts w:ascii="仿宋" w:eastAsia="仿宋" w:hAnsi="仿宋"/>
          <w:sz w:val="30"/>
          <w:szCs w:val="30"/>
          <w:u w:val="single"/>
        </w:rPr>
      </w:pPr>
    </w:p>
    <w:p w:rsidR="00953E17" w:rsidRPr="00C01692" w:rsidRDefault="00953E17" w:rsidP="00EC3624">
      <w:pPr>
        <w:snapToGrid w:val="0"/>
        <w:spacing w:beforeLines="50" w:after="50" w:line="460" w:lineRule="exact"/>
        <w:ind w:firstLineChars="50" w:firstLine="150"/>
        <w:rPr>
          <w:rFonts w:ascii="仿宋" w:eastAsia="仿宋" w:hAnsi="仿宋"/>
          <w:sz w:val="30"/>
          <w:szCs w:val="30"/>
        </w:rPr>
      </w:pPr>
      <w:r w:rsidRPr="00C01692">
        <w:rPr>
          <w:rFonts w:ascii="仿宋" w:eastAsia="仿宋" w:hAnsi="仿宋" w:hint="eastAsia"/>
          <w:sz w:val="30"/>
          <w:szCs w:val="30"/>
        </w:rPr>
        <w:t>投标人全称（公章）：</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 xml:space="preserve">       </w:t>
      </w:r>
    </w:p>
    <w:p w:rsidR="00953E17" w:rsidRPr="00C01692" w:rsidRDefault="00953E17" w:rsidP="00EC3624">
      <w:pPr>
        <w:snapToGrid w:val="0"/>
        <w:spacing w:beforeLines="50" w:after="50" w:line="460" w:lineRule="exact"/>
        <w:ind w:right="600" w:firstLineChars="900" w:firstLine="2700"/>
        <w:rPr>
          <w:rFonts w:ascii="仿宋" w:eastAsia="仿宋" w:hAnsi="仿宋"/>
          <w:sz w:val="30"/>
          <w:szCs w:val="30"/>
        </w:rPr>
      </w:pPr>
    </w:p>
    <w:p w:rsidR="00953E17" w:rsidRPr="00C01692" w:rsidRDefault="00953E17" w:rsidP="00EC3624">
      <w:pPr>
        <w:snapToGrid w:val="0"/>
        <w:spacing w:beforeLines="50" w:after="50" w:line="460" w:lineRule="exact"/>
        <w:rPr>
          <w:rFonts w:ascii="仿宋" w:eastAsia="仿宋" w:hAnsi="仿宋"/>
          <w:sz w:val="30"/>
          <w:szCs w:val="30"/>
        </w:rPr>
      </w:pPr>
      <w:r w:rsidRPr="00C01692">
        <w:rPr>
          <w:rFonts w:ascii="仿宋" w:eastAsia="仿宋" w:hAnsi="仿宋" w:hint="eastAsia"/>
          <w:sz w:val="30"/>
          <w:szCs w:val="30"/>
        </w:rPr>
        <w:br w:type="page"/>
        <w:t>附件3：</w:t>
      </w:r>
    </w:p>
    <w:p w:rsidR="00953E17" w:rsidRPr="00C01692" w:rsidRDefault="00953E17" w:rsidP="00953E17">
      <w:pPr>
        <w:snapToGrid w:val="0"/>
        <w:spacing w:before="50" w:after="50"/>
        <w:jc w:val="center"/>
        <w:rPr>
          <w:rFonts w:ascii="仿宋" w:eastAsia="仿宋" w:hAnsi="仿宋"/>
          <w:b/>
          <w:sz w:val="36"/>
          <w:szCs w:val="36"/>
        </w:rPr>
      </w:pPr>
      <w:r w:rsidRPr="00C01692">
        <w:rPr>
          <w:rFonts w:ascii="仿宋" w:eastAsia="仿宋" w:hAnsi="仿宋" w:hint="eastAsia"/>
          <w:b/>
          <w:sz w:val="36"/>
          <w:szCs w:val="36"/>
        </w:rPr>
        <w:t>法定代表人授权委托书</w:t>
      </w:r>
    </w:p>
    <w:p w:rsidR="00953E17" w:rsidRPr="00C01692" w:rsidRDefault="00953E17" w:rsidP="00EC3624">
      <w:pPr>
        <w:snapToGrid w:val="0"/>
        <w:spacing w:beforeLines="50" w:after="50"/>
        <w:jc w:val="center"/>
        <w:rPr>
          <w:rFonts w:ascii="仿宋" w:eastAsia="仿宋" w:hAnsi="仿宋"/>
          <w:b/>
          <w:sz w:val="30"/>
          <w:szCs w:val="30"/>
        </w:rPr>
      </w:pPr>
    </w:p>
    <w:p w:rsidR="00953E17" w:rsidRPr="00C01692" w:rsidRDefault="00953E17" w:rsidP="00EC3624">
      <w:pPr>
        <w:snapToGrid w:val="0"/>
        <w:spacing w:beforeLines="50" w:after="50" w:line="460" w:lineRule="exact"/>
        <w:rPr>
          <w:rFonts w:ascii="仿宋" w:eastAsia="仿宋" w:hAnsi="仿宋"/>
          <w:b/>
          <w:bCs/>
          <w:sz w:val="30"/>
          <w:szCs w:val="30"/>
        </w:rPr>
      </w:pPr>
      <w:r w:rsidRPr="00C01692">
        <w:rPr>
          <w:rFonts w:ascii="仿宋" w:eastAsia="仿宋" w:hAnsi="仿宋" w:hint="eastAsia"/>
          <w:bCs/>
          <w:sz w:val="30"/>
          <w:szCs w:val="30"/>
        </w:rPr>
        <w:t>浙江省政府采购中心：</w:t>
      </w:r>
    </w:p>
    <w:p w:rsidR="00953E17" w:rsidRPr="00C01692" w:rsidRDefault="00953E17" w:rsidP="00EC3624">
      <w:pPr>
        <w:snapToGrid w:val="0"/>
        <w:spacing w:beforeLines="50" w:after="50" w:line="460" w:lineRule="exact"/>
        <w:ind w:firstLineChars="300" w:firstLine="900"/>
        <w:rPr>
          <w:rFonts w:ascii="仿宋" w:eastAsia="仿宋" w:hAnsi="仿宋"/>
          <w:sz w:val="30"/>
          <w:szCs w:val="30"/>
        </w:rPr>
      </w:pPr>
      <w:r w:rsidRPr="00C01692">
        <w:rPr>
          <w:rFonts w:ascii="仿宋" w:eastAsia="仿宋" w:hAnsi="仿宋" w:hint="eastAsia"/>
          <w:sz w:val="30"/>
          <w:szCs w:val="30"/>
        </w:rPr>
        <w:t>我</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（姓名）系</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 xml:space="preserve">（投标人名称）的法定代表人，现授权委托本单位在职职工 </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（姓名）为授权代表，以我方的名义参加项目编号：</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项目名称</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项目的投标活动，并代表我方全权办理针对上述项目的投标、开标、评标、签约等具体事务和签署相关文件。我方对授权代表的签名事项负全部责任。</w:t>
      </w:r>
    </w:p>
    <w:p w:rsidR="00953E17" w:rsidRPr="00C01692" w:rsidRDefault="00953E17" w:rsidP="00EC3624">
      <w:pPr>
        <w:snapToGrid w:val="0"/>
        <w:spacing w:beforeLines="50" w:after="50" w:line="460" w:lineRule="exact"/>
        <w:ind w:firstLine="480"/>
        <w:rPr>
          <w:rFonts w:ascii="仿宋" w:eastAsia="仿宋" w:hAnsi="仿宋"/>
          <w:sz w:val="30"/>
          <w:szCs w:val="30"/>
        </w:rPr>
      </w:pPr>
      <w:r w:rsidRPr="00C01692">
        <w:rPr>
          <w:rFonts w:ascii="仿宋" w:eastAsia="仿宋" w:hAnsi="仿宋" w:hint="eastAsia"/>
          <w:sz w:val="30"/>
          <w:szCs w:val="30"/>
        </w:rPr>
        <w:t>在撤销授权的书面通知以前，本授权书一直有效。授权代表在授权书有效期内签署的所有文件不因授权的撤销而失效。</w:t>
      </w:r>
    </w:p>
    <w:p w:rsidR="00953E17" w:rsidRPr="00C01692" w:rsidRDefault="00953E17" w:rsidP="00EC3624">
      <w:pPr>
        <w:snapToGrid w:val="0"/>
        <w:spacing w:beforeLines="50" w:after="50" w:line="460" w:lineRule="exact"/>
        <w:ind w:firstLine="480"/>
        <w:rPr>
          <w:rFonts w:ascii="仿宋" w:eastAsia="仿宋" w:hAnsi="仿宋"/>
          <w:sz w:val="30"/>
          <w:szCs w:val="30"/>
        </w:rPr>
      </w:pPr>
      <w:r w:rsidRPr="00C01692">
        <w:rPr>
          <w:rFonts w:ascii="仿宋" w:eastAsia="仿宋" w:hAnsi="仿宋" w:hint="eastAsia"/>
          <w:sz w:val="30"/>
          <w:szCs w:val="30"/>
        </w:rPr>
        <w:t>授权代表无转委托权，特此委托。</w:t>
      </w:r>
    </w:p>
    <w:p w:rsidR="00953E17" w:rsidRPr="00C01692" w:rsidRDefault="00953E17" w:rsidP="00EC3624">
      <w:pPr>
        <w:snapToGrid w:val="0"/>
        <w:spacing w:beforeLines="50" w:after="50" w:line="460" w:lineRule="exact"/>
        <w:ind w:firstLine="480"/>
        <w:rPr>
          <w:rFonts w:ascii="仿宋" w:eastAsia="仿宋" w:hAnsi="仿宋"/>
          <w:sz w:val="30"/>
          <w:szCs w:val="30"/>
        </w:rPr>
      </w:pPr>
    </w:p>
    <w:p w:rsidR="00953E17" w:rsidRPr="00C01692" w:rsidRDefault="00953E17" w:rsidP="00EC3624">
      <w:pPr>
        <w:snapToGrid w:val="0"/>
        <w:spacing w:beforeLines="50" w:after="50" w:line="460" w:lineRule="exact"/>
        <w:ind w:firstLine="480"/>
        <w:rPr>
          <w:rFonts w:ascii="仿宋" w:eastAsia="仿宋" w:hAnsi="仿宋"/>
          <w:sz w:val="30"/>
          <w:szCs w:val="30"/>
        </w:rPr>
      </w:pPr>
    </w:p>
    <w:p w:rsidR="00953E17" w:rsidRPr="00C01692" w:rsidRDefault="00953E17" w:rsidP="00EC3624">
      <w:pPr>
        <w:snapToGrid w:val="0"/>
        <w:spacing w:beforeLines="50" w:after="50" w:line="460" w:lineRule="exact"/>
        <w:rPr>
          <w:rFonts w:ascii="仿宋" w:eastAsia="仿宋" w:hAnsi="仿宋"/>
          <w:sz w:val="30"/>
          <w:szCs w:val="30"/>
        </w:rPr>
      </w:pPr>
      <w:r w:rsidRPr="00C01692">
        <w:rPr>
          <w:rFonts w:ascii="仿宋" w:eastAsia="仿宋" w:hAnsi="仿宋" w:hint="eastAsia"/>
          <w:sz w:val="30"/>
          <w:szCs w:val="30"/>
        </w:rPr>
        <w:t>授权代表签名：</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 xml:space="preserve">     职务：</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 xml:space="preserve">  </w:t>
      </w:r>
    </w:p>
    <w:p w:rsidR="00953E17" w:rsidRPr="00C01692" w:rsidRDefault="00953E17" w:rsidP="00EC3624">
      <w:pPr>
        <w:snapToGrid w:val="0"/>
        <w:spacing w:beforeLines="50" w:after="50" w:line="460" w:lineRule="exact"/>
        <w:rPr>
          <w:rFonts w:ascii="仿宋" w:eastAsia="仿宋" w:hAnsi="仿宋"/>
          <w:sz w:val="30"/>
          <w:szCs w:val="30"/>
        </w:rPr>
      </w:pPr>
      <w:r w:rsidRPr="00C01692">
        <w:rPr>
          <w:rFonts w:ascii="仿宋" w:eastAsia="仿宋" w:hAnsi="仿宋" w:hint="eastAsia"/>
          <w:sz w:val="30"/>
          <w:szCs w:val="30"/>
        </w:rPr>
        <w:t>授权代表身份证号码：</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 xml:space="preserve"> </w:t>
      </w:r>
    </w:p>
    <w:p w:rsidR="00953E17" w:rsidRPr="00C01692" w:rsidRDefault="00953E17" w:rsidP="00EC3624">
      <w:pPr>
        <w:snapToGrid w:val="0"/>
        <w:spacing w:beforeLines="50" w:after="50" w:line="460" w:lineRule="exact"/>
        <w:rPr>
          <w:rFonts w:ascii="仿宋" w:eastAsia="仿宋" w:hAnsi="仿宋"/>
          <w:sz w:val="30"/>
          <w:szCs w:val="30"/>
        </w:rPr>
      </w:pPr>
      <w:r w:rsidRPr="00C01692">
        <w:rPr>
          <w:rFonts w:ascii="仿宋" w:eastAsia="仿宋" w:hAnsi="仿宋" w:hint="eastAsia"/>
          <w:sz w:val="30"/>
          <w:szCs w:val="30"/>
        </w:rPr>
        <w:t>法定代表人签名（或签名章）：</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 xml:space="preserve">   职务：</w:t>
      </w:r>
      <w:r w:rsidRPr="00C01692">
        <w:rPr>
          <w:rFonts w:ascii="仿宋" w:eastAsia="仿宋" w:hAnsi="仿宋" w:hint="eastAsia"/>
          <w:sz w:val="30"/>
          <w:szCs w:val="30"/>
          <w:u w:val="single"/>
        </w:rPr>
        <w:t xml:space="preserve">           </w:t>
      </w:r>
    </w:p>
    <w:p w:rsidR="00953E17" w:rsidRPr="00C01692" w:rsidRDefault="00953E17" w:rsidP="00EC3624">
      <w:pPr>
        <w:snapToGrid w:val="0"/>
        <w:spacing w:beforeLines="50" w:after="50" w:line="460" w:lineRule="exact"/>
        <w:rPr>
          <w:rFonts w:ascii="仿宋" w:eastAsia="仿宋" w:hAnsi="仿宋"/>
          <w:sz w:val="30"/>
          <w:szCs w:val="30"/>
        </w:rPr>
      </w:pPr>
    </w:p>
    <w:p w:rsidR="00953E17" w:rsidRPr="00C01692" w:rsidRDefault="00953E17" w:rsidP="00EC3624">
      <w:pPr>
        <w:snapToGrid w:val="0"/>
        <w:spacing w:beforeLines="50" w:after="50" w:line="460" w:lineRule="exact"/>
        <w:rPr>
          <w:rFonts w:ascii="仿宋" w:eastAsia="仿宋" w:hAnsi="仿宋"/>
          <w:sz w:val="30"/>
          <w:szCs w:val="30"/>
        </w:rPr>
      </w:pPr>
      <w:r w:rsidRPr="00C01692">
        <w:rPr>
          <w:rFonts w:ascii="仿宋" w:eastAsia="仿宋" w:hAnsi="仿宋" w:hint="eastAsia"/>
          <w:sz w:val="30"/>
          <w:szCs w:val="30"/>
        </w:rPr>
        <w:t xml:space="preserve">                                     </w:t>
      </w:r>
    </w:p>
    <w:p w:rsidR="00953E17" w:rsidRPr="00C01692" w:rsidRDefault="00953E17" w:rsidP="00EC3624">
      <w:pPr>
        <w:snapToGrid w:val="0"/>
        <w:spacing w:beforeLines="50" w:after="50" w:line="460" w:lineRule="exact"/>
        <w:ind w:firstLineChars="2050" w:firstLine="6150"/>
        <w:rPr>
          <w:rFonts w:ascii="仿宋" w:eastAsia="仿宋" w:hAnsi="仿宋"/>
          <w:sz w:val="30"/>
          <w:szCs w:val="30"/>
        </w:rPr>
      </w:pPr>
    </w:p>
    <w:p w:rsidR="00953E17" w:rsidRPr="00C01692" w:rsidRDefault="00953E17" w:rsidP="00EC3624">
      <w:pPr>
        <w:snapToGrid w:val="0"/>
        <w:spacing w:beforeLines="50" w:after="50" w:line="460" w:lineRule="exact"/>
        <w:rPr>
          <w:rFonts w:ascii="仿宋" w:eastAsia="仿宋" w:hAnsi="仿宋"/>
          <w:sz w:val="30"/>
          <w:szCs w:val="30"/>
          <w:u w:val="single"/>
        </w:rPr>
      </w:pPr>
      <w:r w:rsidRPr="00C01692">
        <w:rPr>
          <w:rFonts w:ascii="仿宋" w:eastAsia="仿宋" w:hAnsi="仿宋" w:hint="eastAsia"/>
          <w:sz w:val="30"/>
          <w:szCs w:val="30"/>
        </w:rPr>
        <w:t>投标人全称（公章）：</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 xml:space="preserve">         日  期：</w:t>
      </w:r>
      <w:r w:rsidRPr="00C01692">
        <w:rPr>
          <w:rFonts w:ascii="仿宋" w:eastAsia="仿宋" w:hAnsi="仿宋" w:hint="eastAsia"/>
          <w:sz w:val="30"/>
          <w:szCs w:val="30"/>
          <w:u w:val="single"/>
        </w:rPr>
        <w:t xml:space="preserve">     </w:t>
      </w:r>
    </w:p>
    <w:p w:rsidR="00953E17" w:rsidRPr="00C01692" w:rsidRDefault="00953E17" w:rsidP="00953E17">
      <w:pPr>
        <w:widowControl/>
        <w:jc w:val="left"/>
        <w:rPr>
          <w:rFonts w:ascii="仿宋" w:eastAsia="仿宋" w:hAnsi="仿宋"/>
          <w:sz w:val="30"/>
          <w:szCs w:val="30"/>
          <w:u w:val="single"/>
        </w:rPr>
        <w:sectPr w:rsidR="00953E17" w:rsidRPr="00C01692">
          <w:headerReference w:type="even" r:id="rId11"/>
          <w:headerReference w:type="default" r:id="rId12"/>
          <w:footerReference w:type="even" r:id="rId13"/>
          <w:footerReference w:type="default" r:id="rId14"/>
          <w:headerReference w:type="first" r:id="rId15"/>
          <w:footerReference w:type="first" r:id="rId16"/>
          <w:pgSz w:w="11906" w:h="16838"/>
          <w:pgMar w:top="1558" w:right="1531" w:bottom="468" w:left="1531" w:header="851" w:footer="851" w:gutter="0"/>
          <w:pgNumType w:chapStyle="1" w:chapSep="colon"/>
          <w:cols w:space="720"/>
        </w:sectPr>
      </w:pPr>
    </w:p>
    <w:p w:rsidR="00953E17" w:rsidRPr="00C01692" w:rsidRDefault="00953E17" w:rsidP="00953E17">
      <w:pPr>
        <w:tabs>
          <w:tab w:val="left" w:pos="606"/>
        </w:tabs>
        <w:rPr>
          <w:rFonts w:ascii="仿宋" w:eastAsia="仿宋" w:hAnsi="仿宋"/>
          <w:spacing w:val="20"/>
          <w:sz w:val="30"/>
          <w:szCs w:val="30"/>
        </w:rPr>
      </w:pPr>
      <w:r w:rsidRPr="00C01692">
        <w:rPr>
          <w:rFonts w:ascii="仿宋" w:eastAsia="仿宋" w:hAnsi="仿宋" w:hint="eastAsia"/>
          <w:sz w:val="30"/>
          <w:szCs w:val="30"/>
        </w:rPr>
        <w:t>附件4：</w:t>
      </w:r>
    </w:p>
    <w:p w:rsidR="00953E17" w:rsidRPr="00C01692" w:rsidRDefault="00953E17" w:rsidP="00953E17">
      <w:pPr>
        <w:pStyle w:val="affff5"/>
        <w:overflowPunct w:val="0"/>
        <w:spacing w:line="360" w:lineRule="auto"/>
        <w:ind w:firstLine="0"/>
        <w:jc w:val="center"/>
        <w:rPr>
          <w:rFonts w:ascii="仿宋" w:eastAsia="仿宋" w:hAnsi="仿宋"/>
          <w:b/>
          <w:spacing w:val="40"/>
          <w:kern w:val="0"/>
          <w:sz w:val="30"/>
          <w:szCs w:val="30"/>
        </w:rPr>
      </w:pPr>
      <w:r w:rsidRPr="00C01692">
        <w:rPr>
          <w:rFonts w:ascii="仿宋" w:eastAsia="仿宋" w:hAnsi="仿宋" w:hint="eastAsia"/>
          <w:b/>
          <w:spacing w:val="40"/>
          <w:kern w:val="0"/>
          <w:sz w:val="30"/>
          <w:szCs w:val="30"/>
        </w:rPr>
        <w:t>联合投标协议书</w:t>
      </w:r>
    </w:p>
    <w:p w:rsidR="00953E17" w:rsidRPr="00C01692" w:rsidRDefault="00953E17" w:rsidP="00953E17">
      <w:pPr>
        <w:pStyle w:val="affff5"/>
        <w:overflowPunct w:val="0"/>
        <w:spacing w:line="460" w:lineRule="exact"/>
        <w:ind w:firstLineChars="214" w:firstLine="642"/>
        <w:rPr>
          <w:rFonts w:ascii="仿宋" w:eastAsia="仿宋" w:hAnsi="仿宋"/>
          <w:sz w:val="30"/>
          <w:szCs w:val="30"/>
        </w:rPr>
      </w:pPr>
      <w:r w:rsidRPr="00C01692">
        <w:rPr>
          <w:rFonts w:ascii="仿宋" w:eastAsia="仿宋" w:hAnsi="仿宋" w:hint="eastAsia"/>
          <w:sz w:val="30"/>
          <w:szCs w:val="30"/>
        </w:rPr>
        <w:t>甲方：</w:t>
      </w:r>
    </w:p>
    <w:p w:rsidR="00953E17" w:rsidRPr="00C01692" w:rsidRDefault="00953E17" w:rsidP="00953E17">
      <w:pPr>
        <w:pStyle w:val="affff5"/>
        <w:overflowPunct w:val="0"/>
        <w:spacing w:line="460" w:lineRule="exact"/>
        <w:ind w:firstLineChars="214" w:firstLine="642"/>
        <w:rPr>
          <w:rFonts w:ascii="仿宋" w:eastAsia="仿宋" w:hAnsi="仿宋"/>
          <w:sz w:val="30"/>
          <w:szCs w:val="30"/>
        </w:rPr>
      </w:pPr>
      <w:r w:rsidRPr="00C01692">
        <w:rPr>
          <w:rFonts w:ascii="仿宋" w:eastAsia="仿宋" w:hAnsi="仿宋" w:hint="eastAsia"/>
          <w:sz w:val="30"/>
          <w:szCs w:val="30"/>
        </w:rPr>
        <w:t>乙方：</w:t>
      </w:r>
    </w:p>
    <w:p w:rsidR="00953E17" w:rsidRPr="00C01692" w:rsidRDefault="00953E17" w:rsidP="00953E17">
      <w:pPr>
        <w:pStyle w:val="affff5"/>
        <w:overflowPunct w:val="0"/>
        <w:spacing w:line="460" w:lineRule="exact"/>
        <w:ind w:firstLineChars="214" w:firstLine="642"/>
        <w:rPr>
          <w:rFonts w:ascii="仿宋" w:eastAsia="仿宋" w:hAnsi="仿宋"/>
          <w:sz w:val="30"/>
          <w:szCs w:val="30"/>
        </w:rPr>
      </w:pPr>
      <w:r w:rsidRPr="00C01692">
        <w:rPr>
          <w:rFonts w:ascii="仿宋" w:eastAsia="仿宋" w:hAnsi="仿宋" w:hint="eastAsia"/>
          <w:sz w:val="30"/>
          <w:szCs w:val="30"/>
        </w:rPr>
        <w:t>（如果有的话，可按甲、乙、丙、丁…序列增加）</w:t>
      </w:r>
    </w:p>
    <w:p w:rsidR="00953E17" w:rsidRPr="00C01692" w:rsidRDefault="00953E17" w:rsidP="00953E17">
      <w:pPr>
        <w:pStyle w:val="affff5"/>
        <w:overflowPunct w:val="0"/>
        <w:spacing w:line="460" w:lineRule="exact"/>
        <w:ind w:firstLineChars="214" w:firstLine="642"/>
        <w:rPr>
          <w:rFonts w:ascii="仿宋" w:eastAsia="仿宋" w:hAnsi="仿宋"/>
          <w:sz w:val="30"/>
          <w:szCs w:val="30"/>
        </w:rPr>
      </w:pPr>
      <w:r w:rsidRPr="00C01692">
        <w:rPr>
          <w:rFonts w:ascii="仿宋" w:eastAsia="仿宋" w:hAnsi="仿宋" w:hint="eastAsia"/>
          <w:sz w:val="30"/>
          <w:szCs w:val="30"/>
        </w:rPr>
        <w:t xml:space="preserve">各方经协商，就响应 </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组织实施的编号为</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号的招标活动联合进行投标之事宜，达成如下协议：</w:t>
      </w:r>
    </w:p>
    <w:p w:rsidR="00953E17" w:rsidRPr="00C01692" w:rsidRDefault="00953E17" w:rsidP="00953E17">
      <w:pPr>
        <w:pStyle w:val="affff5"/>
        <w:overflowPunct w:val="0"/>
        <w:spacing w:line="460" w:lineRule="exact"/>
        <w:ind w:firstLineChars="214" w:firstLine="642"/>
        <w:rPr>
          <w:rFonts w:ascii="仿宋" w:eastAsia="仿宋" w:hAnsi="仿宋"/>
          <w:sz w:val="30"/>
          <w:szCs w:val="30"/>
        </w:rPr>
      </w:pPr>
      <w:r w:rsidRPr="00C01692">
        <w:rPr>
          <w:rFonts w:ascii="仿宋" w:eastAsia="仿宋" w:hAnsi="仿宋" w:hint="eastAsia"/>
          <w:sz w:val="30"/>
          <w:szCs w:val="30"/>
        </w:rPr>
        <w:t xml:space="preserve">一、各方一致决定，以 </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 xml:space="preserve"> 为主办人进行投标，并按照招标文件的规定分别提交资格文件。</w:t>
      </w:r>
    </w:p>
    <w:p w:rsidR="00953E17" w:rsidRPr="00C01692" w:rsidRDefault="00953E17" w:rsidP="00953E17">
      <w:pPr>
        <w:pStyle w:val="affff5"/>
        <w:overflowPunct w:val="0"/>
        <w:spacing w:line="460" w:lineRule="exact"/>
        <w:ind w:firstLineChars="214" w:firstLine="642"/>
        <w:rPr>
          <w:rFonts w:ascii="仿宋" w:eastAsia="仿宋" w:hAnsi="仿宋"/>
          <w:sz w:val="30"/>
          <w:szCs w:val="30"/>
        </w:rPr>
      </w:pPr>
      <w:r w:rsidRPr="00C01692">
        <w:rPr>
          <w:rFonts w:ascii="仿宋" w:eastAsia="仿宋" w:hAnsi="仿宋" w:hint="eastAsia"/>
          <w:sz w:val="30"/>
          <w:szCs w:val="30"/>
        </w:rPr>
        <w:t>二、在本次投标过程中，主办人的法定代表人或授权代理人根据招标文件规定及投标内容而对招标方和采购人所作的任何合法承诺，包括书面澄清及响应等均对联合投标各方产生约束力。如果中标并签订合同，则联合投标各方将共同履行对招标方和采购人所负有的全部义务并就采购合同约定的事项对采购人承担连带责任。</w:t>
      </w:r>
    </w:p>
    <w:p w:rsidR="00953E17" w:rsidRPr="00C01692" w:rsidRDefault="00953E17" w:rsidP="00953E17">
      <w:pPr>
        <w:pStyle w:val="affff5"/>
        <w:overflowPunct w:val="0"/>
        <w:spacing w:line="460" w:lineRule="exact"/>
        <w:ind w:firstLineChars="214" w:firstLine="642"/>
        <w:rPr>
          <w:rFonts w:ascii="仿宋" w:eastAsia="仿宋" w:hAnsi="仿宋"/>
          <w:sz w:val="30"/>
          <w:szCs w:val="30"/>
        </w:rPr>
      </w:pPr>
      <w:r w:rsidRPr="00C01692">
        <w:rPr>
          <w:rFonts w:ascii="仿宋" w:eastAsia="仿宋" w:hAnsi="仿宋" w:hint="eastAsia"/>
          <w:sz w:val="30"/>
          <w:szCs w:val="30"/>
        </w:rPr>
        <w:t>三、联合投标其余各方保证对主办人为响应本次招标而提供的产品和服务提供全部质量保证及售后服务支持。</w:t>
      </w:r>
    </w:p>
    <w:p w:rsidR="00953E17" w:rsidRPr="00C01692" w:rsidRDefault="00953E17" w:rsidP="00953E17">
      <w:pPr>
        <w:pStyle w:val="affff5"/>
        <w:overflowPunct w:val="0"/>
        <w:spacing w:line="460" w:lineRule="exact"/>
        <w:ind w:firstLineChars="214" w:firstLine="642"/>
        <w:rPr>
          <w:rFonts w:ascii="仿宋" w:eastAsia="仿宋" w:hAnsi="仿宋"/>
          <w:sz w:val="30"/>
          <w:szCs w:val="30"/>
        </w:rPr>
      </w:pPr>
      <w:r w:rsidRPr="00C01692">
        <w:rPr>
          <w:rFonts w:ascii="仿宋" w:eastAsia="仿宋" w:hAnsi="仿宋" w:hint="eastAsia"/>
          <w:sz w:val="30"/>
          <w:szCs w:val="30"/>
        </w:rPr>
        <w:t>四、本次联合投标中，甲方承担的工作和义务为:</w:t>
      </w:r>
    </w:p>
    <w:p w:rsidR="00953E17" w:rsidRPr="00C01692" w:rsidRDefault="00953E17" w:rsidP="00953E17">
      <w:pPr>
        <w:pStyle w:val="affff5"/>
        <w:overflowPunct w:val="0"/>
        <w:spacing w:line="460" w:lineRule="exact"/>
        <w:ind w:firstLineChars="214" w:firstLine="642"/>
        <w:rPr>
          <w:rFonts w:ascii="仿宋" w:eastAsia="仿宋" w:hAnsi="仿宋"/>
          <w:sz w:val="30"/>
          <w:szCs w:val="30"/>
          <w:u w:val="single"/>
        </w:rPr>
      </w:pPr>
    </w:p>
    <w:p w:rsidR="00953E17" w:rsidRPr="00C01692" w:rsidRDefault="00953E17" w:rsidP="00953E17">
      <w:pPr>
        <w:pStyle w:val="affff5"/>
        <w:overflowPunct w:val="0"/>
        <w:spacing w:line="460" w:lineRule="exact"/>
        <w:ind w:firstLineChars="214" w:firstLine="642"/>
        <w:rPr>
          <w:rFonts w:ascii="仿宋" w:eastAsia="仿宋" w:hAnsi="仿宋"/>
          <w:sz w:val="30"/>
          <w:szCs w:val="30"/>
        </w:rPr>
      </w:pPr>
      <w:r w:rsidRPr="00C01692">
        <w:rPr>
          <w:rFonts w:ascii="仿宋" w:eastAsia="仿宋" w:hAnsi="仿宋" w:hint="eastAsia"/>
          <w:sz w:val="30"/>
          <w:szCs w:val="30"/>
        </w:rPr>
        <w:t>乙方承担的工作和义务为：</w:t>
      </w:r>
    </w:p>
    <w:p w:rsidR="00953E17" w:rsidRPr="00C01692" w:rsidRDefault="00953E17" w:rsidP="00953E17">
      <w:pPr>
        <w:pStyle w:val="affff5"/>
        <w:overflowPunct w:val="0"/>
        <w:spacing w:line="460" w:lineRule="exact"/>
        <w:ind w:firstLineChars="214" w:firstLine="642"/>
        <w:rPr>
          <w:rFonts w:ascii="仿宋" w:eastAsia="仿宋" w:hAnsi="仿宋"/>
          <w:sz w:val="30"/>
          <w:szCs w:val="30"/>
        </w:rPr>
      </w:pPr>
    </w:p>
    <w:p w:rsidR="00953E17" w:rsidRPr="00C01692" w:rsidRDefault="00953E17" w:rsidP="00953E17">
      <w:pPr>
        <w:pStyle w:val="affff5"/>
        <w:overflowPunct w:val="0"/>
        <w:spacing w:line="460" w:lineRule="exact"/>
        <w:ind w:firstLineChars="214" w:firstLine="642"/>
        <w:rPr>
          <w:rFonts w:ascii="仿宋" w:eastAsia="仿宋" w:hAnsi="仿宋"/>
          <w:sz w:val="30"/>
          <w:szCs w:val="30"/>
        </w:rPr>
      </w:pPr>
      <w:r w:rsidRPr="00C01692">
        <w:rPr>
          <w:rFonts w:ascii="仿宋" w:eastAsia="仿宋" w:hAnsi="仿宋" w:hint="eastAsia"/>
          <w:sz w:val="30"/>
          <w:szCs w:val="30"/>
        </w:rPr>
        <w:t>五、有关本次联合投标的其他事宜：</w:t>
      </w:r>
    </w:p>
    <w:p w:rsidR="00953E17" w:rsidRPr="00C01692" w:rsidRDefault="00953E17" w:rsidP="00953E17">
      <w:pPr>
        <w:pStyle w:val="affff5"/>
        <w:overflowPunct w:val="0"/>
        <w:spacing w:line="460" w:lineRule="exact"/>
        <w:ind w:firstLineChars="214" w:firstLine="642"/>
        <w:rPr>
          <w:rFonts w:ascii="仿宋" w:eastAsia="仿宋" w:hAnsi="仿宋"/>
          <w:sz w:val="30"/>
          <w:szCs w:val="30"/>
        </w:rPr>
      </w:pPr>
      <w:r w:rsidRPr="00C01692">
        <w:rPr>
          <w:rFonts w:ascii="仿宋" w:eastAsia="仿宋" w:hAnsi="仿宋" w:hint="eastAsia"/>
          <w:sz w:val="30"/>
          <w:szCs w:val="30"/>
        </w:rPr>
        <w:t>六、本协议提交招标方后，联合投标各方不得以任何形式对上述实质内容进行修改或撤销。</w:t>
      </w:r>
    </w:p>
    <w:p w:rsidR="00953E17" w:rsidRPr="00C01692" w:rsidRDefault="00953E17" w:rsidP="00953E17">
      <w:pPr>
        <w:pStyle w:val="affff5"/>
        <w:overflowPunct w:val="0"/>
        <w:spacing w:line="460" w:lineRule="exact"/>
        <w:ind w:firstLineChars="214" w:firstLine="642"/>
        <w:rPr>
          <w:rFonts w:ascii="仿宋" w:eastAsia="仿宋" w:hAnsi="仿宋"/>
          <w:sz w:val="30"/>
          <w:szCs w:val="30"/>
        </w:rPr>
      </w:pPr>
      <w:r w:rsidRPr="00C01692">
        <w:rPr>
          <w:rFonts w:ascii="仿宋" w:eastAsia="仿宋" w:hAnsi="仿宋" w:hint="eastAsia"/>
          <w:sz w:val="30"/>
          <w:szCs w:val="30"/>
        </w:rPr>
        <w:t>七、本协议签约各方各持一份，并作为投标文件的一部分。</w:t>
      </w:r>
    </w:p>
    <w:tbl>
      <w:tblPr>
        <w:tblW w:w="0" w:type="auto"/>
        <w:jc w:val="center"/>
        <w:tblLayout w:type="fixed"/>
        <w:tblLook w:val="0000"/>
      </w:tblPr>
      <w:tblGrid>
        <w:gridCol w:w="4264"/>
        <w:gridCol w:w="4264"/>
      </w:tblGrid>
      <w:tr w:rsidR="00953E17" w:rsidRPr="00C01692" w:rsidTr="000562B5">
        <w:trPr>
          <w:jc w:val="center"/>
        </w:trPr>
        <w:tc>
          <w:tcPr>
            <w:tcW w:w="4264" w:type="dxa"/>
          </w:tcPr>
          <w:p w:rsidR="00953E17" w:rsidRPr="00C01692" w:rsidRDefault="00953E17" w:rsidP="000562B5">
            <w:pPr>
              <w:pStyle w:val="affff5"/>
              <w:overflowPunct w:val="0"/>
              <w:spacing w:line="460" w:lineRule="exact"/>
              <w:ind w:firstLine="0"/>
              <w:rPr>
                <w:rFonts w:ascii="仿宋" w:eastAsia="仿宋" w:hAnsi="仿宋"/>
                <w:sz w:val="30"/>
                <w:szCs w:val="30"/>
              </w:rPr>
            </w:pPr>
            <w:r w:rsidRPr="00C01692">
              <w:rPr>
                <w:rFonts w:ascii="仿宋" w:eastAsia="仿宋" w:hAnsi="仿宋" w:hint="eastAsia"/>
                <w:sz w:val="30"/>
                <w:szCs w:val="30"/>
              </w:rPr>
              <w:t>甲方单位：       （公章）</w:t>
            </w:r>
          </w:p>
          <w:p w:rsidR="00953E17" w:rsidRPr="00C01692" w:rsidRDefault="00953E17" w:rsidP="000562B5">
            <w:pPr>
              <w:pStyle w:val="affff5"/>
              <w:overflowPunct w:val="0"/>
              <w:spacing w:line="460" w:lineRule="exact"/>
              <w:ind w:firstLine="0"/>
              <w:rPr>
                <w:rFonts w:ascii="仿宋" w:eastAsia="仿宋" w:hAnsi="仿宋"/>
                <w:sz w:val="30"/>
                <w:szCs w:val="30"/>
              </w:rPr>
            </w:pPr>
            <w:r w:rsidRPr="00C01692">
              <w:rPr>
                <w:rFonts w:ascii="仿宋" w:eastAsia="仿宋" w:hAnsi="仿宋" w:hint="eastAsia"/>
                <w:sz w:val="30"/>
                <w:szCs w:val="30"/>
              </w:rPr>
              <w:t>法定代表人：     （签章）</w:t>
            </w:r>
          </w:p>
          <w:p w:rsidR="00953E17" w:rsidRPr="00C01692" w:rsidRDefault="00953E17" w:rsidP="000562B5">
            <w:pPr>
              <w:pStyle w:val="affff5"/>
              <w:overflowPunct w:val="0"/>
              <w:spacing w:line="460" w:lineRule="exact"/>
              <w:ind w:firstLine="0"/>
              <w:rPr>
                <w:rFonts w:ascii="仿宋" w:eastAsia="仿宋" w:hAnsi="仿宋"/>
                <w:sz w:val="30"/>
                <w:szCs w:val="30"/>
              </w:rPr>
            </w:pPr>
            <w:r w:rsidRPr="00C01692">
              <w:rPr>
                <w:rFonts w:ascii="仿宋" w:eastAsia="仿宋" w:hAnsi="仿宋" w:hint="eastAsia"/>
                <w:sz w:val="30"/>
                <w:szCs w:val="30"/>
              </w:rPr>
              <w:t>日  期：  年  月   日</w:t>
            </w:r>
          </w:p>
        </w:tc>
        <w:tc>
          <w:tcPr>
            <w:tcW w:w="4264" w:type="dxa"/>
          </w:tcPr>
          <w:p w:rsidR="00953E17" w:rsidRPr="00C01692" w:rsidRDefault="00953E17" w:rsidP="000562B5">
            <w:pPr>
              <w:pStyle w:val="affff5"/>
              <w:overflowPunct w:val="0"/>
              <w:spacing w:line="460" w:lineRule="exact"/>
              <w:ind w:firstLine="0"/>
              <w:rPr>
                <w:rFonts w:ascii="仿宋" w:eastAsia="仿宋" w:hAnsi="仿宋"/>
                <w:sz w:val="30"/>
                <w:szCs w:val="30"/>
              </w:rPr>
            </w:pPr>
            <w:r w:rsidRPr="00C01692">
              <w:rPr>
                <w:rFonts w:ascii="仿宋" w:eastAsia="仿宋" w:hAnsi="仿宋" w:hint="eastAsia"/>
                <w:sz w:val="30"/>
                <w:szCs w:val="30"/>
              </w:rPr>
              <w:t>乙方单位：       （公章）</w:t>
            </w:r>
          </w:p>
          <w:p w:rsidR="00953E17" w:rsidRPr="00C01692" w:rsidRDefault="00953E17" w:rsidP="000562B5">
            <w:pPr>
              <w:pStyle w:val="affff5"/>
              <w:overflowPunct w:val="0"/>
              <w:spacing w:line="460" w:lineRule="exact"/>
              <w:ind w:firstLine="0"/>
              <w:rPr>
                <w:rFonts w:ascii="仿宋" w:eastAsia="仿宋" w:hAnsi="仿宋"/>
                <w:sz w:val="30"/>
                <w:szCs w:val="30"/>
              </w:rPr>
            </w:pPr>
            <w:r w:rsidRPr="00C01692">
              <w:rPr>
                <w:rFonts w:ascii="仿宋" w:eastAsia="仿宋" w:hAnsi="仿宋" w:hint="eastAsia"/>
                <w:sz w:val="30"/>
                <w:szCs w:val="30"/>
              </w:rPr>
              <w:t>法定代表人：     （签章）</w:t>
            </w:r>
          </w:p>
          <w:p w:rsidR="00953E17" w:rsidRPr="00C01692" w:rsidRDefault="00953E17" w:rsidP="000562B5">
            <w:pPr>
              <w:pStyle w:val="affff5"/>
              <w:overflowPunct w:val="0"/>
              <w:spacing w:line="460" w:lineRule="exact"/>
              <w:ind w:firstLine="0"/>
              <w:rPr>
                <w:rFonts w:ascii="仿宋" w:eastAsia="仿宋" w:hAnsi="仿宋"/>
                <w:sz w:val="30"/>
                <w:szCs w:val="30"/>
              </w:rPr>
            </w:pPr>
            <w:r w:rsidRPr="00C01692">
              <w:rPr>
                <w:rFonts w:ascii="仿宋" w:eastAsia="仿宋" w:hAnsi="仿宋" w:hint="eastAsia"/>
                <w:sz w:val="30"/>
                <w:szCs w:val="30"/>
              </w:rPr>
              <w:t>日  期：  年  月   日</w:t>
            </w:r>
          </w:p>
        </w:tc>
      </w:tr>
    </w:tbl>
    <w:p w:rsidR="00953E17" w:rsidRPr="00C01692" w:rsidRDefault="00953E17" w:rsidP="00953E17">
      <w:pPr>
        <w:pStyle w:val="affff5"/>
        <w:overflowPunct w:val="0"/>
        <w:spacing w:line="460" w:lineRule="exact"/>
        <w:ind w:firstLine="0"/>
        <w:rPr>
          <w:rFonts w:ascii="仿宋" w:eastAsia="仿宋" w:hAnsi="仿宋"/>
          <w:sz w:val="30"/>
          <w:szCs w:val="30"/>
        </w:rPr>
      </w:pPr>
      <w:r w:rsidRPr="00C01692">
        <w:rPr>
          <w:rFonts w:ascii="仿宋" w:eastAsia="仿宋" w:hAnsi="仿宋" w:hint="eastAsia"/>
          <w:sz w:val="30"/>
          <w:szCs w:val="30"/>
        </w:rPr>
        <w:br w:type="page"/>
        <w:t>附件5：</w:t>
      </w:r>
    </w:p>
    <w:p w:rsidR="00953E17" w:rsidRPr="00C01692" w:rsidRDefault="00953E17" w:rsidP="00953E17">
      <w:pPr>
        <w:pStyle w:val="affff5"/>
        <w:overflowPunct w:val="0"/>
        <w:spacing w:line="460" w:lineRule="exact"/>
        <w:jc w:val="center"/>
        <w:rPr>
          <w:rFonts w:ascii="仿宋" w:eastAsia="仿宋" w:hAnsi="仿宋"/>
          <w:b/>
          <w:sz w:val="30"/>
          <w:szCs w:val="30"/>
        </w:rPr>
      </w:pPr>
      <w:r w:rsidRPr="00C01692">
        <w:rPr>
          <w:rFonts w:ascii="仿宋" w:eastAsia="仿宋" w:hAnsi="仿宋" w:hint="eastAsia"/>
          <w:b/>
          <w:sz w:val="30"/>
          <w:szCs w:val="30"/>
        </w:rPr>
        <w:t>联合投标授权委托书</w:t>
      </w:r>
    </w:p>
    <w:p w:rsidR="00953E17" w:rsidRPr="00C01692" w:rsidRDefault="00953E17" w:rsidP="00953E17">
      <w:pPr>
        <w:pStyle w:val="affff5"/>
        <w:overflowPunct w:val="0"/>
        <w:spacing w:line="460" w:lineRule="exact"/>
        <w:rPr>
          <w:rFonts w:ascii="仿宋" w:eastAsia="仿宋" w:hAnsi="仿宋"/>
          <w:sz w:val="30"/>
          <w:szCs w:val="30"/>
        </w:rPr>
      </w:pPr>
    </w:p>
    <w:p w:rsidR="00953E17" w:rsidRPr="00C01692" w:rsidRDefault="00953E17" w:rsidP="00953E17">
      <w:pPr>
        <w:pStyle w:val="affff5"/>
        <w:overflowPunct w:val="0"/>
        <w:spacing w:line="460" w:lineRule="exact"/>
        <w:rPr>
          <w:rFonts w:ascii="仿宋" w:eastAsia="仿宋" w:hAnsi="仿宋"/>
          <w:sz w:val="30"/>
          <w:szCs w:val="30"/>
        </w:rPr>
      </w:pPr>
      <w:r w:rsidRPr="00C01692">
        <w:rPr>
          <w:rFonts w:ascii="仿宋" w:eastAsia="仿宋" w:hAnsi="仿宋" w:hint="eastAsia"/>
          <w:sz w:val="30"/>
          <w:szCs w:val="30"/>
        </w:rPr>
        <w:t xml:space="preserve"> 本授权委托书声明：根据 </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与</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签订的《联合投标协议书》的内容，主办人</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的法定代表人</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 xml:space="preserve">现授权 </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为联合投标代理人，代理人在投标、开标、评标、合同谈判过程中所签署的一切文件和处理与这有关的一切事务， 联合投标各方均予以认可并遵守。</w:t>
      </w:r>
    </w:p>
    <w:p w:rsidR="00953E17" w:rsidRPr="00C01692" w:rsidRDefault="00953E17" w:rsidP="00953E17">
      <w:pPr>
        <w:pStyle w:val="affff5"/>
        <w:overflowPunct w:val="0"/>
        <w:spacing w:line="460" w:lineRule="exact"/>
        <w:rPr>
          <w:rFonts w:ascii="仿宋" w:eastAsia="仿宋" w:hAnsi="仿宋"/>
          <w:sz w:val="30"/>
          <w:szCs w:val="30"/>
        </w:rPr>
      </w:pPr>
      <w:r w:rsidRPr="00C01692">
        <w:rPr>
          <w:rFonts w:ascii="仿宋" w:eastAsia="仿宋" w:hAnsi="仿宋" w:hint="eastAsia"/>
          <w:sz w:val="30"/>
          <w:szCs w:val="30"/>
        </w:rPr>
        <w:t xml:space="preserve"> 特此委托。</w:t>
      </w:r>
    </w:p>
    <w:p w:rsidR="00953E17" w:rsidRPr="00C01692" w:rsidRDefault="00953E17" w:rsidP="00953E17">
      <w:pPr>
        <w:pStyle w:val="affff5"/>
        <w:overflowPunct w:val="0"/>
        <w:spacing w:line="460" w:lineRule="exact"/>
        <w:rPr>
          <w:rFonts w:ascii="仿宋" w:eastAsia="仿宋" w:hAnsi="仿宋"/>
          <w:sz w:val="30"/>
          <w:szCs w:val="30"/>
        </w:rPr>
      </w:pPr>
      <w:r w:rsidRPr="00C01692">
        <w:rPr>
          <w:rFonts w:ascii="仿宋" w:eastAsia="仿宋" w:hAnsi="仿宋" w:hint="eastAsia"/>
          <w:sz w:val="30"/>
          <w:szCs w:val="30"/>
        </w:rPr>
        <w:t xml:space="preserve">     </w:t>
      </w:r>
    </w:p>
    <w:p w:rsidR="00953E17" w:rsidRPr="00C01692" w:rsidRDefault="00953E17" w:rsidP="00953E17">
      <w:pPr>
        <w:pStyle w:val="affff5"/>
        <w:overflowPunct w:val="0"/>
        <w:spacing w:line="460" w:lineRule="exact"/>
        <w:ind w:firstLineChars="200" w:firstLine="600"/>
        <w:rPr>
          <w:rFonts w:ascii="仿宋" w:eastAsia="仿宋" w:hAnsi="仿宋"/>
          <w:sz w:val="30"/>
          <w:szCs w:val="30"/>
        </w:rPr>
      </w:pPr>
      <w:r w:rsidRPr="00C01692">
        <w:rPr>
          <w:rFonts w:ascii="仿宋" w:eastAsia="仿宋" w:hAnsi="仿宋" w:hint="eastAsia"/>
          <w:sz w:val="30"/>
          <w:szCs w:val="30"/>
        </w:rPr>
        <w:t>授权人（签名）：</w:t>
      </w:r>
    </w:p>
    <w:p w:rsidR="00953E17" w:rsidRPr="00C01692" w:rsidRDefault="00953E17" w:rsidP="00953E17">
      <w:pPr>
        <w:pStyle w:val="affff5"/>
        <w:overflowPunct w:val="0"/>
        <w:spacing w:line="460" w:lineRule="exact"/>
        <w:ind w:firstLineChars="200" w:firstLine="600"/>
        <w:rPr>
          <w:rFonts w:ascii="仿宋" w:eastAsia="仿宋" w:hAnsi="仿宋"/>
          <w:sz w:val="30"/>
          <w:szCs w:val="30"/>
        </w:rPr>
      </w:pPr>
    </w:p>
    <w:p w:rsidR="00953E17" w:rsidRPr="00C01692" w:rsidRDefault="00953E17" w:rsidP="00953E17">
      <w:pPr>
        <w:pStyle w:val="affff5"/>
        <w:overflowPunct w:val="0"/>
        <w:spacing w:line="460" w:lineRule="exact"/>
        <w:ind w:leftChars="200" w:left="420" w:firstLineChars="50" w:firstLine="150"/>
        <w:rPr>
          <w:rFonts w:ascii="仿宋" w:eastAsia="仿宋" w:hAnsi="仿宋"/>
          <w:sz w:val="30"/>
          <w:szCs w:val="30"/>
        </w:rPr>
      </w:pPr>
      <w:r w:rsidRPr="00C01692">
        <w:rPr>
          <w:rFonts w:ascii="仿宋" w:eastAsia="仿宋" w:hAnsi="仿宋" w:hint="eastAsia"/>
          <w:sz w:val="30"/>
          <w:szCs w:val="30"/>
        </w:rPr>
        <w:t>日期：    年  月  日</w:t>
      </w:r>
    </w:p>
    <w:p w:rsidR="00953E17" w:rsidRPr="00C01692" w:rsidRDefault="00953E17" w:rsidP="00953E17">
      <w:pPr>
        <w:pStyle w:val="affff5"/>
        <w:overflowPunct w:val="0"/>
        <w:spacing w:line="460" w:lineRule="exact"/>
        <w:rPr>
          <w:rFonts w:ascii="仿宋" w:eastAsia="仿宋" w:hAnsi="仿宋"/>
          <w:sz w:val="30"/>
          <w:szCs w:val="30"/>
        </w:rPr>
      </w:pPr>
    </w:p>
    <w:p w:rsidR="00953E17" w:rsidRPr="00C01692" w:rsidRDefault="00953E17" w:rsidP="00953E17">
      <w:pPr>
        <w:pStyle w:val="affff5"/>
        <w:overflowPunct w:val="0"/>
        <w:spacing w:line="460" w:lineRule="exact"/>
        <w:ind w:firstLineChars="190" w:firstLine="570"/>
        <w:rPr>
          <w:rFonts w:ascii="仿宋" w:eastAsia="仿宋" w:hAnsi="仿宋"/>
          <w:sz w:val="30"/>
          <w:szCs w:val="30"/>
        </w:rPr>
      </w:pPr>
      <w:r w:rsidRPr="00C01692">
        <w:rPr>
          <w:rFonts w:ascii="仿宋" w:eastAsia="仿宋" w:hAnsi="仿宋" w:hint="eastAsia"/>
          <w:sz w:val="30"/>
          <w:szCs w:val="30"/>
        </w:rPr>
        <w:t>授权代表（签名）；</w:t>
      </w:r>
    </w:p>
    <w:p w:rsidR="00953E17" w:rsidRPr="00C01692" w:rsidRDefault="00953E17" w:rsidP="00953E17">
      <w:pPr>
        <w:pStyle w:val="affff5"/>
        <w:overflowPunct w:val="0"/>
        <w:spacing w:line="460" w:lineRule="exact"/>
        <w:ind w:firstLineChars="190" w:firstLine="570"/>
        <w:rPr>
          <w:rFonts w:ascii="仿宋" w:eastAsia="仿宋" w:hAnsi="仿宋"/>
          <w:sz w:val="30"/>
          <w:szCs w:val="30"/>
        </w:rPr>
      </w:pPr>
    </w:p>
    <w:p w:rsidR="00953E17" w:rsidRPr="00C01692" w:rsidRDefault="00953E17" w:rsidP="00953E17">
      <w:pPr>
        <w:pStyle w:val="affff5"/>
        <w:overflowPunct w:val="0"/>
        <w:spacing w:line="460" w:lineRule="exact"/>
        <w:ind w:firstLineChars="190" w:firstLine="570"/>
        <w:rPr>
          <w:rFonts w:ascii="仿宋" w:eastAsia="仿宋" w:hAnsi="仿宋"/>
          <w:sz w:val="30"/>
          <w:szCs w:val="30"/>
        </w:rPr>
      </w:pPr>
      <w:r w:rsidRPr="00C01692">
        <w:rPr>
          <w:rFonts w:ascii="仿宋" w:eastAsia="仿宋" w:hAnsi="仿宋" w:hint="eastAsia"/>
          <w:sz w:val="30"/>
          <w:szCs w:val="30"/>
        </w:rPr>
        <w:t>日期：    年  月  日</w:t>
      </w:r>
    </w:p>
    <w:p w:rsidR="00953E17" w:rsidRPr="00C01692" w:rsidRDefault="00953E17" w:rsidP="00953E17">
      <w:pPr>
        <w:tabs>
          <w:tab w:val="left" w:pos="606"/>
        </w:tabs>
        <w:spacing w:line="460" w:lineRule="exact"/>
        <w:rPr>
          <w:rFonts w:ascii="仿宋" w:eastAsia="仿宋" w:hAnsi="仿宋"/>
          <w:spacing w:val="20"/>
          <w:sz w:val="30"/>
          <w:szCs w:val="30"/>
        </w:rPr>
      </w:pPr>
    </w:p>
    <w:p w:rsidR="00953E17" w:rsidRPr="00C01692" w:rsidRDefault="00953E17" w:rsidP="00953E17">
      <w:pPr>
        <w:tabs>
          <w:tab w:val="left" w:pos="606"/>
        </w:tabs>
        <w:spacing w:line="460" w:lineRule="exact"/>
        <w:rPr>
          <w:rFonts w:ascii="仿宋" w:eastAsia="仿宋" w:hAnsi="仿宋"/>
          <w:spacing w:val="20"/>
          <w:sz w:val="30"/>
          <w:szCs w:val="30"/>
        </w:rPr>
      </w:pPr>
    </w:p>
    <w:tbl>
      <w:tblPr>
        <w:tblW w:w="0" w:type="auto"/>
        <w:jc w:val="center"/>
        <w:tblLayout w:type="fixed"/>
        <w:tblLook w:val="0000"/>
      </w:tblPr>
      <w:tblGrid>
        <w:gridCol w:w="4264"/>
        <w:gridCol w:w="4264"/>
      </w:tblGrid>
      <w:tr w:rsidR="00953E17" w:rsidRPr="00C01692" w:rsidTr="000562B5">
        <w:trPr>
          <w:jc w:val="center"/>
        </w:trPr>
        <w:tc>
          <w:tcPr>
            <w:tcW w:w="4264" w:type="dxa"/>
          </w:tcPr>
          <w:p w:rsidR="00953E17" w:rsidRPr="00C01692" w:rsidRDefault="00953E17" w:rsidP="000562B5">
            <w:pPr>
              <w:pStyle w:val="affff5"/>
              <w:overflowPunct w:val="0"/>
              <w:spacing w:line="460" w:lineRule="exact"/>
              <w:ind w:firstLine="0"/>
              <w:rPr>
                <w:rFonts w:ascii="仿宋" w:eastAsia="仿宋" w:hAnsi="仿宋"/>
                <w:sz w:val="30"/>
                <w:szCs w:val="30"/>
              </w:rPr>
            </w:pPr>
          </w:p>
          <w:p w:rsidR="00953E17" w:rsidRPr="00C01692" w:rsidRDefault="00953E17" w:rsidP="000562B5">
            <w:pPr>
              <w:pStyle w:val="affff5"/>
              <w:overflowPunct w:val="0"/>
              <w:spacing w:line="460" w:lineRule="exact"/>
              <w:ind w:firstLine="0"/>
              <w:rPr>
                <w:rFonts w:ascii="仿宋" w:eastAsia="仿宋" w:hAnsi="仿宋"/>
                <w:sz w:val="30"/>
                <w:szCs w:val="30"/>
              </w:rPr>
            </w:pPr>
          </w:p>
          <w:p w:rsidR="00953E17" w:rsidRPr="00C01692" w:rsidRDefault="00953E17" w:rsidP="000562B5">
            <w:pPr>
              <w:pStyle w:val="affff5"/>
              <w:overflowPunct w:val="0"/>
              <w:spacing w:line="460" w:lineRule="exact"/>
              <w:ind w:firstLine="0"/>
              <w:rPr>
                <w:rFonts w:ascii="仿宋" w:eastAsia="仿宋" w:hAnsi="仿宋"/>
                <w:sz w:val="30"/>
                <w:szCs w:val="30"/>
              </w:rPr>
            </w:pPr>
            <w:r w:rsidRPr="00C01692">
              <w:rPr>
                <w:rFonts w:ascii="仿宋" w:eastAsia="仿宋" w:hAnsi="仿宋" w:hint="eastAsia"/>
                <w:sz w:val="30"/>
                <w:szCs w:val="30"/>
              </w:rPr>
              <w:t>联合体甲方单位：   （公章）</w:t>
            </w:r>
          </w:p>
          <w:p w:rsidR="00953E17" w:rsidRPr="00C01692" w:rsidRDefault="00953E17" w:rsidP="000562B5">
            <w:pPr>
              <w:pStyle w:val="affff5"/>
              <w:overflowPunct w:val="0"/>
              <w:spacing w:line="460" w:lineRule="exact"/>
              <w:ind w:firstLine="0"/>
              <w:rPr>
                <w:rFonts w:ascii="仿宋" w:eastAsia="仿宋" w:hAnsi="仿宋"/>
                <w:sz w:val="30"/>
                <w:szCs w:val="30"/>
              </w:rPr>
            </w:pPr>
          </w:p>
          <w:p w:rsidR="00953E17" w:rsidRPr="00C01692" w:rsidRDefault="00953E17" w:rsidP="000562B5">
            <w:pPr>
              <w:pStyle w:val="affff5"/>
              <w:overflowPunct w:val="0"/>
              <w:spacing w:line="460" w:lineRule="exact"/>
              <w:ind w:firstLine="0"/>
              <w:rPr>
                <w:rFonts w:ascii="仿宋" w:eastAsia="仿宋" w:hAnsi="仿宋"/>
                <w:sz w:val="30"/>
                <w:szCs w:val="30"/>
              </w:rPr>
            </w:pPr>
          </w:p>
          <w:p w:rsidR="00953E17" w:rsidRPr="00C01692" w:rsidRDefault="00953E17" w:rsidP="000562B5">
            <w:pPr>
              <w:pStyle w:val="affff5"/>
              <w:overflowPunct w:val="0"/>
              <w:spacing w:line="460" w:lineRule="exact"/>
              <w:ind w:firstLine="0"/>
              <w:rPr>
                <w:rFonts w:ascii="仿宋" w:eastAsia="仿宋" w:hAnsi="仿宋"/>
                <w:sz w:val="30"/>
                <w:szCs w:val="30"/>
              </w:rPr>
            </w:pPr>
            <w:r w:rsidRPr="00C01692">
              <w:rPr>
                <w:rFonts w:ascii="仿宋" w:eastAsia="仿宋" w:hAnsi="仿宋" w:hint="eastAsia"/>
                <w:sz w:val="30"/>
                <w:szCs w:val="30"/>
              </w:rPr>
              <w:t>法定代表人：     （签章）</w:t>
            </w:r>
          </w:p>
          <w:p w:rsidR="00953E17" w:rsidRPr="00C01692" w:rsidRDefault="00953E17" w:rsidP="000562B5">
            <w:pPr>
              <w:pStyle w:val="affff5"/>
              <w:overflowPunct w:val="0"/>
              <w:spacing w:line="460" w:lineRule="exact"/>
              <w:ind w:firstLine="0"/>
              <w:rPr>
                <w:rFonts w:ascii="仿宋" w:eastAsia="仿宋" w:hAnsi="仿宋"/>
                <w:sz w:val="30"/>
                <w:szCs w:val="30"/>
              </w:rPr>
            </w:pPr>
          </w:p>
          <w:p w:rsidR="00953E17" w:rsidRPr="00C01692" w:rsidRDefault="00953E17" w:rsidP="000562B5">
            <w:pPr>
              <w:pStyle w:val="affff5"/>
              <w:overflowPunct w:val="0"/>
              <w:spacing w:line="460" w:lineRule="exact"/>
              <w:ind w:firstLine="0"/>
              <w:rPr>
                <w:rFonts w:ascii="仿宋" w:eastAsia="仿宋" w:hAnsi="仿宋"/>
                <w:sz w:val="30"/>
                <w:szCs w:val="30"/>
              </w:rPr>
            </w:pPr>
          </w:p>
          <w:p w:rsidR="00953E17" w:rsidRPr="00C01692" w:rsidRDefault="00953E17" w:rsidP="000562B5">
            <w:pPr>
              <w:pStyle w:val="affff5"/>
              <w:overflowPunct w:val="0"/>
              <w:spacing w:line="460" w:lineRule="exact"/>
              <w:ind w:firstLine="0"/>
              <w:rPr>
                <w:rFonts w:ascii="仿宋" w:eastAsia="仿宋" w:hAnsi="仿宋"/>
                <w:sz w:val="30"/>
                <w:szCs w:val="30"/>
              </w:rPr>
            </w:pPr>
            <w:r w:rsidRPr="00C01692">
              <w:rPr>
                <w:rFonts w:ascii="仿宋" w:eastAsia="仿宋" w:hAnsi="仿宋" w:hint="eastAsia"/>
                <w:sz w:val="30"/>
                <w:szCs w:val="30"/>
              </w:rPr>
              <w:t>日  期：  年  月   日</w:t>
            </w:r>
          </w:p>
        </w:tc>
        <w:tc>
          <w:tcPr>
            <w:tcW w:w="4264" w:type="dxa"/>
          </w:tcPr>
          <w:p w:rsidR="00953E17" w:rsidRPr="00C01692" w:rsidRDefault="00953E17" w:rsidP="000562B5">
            <w:pPr>
              <w:pStyle w:val="affff5"/>
              <w:overflowPunct w:val="0"/>
              <w:spacing w:line="460" w:lineRule="exact"/>
              <w:ind w:firstLine="0"/>
              <w:rPr>
                <w:rFonts w:ascii="仿宋" w:eastAsia="仿宋" w:hAnsi="仿宋"/>
                <w:sz w:val="30"/>
                <w:szCs w:val="30"/>
              </w:rPr>
            </w:pPr>
          </w:p>
          <w:p w:rsidR="00953E17" w:rsidRPr="00C01692" w:rsidRDefault="00953E17" w:rsidP="000562B5">
            <w:pPr>
              <w:pStyle w:val="affff5"/>
              <w:overflowPunct w:val="0"/>
              <w:spacing w:line="460" w:lineRule="exact"/>
              <w:ind w:firstLine="0"/>
              <w:rPr>
                <w:rFonts w:ascii="仿宋" w:eastAsia="仿宋" w:hAnsi="仿宋"/>
                <w:sz w:val="30"/>
                <w:szCs w:val="30"/>
              </w:rPr>
            </w:pPr>
          </w:p>
          <w:p w:rsidR="00953E17" w:rsidRPr="00C01692" w:rsidRDefault="00953E17" w:rsidP="000562B5">
            <w:pPr>
              <w:pStyle w:val="affff5"/>
              <w:overflowPunct w:val="0"/>
              <w:spacing w:line="460" w:lineRule="exact"/>
              <w:ind w:firstLine="0"/>
              <w:rPr>
                <w:rFonts w:ascii="仿宋" w:eastAsia="仿宋" w:hAnsi="仿宋"/>
                <w:sz w:val="30"/>
                <w:szCs w:val="30"/>
              </w:rPr>
            </w:pPr>
            <w:r w:rsidRPr="00C01692">
              <w:rPr>
                <w:rFonts w:ascii="仿宋" w:eastAsia="仿宋" w:hAnsi="仿宋" w:hint="eastAsia"/>
                <w:sz w:val="30"/>
                <w:szCs w:val="30"/>
              </w:rPr>
              <w:t>联合体乙方单位：   （公章）</w:t>
            </w:r>
          </w:p>
          <w:p w:rsidR="00953E17" w:rsidRPr="00C01692" w:rsidRDefault="00953E17" w:rsidP="000562B5">
            <w:pPr>
              <w:pStyle w:val="affff5"/>
              <w:overflowPunct w:val="0"/>
              <w:spacing w:line="460" w:lineRule="exact"/>
              <w:ind w:firstLine="0"/>
              <w:rPr>
                <w:rFonts w:ascii="仿宋" w:eastAsia="仿宋" w:hAnsi="仿宋"/>
                <w:sz w:val="30"/>
                <w:szCs w:val="30"/>
              </w:rPr>
            </w:pPr>
          </w:p>
          <w:p w:rsidR="00953E17" w:rsidRPr="00C01692" w:rsidRDefault="00953E17" w:rsidP="000562B5">
            <w:pPr>
              <w:pStyle w:val="affff5"/>
              <w:overflowPunct w:val="0"/>
              <w:spacing w:line="460" w:lineRule="exact"/>
              <w:ind w:firstLine="0"/>
              <w:rPr>
                <w:rFonts w:ascii="仿宋" w:eastAsia="仿宋" w:hAnsi="仿宋"/>
                <w:sz w:val="30"/>
                <w:szCs w:val="30"/>
              </w:rPr>
            </w:pPr>
          </w:p>
          <w:p w:rsidR="00953E17" w:rsidRPr="00C01692" w:rsidRDefault="00953E17" w:rsidP="000562B5">
            <w:pPr>
              <w:pStyle w:val="affff5"/>
              <w:overflowPunct w:val="0"/>
              <w:spacing w:line="460" w:lineRule="exact"/>
              <w:ind w:firstLine="0"/>
              <w:rPr>
                <w:rFonts w:ascii="仿宋" w:eastAsia="仿宋" w:hAnsi="仿宋"/>
                <w:sz w:val="30"/>
                <w:szCs w:val="30"/>
              </w:rPr>
            </w:pPr>
            <w:r w:rsidRPr="00C01692">
              <w:rPr>
                <w:rFonts w:ascii="仿宋" w:eastAsia="仿宋" w:hAnsi="仿宋" w:hint="eastAsia"/>
                <w:sz w:val="30"/>
                <w:szCs w:val="30"/>
              </w:rPr>
              <w:t>法定代表人：     （签章）</w:t>
            </w:r>
          </w:p>
          <w:p w:rsidR="00953E17" w:rsidRPr="00C01692" w:rsidRDefault="00953E17" w:rsidP="000562B5">
            <w:pPr>
              <w:pStyle w:val="affff5"/>
              <w:overflowPunct w:val="0"/>
              <w:spacing w:line="460" w:lineRule="exact"/>
              <w:ind w:firstLine="0"/>
              <w:rPr>
                <w:rFonts w:ascii="仿宋" w:eastAsia="仿宋" w:hAnsi="仿宋"/>
                <w:sz w:val="30"/>
                <w:szCs w:val="30"/>
              </w:rPr>
            </w:pPr>
          </w:p>
          <w:p w:rsidR="00953E17" w:rsidRPr="00C01692" w:rsidRDefault="00953E17" w:rsidP="000562B5">
            <w:pPr>
              <w:pStyle w:val="affff5"/>
              <w:overflowPunct w:val="0"/>
              <w:spacing w:line="460" w:lineRule="exact"/>
              <w:ind w:firstLine="0"/>
              <w:rPr>
                <w:rFonts w:ascii="仿宋" w:eastAsia="仿宋" w:hAnsi="仿宋"/>
                <w:sz w:val="30"/>
                <w:szCs w:val="30"/>
              </w:rPr>
            </w:pPr>
          </w:p>
          <w:p w:rsidR="00953E17" w:rsidRPr="00C01692" w:rsidRDefault="00953E17" w:rsidP="000562B5">
            <w:pPr>
              <w:pStyle w:val="affff5"/>
              <w:overflowPunct w:val="0"/>
              <w:spacing w:line="460" w:lineRule="exact"/>
              <w:ind w:firstLine="0"/>
              <w:rPr>
                <w:rFonts w:ascii="仿宋" w:eastAsia="仿宋" w:hAnsi="仿宋"/>
                <w:sz w:val="30"/>
                <w:szCs w:val="30"/>
              </w:rPr>
            </w:pPr>
            <w:r w:rsidRPr="00C01692">
              <w:rPr>
                <w:rFonts w:ascii="仿宋" w:eastAsia="仿宋" w:hAnsi="仿宋" w:hint="eastAsia"/>
                <w:sz w:val="30"/>
                <w:szCs w:val="30"/>
              </w:rPr>
              <w:t>日  期：  年  月   日</w:t>
            </w:r>
          </w:p>
        </w:tc>
      </w:tr>
    </w:tbl>
    <w:p w:rsidR="00953E17" w:rsidRPr="00C01692" w:rsidRDefault="00953E17" w:rsidP="00EC3624">
      <w:pPr>
        <w:snapToGrid w:val="0"/>
        <w:spacing w:beforeLines="50" w:after="50"/>
        <w:rPr>
          <w:rFonts w:ascii="仿宋" w:eastAsia="仿宋" w:hAnsi="仿宋"/>
          <w:b/>
          <w:sz w:val="30"/>
          <w:szCs w:val="30"/>
        </w:rPr>
      </w:pPr>
      <w:r w:rsidRPr="00C01692">
        <w:rPr>
          <w:rFonts w:ascii="仿宋" w:eastAsia="仿宋" w:hAnsi="仿宋" w:hint="eastAsia"/>
          <w:sz w:val="30"/>
          <w:szCs w:val="30"/>
        </w:rPr>
        <w:br w:type="page"/>
        <w:t>附件6</w:t>
      </w:r>
      <w:r w:rsidRPr="00C01692">
        <w:rPr>
          <w:rFonts w:ascii="仿宋" w:eastAsia="仿宋" w:hAnsi="仿宋" w:hint="eastAsia"/>
          <w:b/>
          <w:sz w:val="30"/>
          <w:szCs w:val="30"/>
        </w:rPr>
        <w:t xml:space="preserve">：                                     </w:t>
      </w:r>
      <w:r w:rsidRPr="00C01692">
        <w:rPr>
          <w:rFonts w:ascii="仿宋" w:eastAsia="仿宋" w:hAnsi="仿宋" w:hint="eastAsia"/>
          <w:sz w:val="30"/>
          <w:szCs w:val="30"/>
        </w:rPr>
        <w:t xml:space="preserve"> 正本或副本</w:t>
      </w:r>
    </w:p>
    <w:p w:rsidR="00953E17" w:rsidRPr="00C01692" w:rsidRDefault="00953E17" w:rsidP="00953E17">
      <w:pPr>
        <w:ind w:right="-110"/>
        <w:jc w:val="center"/>
        <w:rPr>
          <w:rFonts w:ascii="仿宋" w:eastAsia="仿宋" w:hAnsi="仿宋"/>
          <w:spacing w:val="40"/>
          <w:sz w:val="52"/>
          <w:szCs w:val="52"/>
        </w:rPr>
      </w:pPr>
      <w:r w:rsidRPr="00C01692">
        <w:rPr>
          <w:rFonts w:ascii="仿宋" w:eastAsia="仿宋" w:hAnsi="仿宋" w:hint="eastAsia"/>
          <w:spacing w:val="40"/>
          <w:sz w:val="52"/>
          <w:szCs w:val="52"/>
        </w:rPr>
        <w:t>项目名称</w:t>
      </w:r>
    </w:p>
    <w:p w:rsidR="00953E17" w:rsidRPr="00C01692" w:rsidRDefault="00953E17" w:rsidP="00EC3624">
      <w:pPr>
        <w:spacing w:beforeLines="100" w:line="240" w:lineRule="atLeast"/>
        <w:jc w:val="center"/>
        <w:rPr>
          <w:rFonts w:ascii="仿宋" w:eastAsia="仿宋" w:hAnsi="仿宋"/>
          <w:sz w:val="36"/>
          <w:szCs w:val="36"/>
        </w:rPr>
      </w:pPr>
      <w:r w:rsidRPr="00C01692">
        <w:rPr>
          <w:rFonts w:ascii="仿宋" w:eastAsia="仿宋" w:hAnsi="仿宋" w:hint="eastAsia"/>
          <w:sz w:val="36"/>
          <w:szCs w:val="36"/>
        </w:rPr>
        <w:t>项目编号：</w:t>
      </w:r>
      <w:bookmarkStart w:id="57" w:name="PO_15528_PM001_4"/>
      <w:r w:rsidR="00CD57A6" w:rsidRPr="00C01692">
        <w:rPr>
          <w:rFonts w:ascii="仿宋" w:eastAsia="仿宋" w:hAnsi="仿宋"/>
          <w:sz w:val="36"/>
          <w:szCs w:val="36"/>
        </w:rPr>
        <w:t>ZZCG2019M-GK-145</w:t>
      </w:r>
      <w:bookmarkEnd w:id="57"/>
      <w:r w:rsidRPr="00C01692">
        <w:rPr>
          <w:rFonts w:ascii="仿宋" w:eastAsia="仿宋" w:hAnsi="仿宋" w:hint="eastAsia"/>
          <w:sz w:val="36"/>
          <w:szCs w:val="36"/>
        </w:rPr>
        <w:t>（</w:t>
      </w:r>
      <w:proofErr w:type="gramStart"/>
      <w:r w:rsidRPr="00C01692">
        <w:rPr>
          <w:rFonts w:ascii="仿宋" w:eastAsia="仿宋" w:hAnsi="仿宋" w:hint="eastAsia"/>
          <w:sz w:val="36"/>
          <w:szCs w:val="36"/>
        </w:rPr>
        <w:t>标项</w:t>
      </w:r>
      <w:proofErr w:type="gramEnd"/>
      <w:r w:rsidRPr="00C01692">
        <w:rPr>
          <w:rFonts w:ascii="仿宋" w:eastAsia="仿宋" w:hAnsi="仿宋" w:hint="eastAsia"/>
          <w:sz w:val="36"/>
          <w:szCs w:val="36"/>
        </w:rPr>
        <w:t xml:space="preserve">  ）</w:t>
      </w:r>
    </w:p>
    <w:p w:rsidR="00953E17" w:rsidRPr="00C01692" w:rsidRDefault="00953E17" w:rsidP="00953E17">
      <w:pPr>
        <w:spacing w:line="1200" w:lineRule="exact"/>
        <w:ind w:right="-108"/>
        <w:jc w:val="center"/>
        <w:rPr>
          <w:rFonts w:ascii="仿宋" w:eastAsia="仿宋" w:hAnsi="仿宋"/>
          <w:b/>
          <w:spacing w:val="40"/>
          <w:sz w:val="84"/>
          <w:szCs w:val="84"/>
        </w:rPr>
      </w:pPr>
      <w:r w:rsidRPr="00C01692">
        <w:rPr>
          <w:rFonts w:ascii="仿宋" w:eastAsia="仿宋" w:hAnsi="仿宋" w:hint="eastAsia"/>
          <w:b/>
          <w:spacing w:val="40"/>
          <w:sz w:val="84"/>
          <w:szCs w:val="84"/>
        </w:rPr>
        <w:t>技</w:t>
      </w:r>
    </w:p>
    <w:p w:rsidR="00953E17" w:rsidRPr="00C01692" w:rsidRDefault="00953E17" w:rsidP="00953E17">
      <w:pPr>
        <w:spacing w:line="1200" w:lineRule="exact"/>
        <w:ind w:right="-108"/>
        <w:jc w:val="center"/>
        <w:rPr>
          <w:rFonts w:ascii="仿宋" w:eastAsia="仿宋" w:hAnsi="仿宋"/>
          <w:b/>
          <w:spacing w:val="40"/>
          <w:sz w:val="84"/>
          <w:szCs w:val="84"/>
        </w:rPr>
      </w:pPr>
      <w:r w:rsidRPr="00C01692">
        <w:rPr>
          <w:rFonts w:ascii="仿宋" w:eastAsia="仿宋" w:hAnsi="仿宋" w:hint="eastAsia"/>
          <w:b/>
          <w:spacing w:val="40"/>
          <w:sz w:val="84"/>
          <w:szCs w:val="84"/>
        </w:rPr>
        <w:t>术</w:t>
      </w:r>
    </w:p>
    <w:p w:rsidR="00953E17" w:rsidRPr="00C01692" w:rsidRDefault="00953E17" w:rsidP="00953E17">
      <w:pPr>
        <w:spacing w:line="1200" w:lineRule="exact"/>
        <w:ind w:right="-108"/>
        <w:jc w:val="center"/>
        <w:rPr>
          <w:rFonts w:ascii="仿宋" w:eastAsia="仿宋" w:hAnsi="仿宋"/>
          <w:b/>
          <w:spacing w:val="40"/>
          <w:sz w:val="84"/>
          <w:szCs w:val="84"/>
        </w:rPr>
      </w:pPr>
      <w:r w:rsidRPr="00C01692">
        <w:rPr>
          <w:rFonts w:ascii="仿宋" w:eastAsia="仿宋" w:hAnsi="仿宋" w:hint="eastAsia"/>
          <w:b/>
          <w:spacing w:val="40"/>
          <w:sz w:val="84"/>
          <w:szCs w:val="84"/>
        </w:rPr>
        <w:t>及</w:t>
      </w:r>
    </w:p>
    <w:p w:rsidR="00953E17" w:rsidRPr="00C01692" w:rsidRDefault="00953E17" w:rsidP="00953E17">
      <w:pPr>
        <w:spacing w:line="1200" w:lineRule="exact"/>
        <w:ind w:right="-108"/>
        <w:jc w:val="center"/>
        <w:rPr>
          <w:rFonts w:ascii="仿宋" w:eastAsia="仿宋" w:hAnsi="仿宋"/>
          <w:b/>
          <w:spacing w:val="40"/>
          <w:sz w:val="84"/>
          <w:szCs w:val="84"/>
        </w:rPr>
      </w:pPr>
      <w:r w:rsidRPr="00C01692">
        <w:rPr>
          <w:rFonts w:ascii="仿宋" w:eastAsia="仿宋" w:hAnsi="仿宋" w:hint="eastAsia"/>
          <w:b/>
          <w:spacing w:val="40"/>
          <w:sz w:val="84"/>
          <w:szCs w:val="84"/>
        </w:rPr>
        <w:t>商</w:t>
      </w:r>
    </w:p>
    <w:p w:rsidR="00953E17" w:rsidRPr="00C01692" w:rsidRDefault="00953E17" w:rsidP="00953E17">
      <w:pPr>
        <w:spacing w:line="1200" w:lineRule="exact"/>
        <w:ind w:right="-108"/>
        <w:jc w:val="center"/>
        <w:rPr>
          <w:rFonts w:ascii="仿宋" w:eastAsia="仿宋" w:hAnsi="仿宋"/>
          <w:b/>
          <w:spacing w:val="40"/>
          <w:sz w:val="84"/>
          <w:szCs w:val="84"/>
        </w:rPr>
      </w:pPr>
      <w:proofErr w:type="gramStart"/>
      <w:r w:rsidRPr="00C01692">
        <w:rPr>
          <w:rFonts w:ascii="仿宋" w:eastAsia="仿宋" w:hAnsi="仿宋" w:hint="eastAsia"/>
          <w:b/>
          <w:spacing w:val="40"/>
          <w:sz w:val="84"/>
          <w:szCs w:val="84"/>
        </w:rPr>
        <w:t>务</w:t>
      </w:r>
      <w:proofErr w:type="gramEnd"/>
    </w:p>
    <w:p w:rsidR="00953E17" w:rsidRPr="00C01692" w:rsidRDefault="00953E17" w:rsidP="00953E17">
      <w:pPr>
        <w:spacing w:line="1200" w:lineRule="exact"/>
        <w:ind w:right="-108"/>
        <w:jc w:val="center"/>
        <w:rPr>
          <w:rFonts w:ascii="仿宋" w:eastAsia="仿宋" w:hAnsi="仿宋"/>
          <w:b/>
          <w:spacing w:val="40"/>
          <w:sz w:val="84"/>
          <w:szCs w:val="84"/>
        </w:rPr>
      </w:pPr>
      <w:r w:rsidRPr="00C01692">
        <w:rPr>
          <w:rFonts w:ascii="仿宋" w:eastAsia="仿宋" w:hAnsi="仿宋" w:hint="eastAsia"/>
          <w:b/>
          <w:spacing w:val="40"/>
          <w:sz w:val="84"/>
          <w:szCs w:val="84"/>
        </w:rPr>
        <w:t>文</w:t>
      </w:r>
    </w:p>
    <w:p w:rsidR="00953E17" w:rsidRPr="00C01692" w:rsidRDefault="00953E17" w:rsidP="00953E17">
      <w:pPr>
        <w:spacing w:line="1200" w:lineRule="exact"/>
        <w:ind w:right="-108"/>
        <w:jc w:val="center"/>
        <w:rPr>
          <w:rFonts w:ascii="仿宋" w:eastAsia="仿宋" w:hAnsi="仿宋"/>
          <w:b/>
          <w:spacing w:val="40"/>
          <w:sz w:val="84"/>
          <w:szCs w:val="84"/>
        </w:rPr>
      </w:pPr>
      <w:r w:rsidRPr="00C01692">
        <w:rPr>
          <w:rFonts w:ascii="仿宋" w:eastAsia="仿宋" w:hAnsi="仿宋" w:hint="eastAsia"/>
          <w:b/>
          <w:spacing w:val="40"/>
          <w:sz w:val="84"/>
          <w:szCs w:val="84"/>
        </w:rPr>
        <w:t>件</w:t>
      </w:r>
    </w:p>
    <w:p w:rsidR="00953E17" w:rsidRPr="00C01692" w:rsidRDefault="00953E17" w:rsidP="00953E17">
      <w:pPr>
        <w:spacing w:line="600" w:lineRule="exact"/>
        <w:ind w:right="532" w:firstLineChars="200" w:firstLine="720"/>
        <w:rPr>
          <w:rFonts w:ascii="仿宋" w:eastAsia="仿宋" w:hAnsi="仿宋"/>
          <w:sz w:val="36"/>
          <w:szCs w:val="36"/>
        </w:rPr>
      </w:pPr>
      <w:r w:rsidRPr="00C01692">
        <w:rPr>
          <w:rFonts w:ascii="仿宋" w:eastAsia="仿宋" w:hAnsi="仿宋" w:hint="eastAsia"/>
          <w:sz w:val="36"/>
          <w:szCs w:val="36"/>
        </w:rPr>
        <w:t>投标人全称：</w:t>
      </w:r>
    </w:p>
    <w:p w:rsidR="00953E17" w:rsidRPr="00C01692" w:rsidRDefault="00953E17" w:rsidP="00953E17">
      <w:pPr>
        <w:spacing w:line="600" w:lineRule="exact"/>
        <w:ind w:right="-108" w:firstLineChars="200" w:firstLine="720"/>
        <w:rPr>
          <w:rFonts w:ascii="仿宋" w:eastAsia="仿宋" w:hAnsi="仿宋"/>
          <w:sz w:val="36"/>
          <w:szCs w:val="36"/>
        </w:rPr>
      </w:pPr>
      <w:r w:rsidRPr="00C01692">
        <w:rPr>
          <w:rFonts w:ascii="仿宋" w:eastAsia="仿宋" w:hAnsi="仿宋" w:hint="eastAsia"/>
          <w:sz w:val="36"/>
          <w:szCs w:val="36"/>
        </w:rPr>
        <w:t>地    址：</w:t>
      </w:r>
    </w:p>
    <w:p w:rsidR="00953E17" w:rsidRPr="00C01692" w:rsidRDefault="00953E17" w:rsidP="00953E17">
      <w:pPr>
        <w:spacing w:line="600" w:lineRule="exact"/>
        <w:ind w:right="-108" w:firstLineChars="200" w:firstLine="720"/>
        <w:rPr>
          <w:rFonts w:ascii="仿宋" w:eastAsia="仿宋" w:hAnsi="仿宋"/>
          <w:sz w:val="36"/>
          <w:szCs w:val="36"/>
        </w:rPr>
      </w:pPr>
      <w:r w:rsidRPr="00C01692">
        <w:rPr>
          <w:rFonts w:ascii="仿宋" w:eastAsia="仿宋" w:hAnsi="仿宋" w:hint="eastAsia"/>
          <w:sz w:val="36"/>
          <w:szCs w:val="36"/>
        </w:rPr>
        <w:t>时    间：</w:t>
      </w:r>
    </w:p>
    <w:p w:rsidR="00953E17" w:rsidRPr="00C01692" w:rsidRDefault="00953E17" w:rsidP="00953E17">
      <w:pPr>
        <w:snapToGrid w:val="0"/>
        <w:spacing w:before="50" w:after="50"/>
        <w:rPr>
          <w:rFonts w:ascii="仿宋" w:eastAsia="仿宋" w:hAnsi="仿宋"/>
          <w:sz w:val="30"/>
          <w:szCs w:val="30"/>
        </w:rPr>
      </w:pPr>
    </w:p>
    <w:p w:rsidR="00953E17" w:rsidRPr="00C01692" w:rsidRDefault="00953E17" w:rsidP="00953E17">
      <w:pPr>
        <w:snapToGrid w:val="0"/>
        <w:spacing w:before="50" w:after="50"/>
        <w:rPr>
          <w:rFonts w:ascii="仿宋" w:eastAsia="仿宋" w:hAnsi="仿宋"/>
          <w:sz w:val="30"/>
          <w:szCs w:val="30"/>
        </w:rPr>
      </w:pPr>
    </w:p>
    <w:p w:rsidR="00953E17" w:rsidRPr="00C01692" w:rsidRDefault="00953E17" w:rsidP="00953E17">
      <w:pPr>
        <w:snapToGrid w:val="0"/>
        <w:spacing w:before="50" w:after="50"/>
        <w:rPr>
          <w:rFonts w:ascii="仿宋" w:eastAsia="仿宋" w:hAnsi="仿宋"/>
          <w:b/>
          <w:bCs/>
          <w:sz w:val="36"/>
          <w:szCs w:val="36"/>
        </w:rPr>
      </w:pPr>
      <w:r w:rsidRPr="00C01692">
        <w:rPr>
          <w:rFonts w:ascii="仿宋" w:eastAsia="仿宋" w:hAnsi="仿宋" w:hint="eastAsia"/>
          <w:sz w:val="36"/>
          <w:szCs w:val="36"/>
        </w:rPr>
        <w:br w:type="page"/>
        <w:t>2、</w:t>
      </w:r>
      <w:r w:rsidRPr="00C01692">
        <w:rPr>
          <w:rFonts w:ascii="仿宋" w:eastAsia="仿宋" w:hAnsi="仿宋" w:hint="eastAsia"/>
          <w:b/>
          <w:bCs/>
          <w:sz w:val="36"/>
          <w:szCs w:val="36"/>
        </w:rPr>
        <w:t>技术及商务文件目录</w:t>
      </w:r>
    </w:p>
    <w:p w:rsidR="00953E17" w:rsidRPr="00C01692" w:rsidRDefault="00953E17" w:rsidP="00953E17">
      <w:pPr>
        <w:snapToGrid w:val="0"/>
        <w:spacing w:line="460" w:lineRule="exact"/>
        <w:ind w:firstLineChars="200" w:firstLine="600"/>
        <w:jc w:val="left"/>
        <w:rPr>
          <w:rFonts w:ascii="仿宋" w:eastAsia="仿宋" w:hAnsi="仿宋"/>
          <w:sz w:val="30"/>
          <w:szCs w:val="30"/>
        </w:rPr>
      </w:pPr>
      <w:r w:rsidRPr="00C01692">
        <w:rPr>
          <w:rFonts w:ascii="仿宋" w:eastAsia="仿宋" w:hAnsi="仿宋" w:hint="eastAsia"/>
          <w:sz w:val="30"/>
          <w:szCs w:val="30"/>
        </w:rPr>
        <w:t>（1）评分对应表（格式见附件，主要用于评委对应评分内容）</w:t>
      </w:r>
    </w:p>
    <w:p w:rsidR="00953E17" w:rsidRPr="00C01692" w:rsidRDefault="00953E17" w:rsidP="00953E17">
      <w:pPr>
        <w:snapToGrid w:val="0"/>
        <w:spacing w:line="460" w:lineRule="exact"/>
        <w:ind w:firstLineChars="200" w:firstLine="600"/>
        <w:jc w:val="left"/>
        <w:rPr>
          <w:rFonts w:ascii="仿宋" w:eastAsia="仿宋" w:hAnsi="仿宋"/>
          <w:sz w:val="30"/>
          <w:szCs w:val="30"/>
        </w:rPr>
      </w:pPr>
      <w:r w:rsidRPr="00C01692">
        <w:rPr>
          <w:rFonts w:ascii="仿宋" w:eastAsia="仿宋" w:hAnsi="仿宋" w:hint="eastAsia"/>
          <w:sz w:val="30"/>
          <w:szCs w:val="30"/>
        </w:rPr>
        <w:t>（2）投标项目明细清单（含货物、服务等）；</w:t>
      </w:r>
    </w:p>
    <w:p w:rsidR="00953E17" w:rsidRPr="00C01692" w:rsidRDefault="00953E17" w:rsidP="00953E17">
      <w:pPr>
        <w:snapToGrid w:val="0"/>
        <w:spacing w:line="460" w:lineRule="exact"/>
        <w:ind w:firstLineChars="200" w:firstLine="600"/>
        <w:jc w:val="left"/>
        <w:rPr>
          <w:rFonts w:ascii="仿宋" w:eastAsia="仿宋" w:hAnsi="仿宋"/>
          <w:sz w:val="30"/>
          <w:szCs w:val="30"/>
        </w:rPr>
      </w:pPr>
      <w:r w:rsidRPr="00C01692">
        <w:rPr>
          <w:rFonts w:ascii="仿宋" w:eastAsia="仿宋" w:hAnsi="仿宋" w:hint="eastAsia"/>
          <w:sz w:val="30"/>
          <w:szCs w:val="30"/>
        </w:rPr>
        <w:t>（3）技术响应表（格式见附件）；</w:t>
      </w:r>
    </w:p>
    <w:p w:rsidR="00953E17" w:rsidRPr="00C01692" w:rsidRDefault="00953E17" w:rsidP="00953E17">
      <w:pPr>
        <w:snapToGrid w:val="0"/>
        <w:spacing w:line="460" w:lineRule="exact"/>
        <w:ind w:firstLineChars="200" w:firstLine="600"/>
        <w:jc w:val="left"/>
        <w:rPr>
          <w:rFonts w:ascii="仿宋" w:eastAsia="仿宋" w:hAnsi="仿宋"/>
          <w:sz w:val="30"/>
          <w:szCs w:val="30"/>
        </w:rPr>
      </w:pPr>
      <w:r w:rsidRPr="00C01692">
        <w:rPr>
          <w:rFonts w:ascii="仿宋" w:eastAsia="仿宋" w:hAnsi="仿宋" w:hint="eastAsia"/>
          <w:sz w:val="30"/>
          <w:szCs w:val="30"/>
        </w:rPr>
        <w:t>（4）项目总体解决方案（可包含且不限于对项目总体要求的理解、项目总体架构及技术解决方案等）；</w:t>
      </w:r>
    </w:p>
    <w:p w:rsidR="00953E17" w:rsidRPr="00C01692" w:rsidRDefault="00953E17" w:rsidP="00953E17">
      <w:pPr>
        <w:snapToGrid w:val="0"/>
        <w:spacing w:line="460" w:lineRule="exact"/>
        <w:ind w:firstLineChars="200" w:firstLine="600"/>
        <w:jc w:val="left"/>
        <w:rPr>
          <w:rFonts w:ascii="仿宋" w:eastAsia="仿宋" w:hAnsi="仿宋"/>
          <w:sz w:val="30"/>
          <w:szCs w:val="30"/>
        </w:rPr>
      </w:pPr>
      <w:r w:rsidRPr="00C01692">
        <w:rPr>
          <w:rFonts w:ascii="仿宋" w:eastAsia="仿宋" w:hAnsi="仿宋" w:hint="eastAsia"/>
          <w:sz w:val="30"/>
          <w:szCs w:val="30"/>
        </w:rPr>
        <w:t>（5）项目实施计划（可包含且不限于保证工期的施工组织方案及人力资源安排、项目组人员清单等）；</w:t>
      </w:r>
    </w:p>
    <w:p w:rsidR="00953E17" w:rsidRPr="00C01692" w:rsidRDefault="00953E17" w:rsidP="00953E17">
      <w:pPr>
        <w:snapToGrid w:val="0"/>
        <w:spacing w:line="460" w:lineRule="exact"/>
        <w:ind w:firstLineChars="200" w:firstLine="600"/>
        <w:jc w:val="left"/>
        <w:rPr>
          <w:rFonts w:ascii="仿宋" w:eastAsia="仿宋" w:hAnsi="仿宋"/>
          <w:sz w:val="30"/>
          <w:szCs w:val="30"/>
        </w:rPr>
      </w:pPr>
      <w:r w:rsidRPr="00C01692">
        <w:rPr>
          <w:rFonts w:ascii="仿宋" w:eastAsia="仿宋" w:hAnsi="仿宋" w:hint="eastAsia"/>
          <w:sz w:val="30"/>
          <w:szCs w:val="30"/>
        </w:rPr>
        <w:t>（6）列入政府采购节能环保清单的证明资料（若有）；</w:t>
      </w:r>
    </w:p>
    <w:p w:rsidR="00953E17" w:rsidRPr="00C01692" w:rsidRDefault="00953E17" w:rsidP="00953E17">
      <w:pPr>
        <w:snapToGrid w:val="0"/>
        <w:spacing w:line="460" w:lineRule="exact"/>
        <w:ind w:firstLineChars="200" w:firstLine="600"/>
        <w:jc w:val="left"/>
        <w:rPr>
          <w:rFonts w:ascii="仿宋" w:eastAsia="仿宋" w:hAnsi="仿宋"/>
          <w:sz w:val="30"/>
          <w:szCs w:val="30"/>
        </w:rPr>
      </w:pPr>
      <w:r w:rsidRPr="00C01692">
        <w:rPr>
          <w:rFonts w:ascii="仿宋" w:eastAsia="仿宋" w:hAnsi="仿宋" w:hint="eastAsia"/>
          <w:sz w:val="30"/>
          <w:szCs w:val="30"/>
        </w:rPr>
        <w:t>（7）商务响应表（格式见附件）；</w:t>
      </w:r>
    </w:p>
    <w:p w:rsidR="00953E17" w:rsidRPr="00C01692" w:rsidRDefault="00953E17" w:rsidP="00953E17">
      <w:pPr>
        <w:snapToGrid w:val="0"/>
        <w:spacing w:line="460" w:lineRule="exact"/>
        <w:ind w:firstLineChars="200" w:firstLine="600"/>
        <w:jc w:val="left"/>
        <w:rPr>
          <w:rFonts w:ascii="仿宋" w:eastAsia="仿宋" w:hAnsi="仿宋"/>
          <w:sz w:val="30"/>
          <w:szCs w:val="30"/>
        </w:rPr>
      </w:pPr>
      <w:r w:rsidRPr="00C01692">
        <w:rPr>
          <w:rFonts w:ascii="仿宋" w:eastAsia="仿宋" w:hAnsi="仿宋" w:hint="eastAsia"/>
          <w:sz w:val="30"/>
          <w:szCs w:val="30"/>
        </w:rPr>
        <w:t>（8）售后服务计划（可包含且不限于对用户故障的响应、处理、定期巡检、备品备件、常用耗材提供、驻点人员情况等）；</w:t>
      </w:r>
    </w:p>
    <w:p w:rsidR="00953E17" w:rsidRPr="00C01692" w:rsidRDefault="00953E17" w:rsidP="00953E17">
      <w:pPr>
        <w:snapToGrid w:val="0"/>
        <w:spacing w:line="460" w:lineRule="exact"/>
        <w:ind w:firstLineChars="200" w:firstLine="600"/>
        <w:jc w:val="left"/>
        <w:rPr>
          <w:rFonts w:ascii="仿宋" w:eastAsia="仿宋" w:hAnsi="仿宋"/>
          <w:sz w:val="30"/>
          <w:szCs w:val="30"/>
        </w:rPr>
      </w:pPr>
      <w:r w:rsidRPr="00C01692">
        <w:rPr>
          <w:rFonts w:ascii="仿宋" w:eastAsia="仿宋" w:hAnsi="仿宋" w:hint="eastAsia"/>
          <w:sz w:val="30"/>
          <w:szCs w:val="30"/>
        </w:rPr>
        <w:t>（9）技术培训计划（若有）；</w:t>
      </w:r>
    </w:p>
    <w:p w:rsidR="00953E17" w:rsidRPr="00C01692" w:rsidRDefault="00953E17" w:rsidP="00953E17">
      <w:pPr>
        <w:snapToGrid w:val="0"/>
        <w:spacing w:line="460" w:lineRule="exact"/>
        <w:ind w:firstLineChars="200" w:firstLine="600"/>
        <w:jc w:val="left"/>
        <w:rPr>
          <w:rFonts w:ascii="仿宋" w:eastAsia="仿宋" w:hAnsi="仿宋"/>
          <w:sz w:val="30"/>
          <w:szCs w:val="30"/>
        </w:rPr>
      </w:pPr>
      <w:r w:rsidRPr="00C01692">
        <w:rPr>
          <w:rFonts w:ascii="仿宋" w:eastAsia="仿宋" w:hAnsi="仿宋" w:hint="eastAsia"/>
          <w:sz w:val="30"/>
          <w:szCs w:val="30"/>
        </w:rPr>
        <w:t>（10）投标人履约能力（可包含且不限于技术力量情况、投标人各项能力证书）；</w:t>
      </w:r>
    </w:p>
    <w:p w:rsidR="00953E17" w:rsidRPr="00C01692" w:rsidRDefault="00953E17" w:rsidP="00953E17">
      <w:pPr>
        <w:snapToGrid w:val="0"/>
        <w:spacing w:line="460" w:lineRule="exact"/>
        <w:ind w:firstLineChars="200" w:firstLine="600"/>
        <w:jc w:val="left"/>
        <w:rPr>
          <w:rFonts w:ascii="仿宋" w:eastAsia="仿宋" w:hAnsi="仿宋"/>
          <w:sz w:val="30"/>
          <w:szCs w:val="30"/>
        </w:rPr>
      </w:pPr>
      <w:r w:rsidRPr="00C01692">
        <w:rPr>
          <w:rFonts w:ascii="仿宋" w:eastAsia="仿宋" w:hAnsi="仿宋" w:hint="eastAsia"/>
          <w:sz w:val="30"/>
          <w:szCs w:val="30"/>
        </w:rPr>
        <w:t>（11）案例的业绩证明（投标人业绩情况一览表、合同复印件等）；</w:t>
      </w:r>
    </w:p>
    <w:p w:rsidR="00953E17" w:rsidRPr="00C01692" w:rsidRDefault="00953E17" w:rsidP="00953E17">
      <w:pPr>
        <w:snapToGrid w:val="0"/>
        <w:spacing w:line="460" w:lineRule="exact"/>
        <w:ind w:firstLineChars="200" w:firstLine="600"/>
        <w:jc w:val="left"/>
        <w:rPr>
          <w:rFonts w:ascii="仿宋" w:eastAsia="仿宋" w:hAnsi="仿宋"/>
          <w:sz w:val="30"/>
          <w:szCs w:val="30"/>
        </w:rPr>
      </w:pPr>
      <w:r w:rsidRPr="00C01692">
        <w:rPr>
          <w:rFonts w:ascii="仿宋" w:eastAsia="仿宋" w:hAnsi="仿宋" w:hint="eastAsia"/>
          <w:sz w:val="30"/>
          <w:szCs w:val="30"/>
        </w:rPr>
        <w:t>（12）投标方认为需要的其他文件资料。</w:t>
      </w:r>
    </w:p>
    <w:p w:rsidR="00953E17" w:rsidRPr="00C01692" w:rsidRDefault="00953E17" w:rsidP="00EC3624">
      <w:pPr>
        <w:snapToGrid w:val="0"/>
        <w:spacing w:before="50" w:afterLines="50"/>
        <w:jc w:val="left"/>
        <w:rPr>
          <w:rFonts w:ascii="仿宋" w:eastAsia="仿宋" w:hAnsi="仿宋"/>
          <w:sz w:val="30"/>
          <w:szCs w:val="30"/>
        </w:rPr>
      </w:pPr>
    </w:p>
    <w:p w:rsidR="00953E17" w:rsidRPr="00C01692" w:rsidRDefault="00953E17" w:rsidP="00953E17">
      <w:pPr>
        <w:snapToGrid w:val="0"/>
        <w:spacing w:before="50"/>
        <w:jc w:val="left"/>
        <w:rPr>
          <w:rFonts w:ascii="仿宋" w:eastAsia="仿宋" w:hAnsi="仿宋"/>
          <w:sz w:val="30"/>
          <w:szCs w:val="30"/>
        </w:rPr>
      </w:pPr>
      <w:r w:rsidRPr="00C01692">
        <w:rPr>
          <w:rFonts w:ascii="仿宋" w:eastAsia="仿宋" w:hAnsi="仿宋" w:hint="eastAsia"/>
          <w:sz w:val="30"/>
          <w:szCs w:val="30"/>
        </w:rPr>
        <w:br w:type="page"/>
        <w:t>附件7：</w:t>
      </w:r>
    </w:p>
    <w:p w:rsidR="00953E17" w:rsidRPr="00C01692" w:rsidRDefault="00953E17" w:rsidP="00953E17">
      <w:pPr>
        <w:snapToGrid w:val="0"/>
        <w:spacing w:before="50" w:after="50"/>
        <w:jc w:val="center"/>
        <w:rPr>
          <w:rFonts w:ascii="仿宋" w:eastAsia="仿宋" w:hAnsi="仿宋"/>
          <w:b/>
          <w:sz w:val="36"/>
          <w:szCs w:val="36"/>
        </w:rPr>
      </w:pPr>
      <w:r w:rsidRPr="00C01692">
        <w:rPr>
          <w:rFonts w:ascii="仿宋" w:eastAsia="仿宋" w:hAnsi="仿宋" w:hint="eastAsia"/>
          <w:b/>
          <w:sz w:val="36"/>
          <w:szCs w:val="36"/>
        </w:rPr>
        <w:t>评分对应表</w:t>
      </w:r>
    </w:p>
    <w:p w:rsidR="00953E17" w:rsidRPr="00C01692" w:rsidRDefault="00953E17" w:rsidP="00953E17">
      <w:pPr>
        <w:snapToGrid w:val="0"/>
        <w:spacing w:before="50"/>
        <w:jc w:val="center"/>
        <w:rPr>
          <w:rFonts w:ascii="仿宋" w:eastAsia="仿宋" w:hAnsi="仿宋"/>
          <w:b/>
          <w:sz w:val="32"/>
          <w:szCs w:val="32"/>
        </w:rPr>
      </w:pPr>
    </w:p>
    <w:p w:rsidR="00953E17" w:rsidRPr="00C01692" w:rsidRDefault="00953E17" w:rsidP="00953E17">
      <w:pPr>
        <w:pStyle w:val="af5"/>
        <w:snapToGrid w:val="0"/>
        <w:rPr>
          <w:rFonts w:ascii="仿宋" w:eastAsia="仿宋" w:hAnsi="仿宋"/>
          <w:sz w:val="30"/>
          <w:szCs w:val="30"/>
          <w:u w:val="single"/>
        </w:rPr>
      </w:pPr>
      <w:r w:rsidRPr="00C01692">
        <w:rPr>
          <w:rFonts w:ascii="仿宋" w:eastAsia="仿宋" w:hAnsi="仿宋" w:hint="eastAsia"/>
          <w:sz w:val="30"/>
          <w:szCs w:val="30"/>
        </w:rPr>
        <w:t>投标人全称（公章）：</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 xml:space="preserve">              标项：</w:t>
      </w:r>
      <w:r w:rsidRPr="00C01692">
        <w:rPr>
          <w:rFonts w:ascii="仿宋" w:eastAsia="仿宋" w:hAnsi="仿宋" w:hint="eastAsia"/>
          <w:sz w:val="30"/>
          <w:szCs w:val="30"/>
          <w:u w:val="single"/>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3888"/>
        <w:gridCol w:w="3060"/>
        <w:gridCol w:w="1440"/>
      </w:tblGrid>
      <w:tr w:rsidR="00953E17" w:rsidRPr="00C01692" w:rsidTr="000562B5">
        <w:trPr>
          <w:trHeight w:val="642"/>
        </w:trPr>
        <w:tc>
          <w:tcPr>
            <w:tcW w:w="3888"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EC3624">
            <w:pPr>
              <w:snapToGrid w:val="0"/>
              <w:spacing w:beforeLines="50"/>
              <w:jc w:val="center"/>
              <w:rPr>
                <w:rFonts w:ascii="仿宋" w:eastAsia="仿宋" w:hAnsi="仿宋"/>
                <w:sz w:val="30"/>
                <w:szCs w:val="30"/>
              </w:rPr>
            </w:pPr>
            <w:r w:rsidRPr="00C01692">
              <w:rPr>
                <w:rFonts w:ascii="仿宋" w:eastAsia="仿宋" w:hAnsi="仿宋" w:hint="eastAsia"/>
                <w:sz w:val="30"/>
                <w:szCs w:val="30"/>
              </w:rPr>
              <w:t>评分项目</w:t>
            </w:r>
          </w:p>
        </w:tc>
        <w:tc>
          <w:tcPr>
            <w:tcW w:w="3060"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EC3624">
            <w:pPr>
              <w:snapToGrid w:val="0"/>
              <w:spacing w:beforeLines="50"/>
              <w:jc w:val="center"/>
              <w:rPr>
                <w:rFonts w:ascii="仿宋" w:eastAsia="仿宋" w:hAnsi="仿宋"/>
                <w:sz w:val="30"/>
                <w:szCs w:val="30"/>
              </w:rPr>
            </w:pPr>
            <w:r w:rsidRPr="00C01692">
              <w:rPr>
                <w:rFonts w:ascii="仿宋" w:eastAsia="仿宋" w:hAnsi="仿宋" w:hint="eastAsia"/>
                <w:sz w:val="30"/>
                <w:szCs w:val="30"/>
              </w:rPr>
              <w:t>投标文件对应资料</w:t>
            </w:r>
          </w:p>
        </w:tc>
        <w:tc>
          <w:tcPr>
            <w:tcW w:w="1440"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EC3624">
            <w:pPr>
              <w:snapToGrid w:val="0"/>
              <w:spacing w:beforeLines="50"/>
              <w:jc w:val="center"/>
              <w:rPr>
                <w:rFonts w:ascii="仿宋" w:eastAsia="仿宋" w:hAnsi="仿宋"/>
                <w:sz w:val="30"/>
                <w:szCs w:val="30"/>
              </w:rPr>
            </w:pPr>
            <w:r w:rsidRPr="00C01692">
              <w:rPr>
                <w:rFonts w:ascii="仿宋" w:eastAsia="仿宋" w:hAnsi="仿宋" w:hint="eastAsia"/>
                <w:sz w:val="30"/>
                <w:szCs w:val="30"/>
              </w:rPr>
              <w:t>投标文件页码</w:t>
            </w:r>
          </w:p>
        </w:tc>
      </w:tr>
      <w:tr w:rsidR="00953E17" w:rsidRPr="00C01692" w:rsidTr="000562B5">
        <w:trPr>
          <w:trHeight w:val="690"/>
        </w:trPr>
        <w:tc>
          <w:tcPr>
            <w:tcW w:w="3888" w:type="dxa"/>
            <w:tcBorders>
              <w:top w:val="single" w:sz="4" w:space="0" w:color="auto"/>
              <w:left w:val="single" w:sz="4" w:space="0" w:color="auto"/>
              <w:bottom w:val="single" w:sz="4" w:space="0" w:color="auto"/>
              <w:right w:val="single" w:sz="4" w:space="0" w:color="auto"/>
            </w:tcBorders>
          </w:tcPr>
          <w:p w:rsidR="00953E17" w:rsidRPr="00C01692" w:rsidRDefault="00953E17" w:rsidP="000562B5">
            <w:pPr>
              <w:snapToGrid w:val="0"/>
              <w:rPr>
                <w:rFonts w:ascii="仿宋" w:eastAsia="仿宋" w:hAnsi="仿宋"/>
                <w:sz w:val="30"/>
                <w:szCs w:val="30"/>
              </w:rPr>
            </w:pPr>
            <w:r w:rsidRPr="00C01692">
              <w:rPr>
                <w:rFonts w:ascii="仿宋" w:eastAsia="仿宋" w:hAnsi="仿宋" w:hint="eastAsia"/>
                <w:sz w:val="30"/>
                <w:szCs w:val="30"/>
              </w:rPr>
              <w:t>对应第三章评分办法及评分标准（报价除外）</w:t>
            </w:r>
          </w:p>
        </w:tc>
        <w:tc>
          <w:tcPr>
            <w:tcW w:w="30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r>
      <w:tr w:rsidR="00953E17" w:rsidRPr="00C01692" w:rsidTr="000562B5">
        <w:trPr>
          <w:trHeight w:val="690"/>
        </w:trPr>
        <w:tc>
          <w:tcPr>
            <w:tcW w:w="3888" w:type="dxa"/>
            <w:tcBorders>
              <w:top w:val="single" w:sz="4" w:space="0" w:color="auto"/>
              <w:left w:val="single" w:sz="4" w:space="0" w:color="auto"/>
              <w:bottom w:val="single" w:sz="4" w:space="0" w:color="auto"/>
              <w:right w:val="single" w:sz="4" w:space="0" w:color="auto"/>
            </w:tcBorders>
          </w:tcPr>
          <w:p w:rsidR="00953E17" w:rsidRPr="00C01692" w:rsidRDefault="00953E17" w:rsidP="000562B5">
            <w:pPr>
              <w:snapToGrid w:val="0"/>
              <w:rPr>
                <w:rFonts w:ascii="仿宋" w:eastAsia="仿宋" w:hAnsi="仿宋"/>
                <w:sz w:val="30"/>
                <w:szCs w:val="30"/>
              </w:rPr>
            </w:pPr>
            <w:r w:rsidRPr="00C01692">
              <w:rPr>
                <w:rFonts w:ascii="仿宋" w:eastAsia="仿宋" w:hAnsi="仿宋" w:hint="eastAsia"/>
                <w:sz w:val="30"/>
                <w:szCs w:val="30"/>
              </w:rPr>
              <w:t>……</w:t>
            </w:r>
          </w:p>
        </w:tc>
        <w:tc>
          <w:tcPr>
            <w:tcW w:w="30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ind w:left="43"/>
              <w:rPr>
                <w:rFonts w:ascii="仿宋" w:eastAsia="仿宋" w:hAnsi="仿宋"/>
                <w:sz w:val="30"/>
                <w:szCs w:val="30"/>
              </w:rPr>
            </w:pPr>
          </w:p>
        </w:tc>
      </w:tr>
      <w:tr w:rsidR="00953E17" w:rsidRPr="00C01692" w:rsidTr="000562B5">
        <w:trPr>
          <w:trHeight w:val="690"/>
        </w:trPr>
        <w:tc>
          <w:tcPr>
            <w:tcW w:w="3888" w:type="dxa"/>
            <w:tcBorders>
              <w:top w:val="single" w:sz="4" w:space="0" w:color="auto"/>
              <w:left w:val="single" w:sz="4" w:space="0" w:color="auto"/>
              <w:bottom w:val="single" w:sz="4" w:space="0" w:color="auto"/>
              <w:right w:val="single" w:sz="4" w:space="0" w:color="auto"/>
            </w:tcBorders>
          </w:tcPr>
          <w:p w:rsidR="00953E17" w:rsidRPr="00C01692" w:rsidRDefault="00953E17" w:rsidP="000562B5">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ind w:left="43"/>
              <w:rPr>
                <w:rFonts w:ascii="仿宋" w:eastAsia="仿宋" w:hAnsi="仿宋"/>
                <w:sz w:val="30"/>
                <w:szCs w:val="30"/>
              </w:rPr>
            </w:pPr>
          </w:p>
        </w:tc>
      </w:tr>
      <w:tr w:rsidR="00953E17" w:rsidRPr="00C01692" w:rsidTr="000562B5">
        <w:trPr>
          <w:trHeight w:val="690"/>
        </w:trPr>
        <w:tc>
          <w:tcPr>
            <w:tcW w:w="3888" w:type="dxa"/>
            <w:tcBorders>
              <w:top w:val="single" w:sz="4" w:space="0" w:color="auto"/>
              <w:left w:val="single" w:sz="4" w:space="0" w:color="auto"/>
              <w:bottom w:val="single" w:sz="4" w:space="0" w:color="auto"/>
              <w:right w:val="single" w:sz="4" w:space="0" w:color="auto"/>
            </w:tcBorders>
          </w:tcPr>
          <w:p w:rsidR="00953E17" w:rsidRPr="00C01692" w:rsidRDefault="00953E17" w:rsidP="000562B5">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ind w:left="43"/>
              <w:rPr>
                <w:rFonts w:ascii="仿宋" w:eastAsia="仿宋" w:hAnsi="仿宋"/>
                <w:sz w:val="30"/>
                <w:szCs w:val="30"/>
              </w:rPr>
            </w:pPr>
          </w:p>
        </w:tc>
      </w:tr>
      <w:tr w:rsidR="00953E17" w:rsidRPr="00C01692" w:rsidTr="000562B5">
        <w:trPr>
          <w:trHeight w:val="690"/>
        </w:trPr>
        <w:tc>
          <w:tcPr>
            <w:tcW w:w="3888" w:type="dxa"/>
            <w:tcBorders>
              <w:top w:val="single" w:sz="4" w:space="0" w:color="auto"/>
              <w:left w:val="single" w:sz="4" w:space="0" w:color="auto"/>
              <w:bottom w:val="single" w:sz="4" w:space="0" w:color="auto"/>
              <w:right w:val="single" w:sz="4" w:space="0" w:color="auto"/>
            </w:tcBorders>
          </w:tcPr>
          <w:p w:rsidR="00953E17" w:rsidRPr="00C01692" w:rsidRDefault="00953E17" w:rsidP="000562B5">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r>
      <w:tr w:rsidR="00953E17" w:rsidRPr="00C01692" w:rsidTr="000562B5">
        <w:trPr>
          <w:trHeight w:val="690"/>
        </w:trPr>
        <w:tc>
          <w:tcPr>
            <w:tcW w:w="3888" w:type="dxa"/>
            <w:tcBorders>
              <w:top w:val="single" w:sz="4" w:space="0" w:color="auto"/>
              <w:left w:val="single" w:sz="4" w:space="0" w:color="auto"/>
              <w:bottom w:val="single" w:sz="4" w:space="0" w:color="auto"/>
              <w:right w:val="single" w:sz="4" w:space="0" w:color="auto"/>
            </w:tcBorders>
          </w:tcPr>
          <w:p w:rsidR="00953E17" w:rsidRPr="00C01692" w:rsidRDefault="00953E17" w:rsidP="000562B5">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r>
      <w:tr w:rsidR="00953E17" w:rsidRPr="00C01692" w:rsidTr="000562B5">
        <w:trPr>
          <w:trHeight w:val="690"/>
        </w:trPr>
        <w:tc>
          <w:tcPr>
            <w:tcW w:w="3888" w:type="dxa"/>
            <w:tcBorders>
              <w:top w:val="single" w:sz="4" w:space="0" w:color="auto"/>
              <w:left w:val="single" w:sz="4" w:space="0" w:color="auto"/>
              <w:bottom w:val="single" w:sz="4" w:space="0" w:color="auto"/>
              <w:right w:val="single" w:sz="4" w:space="0" w:color="auto"/>
            </w:tcBorders>
          </w:tcPr>
          <w:p w:rsidR="00953E17" w:rsidRPr="00C01692" w:rsidRDefault="00953E17" w:rsidP="000562B5">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r>
      <w:tr w:rsidR="00953E17" w:rsidRPr="00C01692" w:rsidTr="000562B5">
        <w:trPr>
          <w:trHeight w:val="690"/>
        </w:trPr>
        <w:tc>
          <w:tcPr>
            <w:tcW w:w="3888" w:type="dxa"/>
            <w:tcBorders>
              <w:top w:val="single" w:sz="4" w:space="0" w:color="auto"/>
              <w:left w:val="single" w:sz="4" w:space="0" w:color="auto"/>
              <w:bottom w:val="single" w:sz="4" w:space="0" w:color="auto"/>
              <w:right w:val="single" w:sz="4" w:space="0" w:color="auto"/>
            </w:tcBorders>
          </w:tcPr>
          <w:p w:rsidR="00953E17" w:rsidRPr="00C01692" w:rsidRDefault="00953E17" w:rsidP="000562B5">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r>
      <w:tr w:rsidR="00953E17" w:rsidRPr="00C01692" w:rsidTr="000562B5">
        <w:trPr>
          <w:trHeight w:val="690"/>
        </w:trPr>
        <w:tc>
          <w:tcPr>
            <w:tcW w:w="3888" w:type="dxa"/>
            <w:tcBorders>
              <w:top w:val="single" w:sz="4" w:space="0" w:color="auto"/>
              <w:left w:val="single" w:sz="4" w:space="0" w:color="auto"/>
              <w:bottom w:val="single" w:sz="4" w:space="0" w:color="auto"/>
              <w:right w:val="single" w:sz="4" w:space="0" w:color="auto"/>
            </w:tcBorders>
          </w:tcPr>
          <w:p w:rsidR="00953E17" w:rsidRPr="00C01692" w:rsidRDefault="00953E17" w:rsidP="000562B5">
            <w:pPr>
              <w:snapToGrid w:val="0"/>
              <w:rPr>
                <w:rFonts w:ascii="仿宋" w:eastAsia="仿宋" w:hAnsi="仿宋"/>
                <w:sz w:val="30"/>
                <w:szCs w:val="30"/>
              </w:rPr>
            </w:pPr>
          </w:p>
        </w:tc>
        <w:tc>
          <w:tcPr>
            <w:tcW w:w="30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r>
    </w:tbl>
    <w:p w:rsidR="00953E17" w:rsidRPr="00C01692" w:rsidRDefault="00953E17" w:rsidP="00EC3624">
      <w:pPr>
        <w:snapToGrid w:val="0"/>
        <w:spacing w:beforeLines="50"/>
        <w:rPr>
          <w:rFonts w:ascii="仿宋" w:eastAsia="仿宋" w:hAnsi="仿宋"/>
          <w:sz w:val="30"/>
          <w:szCs w:val="30"/>
          <w:u w:val="single"/>
        </w:rPr>
      </w:pPr>
      <w:r w:rsidRPr="00C01692">
        <w:rPr>
          <w:rFonts w:ascii="仿宋" w:eastAsia="仿宋" w:hAnsi="仿宋" w:hint="eastAsia"/>
          <w:sz w:val="30"/>
          <w:szCs w:val="30"/>
        </w:rPr>
        <w:t>授权代表签名：</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 xml:space="preserve">               日期：</w:t>
      </w:r>
      <w:r w:rsidRPr="00C01692">
        <w:rPr>
          <w:rFonts w:ascii="仿宋" w:eastAsia="仿宋" w:hAnsi="仿宋" w:hint="eastAsia"/>
          <w:sz w:val="30"/>
          <w:szCs w:val="30"/>
          <w:u w:val="single"/>
        </w:rPr>
        <w:t xml:space="preserve">         </w:t>
      </w:r>
    </w:p>
    <w:p w:rsidR="00953E17" w:rsidRPr="00C01692" w:rsidRDefault="00953E17" w:rsidP="00EC3624">
      <w:pPr>
        <w:snapToGrid w:val="0"/>
        <w:spacing w:before="50" w:afterLines="50"/>
        <w:jc w:val="left"/>
        <w:rPr>
          <w:rFonts w:ascii="仿宋" w:eastAsia="仿宋" w:hAnsi="仿宋"/>
          <w:sz w:val="30"/>
          <w:szCs w:val="30"/>
        </w:rPr>
      </w:pPr>
    </w:p>
    <w:p w:rsidR="00953E17" w:rsidRPr="00C01692" w:rsidRDefault="00953E17" w:rsidP="00EC3624">
      <w:pPr>
        <w:snapToGrid w:val="0"/>
        <w:spacing w:before="50" w:afterLines="50"/>
        <w:jc w:val="left"/>
        <w:rPr>
          <w:rFonts w:ascii="仿宋" w:eastAsia="仿宋" w:hAnsi="仿宋"/>
          <w:sz w:val="30"/>
          <w:szCs w:val="30"/>
        </w:rPr>
      </w:pPr>
    </w:p>
    <w:p w:rsidR="00953E17" w:rsidRPr="00C01692" w:rsidRDefault="00953E17" w:rsidP="00EC3624">
      <w:pPr>
        <w:snapToGrid w:val="0"/>
        <w:spacing w:before="50" w:afterLines="50"/>
        <w:jc w:val="left"/>
        <w:rPr>
          <w:rFonts w:ascii="仿宋" w:eastAsia="仿宋" w:hAnsi="仿宋"/>
          <w:sz w:val="30"/>
          <w:szCs w:val="30"/>
        </w:rPr>
      </w:pPr>
      <w:r w:rsidRPr="00C01692">
        <w:rPr>
          <w:rFonts w:ascii="仿宋" w:eastAsia="仿宋" w:hAnsi="仿宋" w:hint="eastAsia"/>
          <w:sz w:val="30"/>
          <w:szCs w:val="30"/>
        </w:rPr>
        <w:br w:type="page"/>
        <w:t>附件8：</w:t>
      </w:r>
    </w:p>
    <w:p w:rsidR="00953E17" w:rsidRPr="00C01692" w:rsidRDefault="00953E17" w:rsidP="00EC3624">
      <w:pPr>
        <w:snapToGrid w:val="0"/>
        <w:spacing w:before="50" w:afterLines="50"/>
        <w:jc w:val="center"/>
        <w:rPr>
          <w:rFonts w:ascii="仿宋" w:eastAsia="仿宋" w:hAnsi="仿宋"/>
          <w:b/>
          <w:spacing w:val="40"/>
          <w:kern w:val="0"/>
          <w:sz w:val="36"/>
          <w:szCs w:val="36"/>
        </w:rPr>
      </w:pPr>
      <w:r w:rsidRPr="00C01692">
        <w:rPr>
          <w:rFonts w:ascii="仿宋" w:eastAsia="仿宋" w:hAnsi="仿宋" w:hint="eastAsia"/>
          <w:b/>
          <w:spacing w:val="40"/>
          <w:kern w:val="0"/>
          <w:sz w:val="36"/>
          <w:szCs w:val="36"/>
        </w:rPr>
        <w:t>投标项目明细清单</w:t>
      </w:r>
    </w:p>
    <w:p w:rsidR="00953E17" w:rsidRPr="00C01692" w:rsidRDefault="00953E17" w:rsidP="00EC3624">
      <w:pPr>
        <w:snapToGrid w:val="0"/>
        <w:spacing w:before="50" w:afterLines="50"/>
        <w:jc w:val="center"/>
        <w:rPr>
          <w:rFonts w:ascii="仿宋" w:eastAsia="仿宋" w:hAnsi="仿宋"/>
          <w:b/>
          <w:spacing w:val="40"/>
          <w:kern w:val="0"/>
          <w:sz w:val="36"/>
          <w:szCs w:val="36"/>
        </w:rPr>
      </w:pPr>
    </w:p>
    <w:p w:rsidR="00953E17" w:rsidRPr="00C01692" w:rsidRDefault="00953E17" w:rsidP="00953E17">
      <w:pPr>
        <w:pStyle w:val="af5"/>
        <w:snapToGrid w:val="0"/>
        <w:rPr>
          <w:rFonts w:ascii="仿宋" w:eastAsia="仿宋" w:hAnsi="仿宋"/>
          <w:kern w:val="0"/>
          <w:sz w:val="30"/>
          <w:szCs w:val="30"/>
          <w:u w:val="single"/>
        </w:rPr>
      </w:pPr>
      <w:r w:rsidRPr="00C01692">
        <w:rPr>
          <w:rFonts w:ascii="仿宋" w:eastAsia="仿宋" w:hAnsi="仿宋" w:hint="eastAsia"/>
          <w:sz w:val="30"/>
          <w:szCs w:val="30"/>
        </w:rPr>
        <w:t>投标人全称（公章）：</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 xml:space="preserve">                标项：</w:t>
      </w:r>
      <w:r w:rsidRPr="00C01692">
        <w:rPr>
          <w:rFonts w:ascii="仿宋" w:eastAsia="仿宋" w:hAnsi="仿宋" w:hint="eastAsia"/>
          <w:sz w:val="30"/>
          <w:szCs w:val="30"/>
          <w:u w:val="single"/>
        </w:rPr>
        <w:t xml:space="preserve">    </w:t>
      </w:r>
    </w:p>
    <w:p w:rsidR="00953E17" w:rsidRPr="00C01692" w:rsidRDefault="00953E17" w:rsidP="00953E17">
      <w:pPr>
        <w:pStyle w:val="af5"/>
        <w:snapToGrid w:val="0"/>
        <w:rPr>
          <w:rFonts w:ascii="仿宋" w:eastAsia="仿宋" w:hAnsi="仿宋"/>
          <w:sz w:val="30"/>
          <w:szCs w:val="30"/>
        </w:rPr>
      </w:pPr>
      <w:r w:rsidRPr="00C01692">
        <w:rPr>
          <w:rFonts w:ascii="仿宋" w:eastAsia="仿宋" w:hAnsi="仿宋" w:hint="eastAsia"/>
          <w:sz w:val="30"/>
          <w:szCs w:val="30"/>
        </w:rPr>
        <w:t>货物类</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tblPr>
      <w:tblGrid>
        <w:gridCol w:w="554"/>
        <w:gridCol w:w="1681"/>
        <w:gridCol w:w="839"/>
        <w:gridCol w:w="1281"/>
        <w:gridCol w:w="1419"/>
        <w:gridCol w:w="2227"/>
        <w:gridCol w:w="1080"/>
      </w:tblGrid>
      <w:tr w:rsidR="00953E17" w:rsidRPr="00C01692" w:rsidTr="000562B5">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r w:rsidRPr="00C01692">
              <w:rPr>
                <w:rFonts w:ascii="仿宋" w:eastAsia="仿宋" w:hAnsi="仿宋" w:hint="eastAsia"/>
                <w:sz w:val="30"/>
                <w:szCs w:val="30"/>
              </w:rPr>
              <w:t>序号</w:t>
            </w:r>
          </w:p>
        </w:tc>
        <w:tc>
          <w:tcPr>
            <w:tcW w:w="1681"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r w:rsidRPr="00C01692">
              <w:rPr>
                <w:rFonts w:ascii="仿宋" w:eastAsia="仿宋" w:hAnsi="仿宋" w:hint="eastAsia"/>
                <w:sz w:val="30"/>
                <w:szCs w:val="30"/>
              </w:rPr>
              <w:t>货物名称</w:t>
            </w:r>
          </w:p>
        </w:tc>
        <w:tc>
          <w:tcPr>
            <w:tcW w:w="839"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r w:rsidRPr="00C01692">
              <w:rPr>
                <w:rFonts w:ascii="仿宋" w:eastAsia="仿宋" w:hAnsi="仿宋" w:hint="eastAsia"/>
                <w:sz w:val="30"/>
                <w:szCs w:val="30"/>
              </w:rPr>
              <w:t>品牌</w:t>
            </w:r>
          </w:p>
        </w:tc>
        <w:tc>
          <w:tcPr>
            <w:tcW w:w="1281"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r w:rsidRPr="00C01692">
              <w:rPr>
                <w:rFonts w:ascii="仿宋" w:eastAsia="仿宋" w:hAnsi="仿宋" w:hint="eastAsia"/>
                <w:sz w:val="30"/>
                <w:szCs w:val="30"/>
              </w:rPr>
              <w:t>规格</w:t>
            </w:r>
          </w:p>
          <w:p w:rsidR="00953E17" w:rsidRPr="00C01692" w:rsidRDefault="00953E17" w:rsidP="000562B5">
            <w:pPr>
              <w:snapToGrid w:val="0"/>
              <w:spacing w:before="50" w:after="50"/>
              <w:jc w:val="center"/>
              <w:rPr>
                <w:rFonts w:ascii="仿宋" w:eastAsia="仿宋" w:hAnsi="仿宋"/>
                <w:sz w:val="30"/>
                <w:szCs w:val="30"/>
              </w:rPr>
            </w:pPr>
            <w:r w:rsidRPr="00C01692">
              <w:rPr>
                <w:rFonts w:ascii="仿宋" w:eastAsia="仿宋" w:hAnsi="仿宋" w:hint="eastAsia"/>
                <w:sz w:val="30"/>
                <w:szCs w:val="30"/>
              </w:rPr>
              <w:t>型号</w:t>
            </w:r>
          </w:p>
        </w:tc>
        <w:tc>
          <w:tcPr>
            <w:tcW w:w="1419"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r w:rsidRPr="00C01692">
              <w:rPr>
                <w:rFonts w:ascii="仿宋" w:eastAsia="仿宋" w:hAnsi="仿宋" w:hint="eastAsia"/>
                <w:sz w:val="30"/>
                <w:szCs w:val="30"/>
              </w:rPr>
              <w:t>单位及</w:t>
            </w:r>
          </w:p>
          <w:p w:rsidR="00953E17" w:rsidRPr="00C01692" w:rsidRDefault="00953E17" w:rsidP="000562B5">
            <w:pPr>
              <w:snapToGrid w:val="0"/>
              <w:spacing w:before="50" w:after="50"/>
              <w:jc w:val="center"/>
              <w:rPr>
                <w:rFonts w:ascii="仿宋" w:eastAsia="仿宋" w:hAnsi="仿宋"/>
                <w:sz w:val="30"/>
                <w:szCs w:val="30"/>
              </w:rPr>
            </w:pPr>
            <w:r w:rsidRPr="00C01692">
              <w:rPr>
                <w:rFonts w:ascii="仿宋" w:eastAsia="仿宋" w:hAnsi="仿宋" w:hint="eastAsia"/>
                <w:sz w:val="30"/>
                <w:szCs w:val="30"/>
              </w:rPr>
              <w:t>数量</w:t>
            </w:r>
          </w:p>
        </w:tc>
        <w:tc>
          <w:tcPr>
            <w:tcW w:w="2227"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r w:rsidRPr="00C01692">
              <w:rPr>
                <w:rFonts w:ascii="仿宋" w:eastAsia="仿宋" w:hAnsi="仿宋" w:hint="eastAsia"/>
                <w:sz w:val="30"/>
                <w:szCs w:val="30"/>
              </w:rPr>
              <w:t>性能及指标</w:t>
            </w:r>
          </w:p>
        </w:tc>
        <w:tc>
          <w:tcPr>
            <w:tcW w:w="1080"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r w:rsidRPr="00C01692">
              <w:rPr>
                <w:rFonts w:ascii="仿宋" w:eastAsia="仿宋" w:hAnsi="仿宋" w:hint="eastAsia"/>
                <w:sz w:val="30"/>
                <w:szCs w:val="30"/>
              </w:rPr>
              <w:t>产地</w:t>
            </w:r>
          </w:p>
        </w:tc>
      </w:tr>
      <w:tr w:rsidR="00953E17" w:rsidRPr="00C01692" w:rsidTr="000562B5">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p>
        </w:tc>
        <w:tc>
          <w:tcPr>
            <w:tcW w:w="1681"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p>
        </w:tc>
        <w:tc>
          <w:tcPr>
            <w:tcW w:w="839"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ind w:left="480" w:hanging="480"/>
              <w:jc w:val="center"/>
              <w:rPr>
                <w:rFonts w:ascii="仿宋" w:eastAsia="仿宋" w:hAnsi="仿宋"/>
                <w:sz w:val="30"/>
                <w:szCs w:val="30"/>
              </w:rPr>
            </w:pPr>
          </w:p>
        </w:tc>
        <w:tc>
          <w:tcPr>
            <w:tcW w:w="1281"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p>
        </w:tc>
        <w:tc>
          <w:tcPr>
            <w:tcW w:w="1419"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p>
        </w:tc>
        <w:tc>
          <w:tcPr>
            <w:tcW w:w="2227"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p>
        </w:tc>
      </w:tr>
      <w:tr w:rsidR="00953E17" w:rsidRPr="00C01692" w:rsidTr="000562B5">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p>
        </w:tc>
        <w:tc>
          <w:tcPr>
            <w:tcW w:w="1681"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p>
        </w:tc>
        <w:tc>
          <w:tcPr>
            <w:tcW w:w="839"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ind w:left="480" w:hanging="480"/>
              <w:jc w:val="center"/>
              <w:rPr>
                <w:rFonts w:ascii="仿宋" w:eastAsia="仿宋" w:hAnsi="仿宋"/>
                <w:sz w:val="30"/>
                <w:szCs w:val="30"/>
              </w:rPr>
            </w:pPr>
          </w:p>
        </w:tc>
        <w:tc>
          <w:tcPr>
            <w:tcW w:w="1281"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p>
        </w:tc>
        <w:tc>
          <w:tcPr>
            <w:tcW w:w="1419"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p>
        </w:tc>
        <w:tc>
          <w:tcPr>
            <w:tcW w:w="2227"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p>
        </w:tc>
      </w:tr>
    </w:tbl>
    <w:p w:rsidR="00953E17" w:rsidRPr="00C01692" w:rsidRDefault="00953E17" w:rsidP="00EC3624">
      <w:pPr>
        <w:snapToGrid w:val="0"/>
        <w:spacing w:beforeLines="50"/>
        <w:rPr>
          <w:rFonts w:ascii="仿宋" w:eastAsia="仿宋" w:hAnsi="仿宋"/>
          <w:sz w:val="30"/>
          <w:szCs w:val="30"/>
        </w:rPr>
      </w:pPr>
      <w:r w:rsidRPr="00C01692">
        <w:rPr>
          <w:rFonts w:ascii="仿宋" w:eastAsia="仿宋" w:hAnsi="仿宋" w:hint="eastAsia"/>
          <w:sz w:val="30"/>
          <w:szCs w:val="30"/>
        </w:rPr>
        <w:t>服务类</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tblPr>
      <w:tblGrid>
        <w:gridCol w:w="554"/>
        <w:gridCol w:w="2829"/>
        <w:gridCol w:w="2829"/>
        <w:gridCol w:w="2830"/>
      </w:tblGrid>
      <w:tr w:rsidR="00953E17" w:rsidRPr="00C01692" w:rsidTr="000562B5">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r w:rsidRPr="00C01692">
              <w:rPr>
                <w:rFonts w:ascii="仿宋" w:eastAsia="仿宋" w:hAnsi="仿宋" w:hint="eastAsia"/>
                <w:sz w:val="30"/>
                <w:szCs w:val="30"/>
              </w:rPr>
              <w:t>序号</w:t>
            </w:r>
          </w:p>
        </w:tc>
        <w:tc>
          <w:tcPr>
            <w:tcW w:w="2829"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r w:rsidRPr="00C01692">
              <w:rPr>
                <w:rFonts w:ascii="仿宋" w:eastAsia="仿宋" w:hAnsi="仿宋" w:hint="eastAsia"/>
                <w:sz w:val="30"/>
                <w:szCs w:val="30"/>
              </w:rPr>
              <w:t>服务内容</w:t>
            </w:r>
          </w:p>
        </w:tc>
        <w:tc>
          <w:tcPr>
            <w:tcW w:w="2829"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r w:rsidRPr="00C01692">
              <w:rPr>
                <w:rFonts w:ascii="仿宋" w:eastAsia="仿宋" w:hAnsi="仿宋" w:hint="eastAsia"/>
                <w:sz w:val="30"/>
                <w:szCs w:val="30"/>
              </w:rPr>
              <w:t>服务人员数量</w:t>
            </w:r>
          </w:p>
        </w:tc>
        <w:tc>
          <w:tcPr>
            <w:tcW w:w="2830"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r w:rsidRPr="00C01692">
              <w:rPr>
                <w:rFonts w:ascii="仿宋" w:eastAsia="仿宋" w:hAnsi="仿宋" w:hint="eastAsia"/>
                <w:sz w:val="30"/>
                <w:szCs w:val="30"/>
              </w:rPr>
              <w:t>工作量</w:t>
            </w:r>
          </w:p>
        </w:tc>
      </w:tr>
      <w:tr w:rsidR="00953E17" w:rsidRPr="00C01692" w:rsidTr="000562B5">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ind w:left="480" w:hanging="480"/>
              <w:jc w:val="center"/>
              <w:rPr>
                <w:rFonts w:ascii="仿宋" w:eastAsia="仿宋" w:hAnsi="仿宋"/>
                <w:sz w:val="30"/>
                <w:szCs w:val="30"/>
              </w:rPr>
            </w:pPr>
          </w:p>
        </w:tc>
        <w:tc>
          <w:tcPr>
            <w:tcW w:w="2830"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p>
        </w:tc>
      </w:tr>
      <w:tr w:rsidR="00953E17" w:rsidRPr="00C01692" w:rsidTr="000562B5">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ind w:left="480" w:hanging="480"/>
              <w:jc w:val="center"/>
              <w:rPr>
                <w:rFonts w:ascii="仿宋" w:eastAsia="仿宋" w:hAnsi="仿宋"/>
                <w:sz w:val="30"/>
                <w:szCs w:val="30"/>
              </w:rPr>
            </w:pPr>
          </w:p>
        </w:tc>
        <w:tc>
          <w:tcPr>
            <w:tcW w:w="2830"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before="50" w:after="50"/>
              <w:jc w:val="center"/>
              <w:rPr>
                <w:rFonts w:ascii="仿宋" w:eastAsia="仿宋" w:hAnsi="仿宋"/>
                <w:sz w:val="30"/>
                <w:szCs w:val="30"/>
              </w:rPr>
            </w:pPr>
          </w:p>
        </w:tc>
      </w:tr>
    </w:tbl>
    <w:p w:rsidR="00953E17" w:rsidRPr="00C01692" w:rsidRDefault="00953E17" w:rsidP="00EC3624">
      <w:pPr>
        <w:snapToGrid w:val="0"/>
        <w:spacing w:beforeLines="50"/>
        <w:rPr>
          <w:rFonts w:ascii="仿宋" w:eastAsia="仿宋" w:hAnsi="仿宋"/>
          <w:sz w:val="30"/>
          <w:szCs w:val="30"/>
        </w:rPr>
      </w:pPr>
      <w:r w:rsidRPr="00C01692">
        <w:rPr>
          <w:rFonts w:ascii="仿宋" w:eastAsia="仿宋" w:hAnsi="仿宋" w:hint="eastAsia"/>
          <w:sz w:val="30"/>
          <w:szCs w:val="30"/>
        </w:rPr>
        <w:t>注：在填写时，如上表不适合本项目的实际情况，可在确保投标明细内容完整的情况下，根据上表格式</w:t>
      </w:r>
      <w:proofErr w:type="gramStart"/>
      <w:r w:rsidRPr="00C01692">
        <w:rPr>
          <w:rFonts w:ascii="仿宋" w:eastAsia="仿宋" w:hAnsi="仿宋" w:hint="eastAsia"/>
          <w:sz w:val="30"/>
          <w:szCs w:val="30"/>
        </w:rPr>
        <w:t>自行划表填写</w:t>
      </w:r>
      <w:proofErr w:type="gramEnd"/>
      <w:r w:rsidRPr="00C01692">
        <w:rPr>
          <w:rFonts w:ascii="仿宋" w:eastAsia="仿宋" w:hAnsi="仿宋" w:hint="eastAsia"/>
          <w:sz w:val="30"/>
          <w:szCs w:val="30"/>
        </w:rPr>
        <w:t>。</w:t>
      </w:r>
    </w:p>
    <w:p w:rsidR="00953E17" w:rsidRPr="00C01692" w:rsidRDefault="00953E17" w:rsidP="00EC3624">
      <w:pPr>
        <w:snapToGrid w:val="0"/>
        <w:spacing w:beforeLines="50"/>
        <w:rPr>
          <w:rFonts w:ascii="仿宋" w:eastAsia="仿宋" w:hAnsi="仿宋"/>
          <w:sz w:val="30"/>
          <w:szCs w:val="30"/>
        </w:rPr>
      </w:pPr>
    </w:p>
    <w:p w:rsidR="00953E17" w:rsidRPr="00C01692" w:rsidRDefault="00953E17" w:rsidP="00EC3624">
      <w:pPr>
        <w:snapToGrid w:val="0"/>
        <w:spacing w:beforeLines="50"/>
        <w:rPr>
          <w:rFonts w:ascii="仿宋" w:eastAsia="仿宋" w:hAnsi="仿宋"/>
          <w:sz w:val="30"/>
          <w:szCs w:val="30"/>
          <w:u w:val="single"/>
        </w:rPr>
      </w:pPr>
      <w:r w:rsidRPr="00C01692">
        <w:rPr>
          <w:rFonts w:ascii="仿宋" w:eastAsia="仿宋" w:hAnsi="仿宋" w:hint="eastAsia"/>
          <w:sz w:val="30"/>
          <w:szCs w:val="30"/>
        </w:rPr>
        <w:t>授权代表签名：</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 xml:space="preserve">               日期：</w:t>
      </w:r>
      <w:r w:rsidRPr="00C01692">
        <w:rPr>
          <w:rFonts w:ascii="仿宋" w:eastAsia="仿宋" w:hAnsi="仿宋" w:hint="eastAsia"/>
          <w:sz w:val="30"/>
          <w:szCs w:val="30"/>
          <w:u w:val="single"/>
        </w:rPr>
        <w:t xml:space="preserve">         </w:t>
      </w:r>
    </w:p>
    <w:p w:rsidR="00953E17" w:rsidRPr="00C01692" w:rsidRDefault="00953E17" w:rsidP="00953E17">
      <w:pPr>
        <w:snapToGrid w:val="0"/>
        <w:spacing w:before="50" w:after="50"/>
        <w:rPr>
          <w:rFonts w:ascii="仿宋" w:eastAsia="仿宋" w:hAnsi="仿宋"/>
          <w:spacing w:val="20"/>
          <w:sz w:val="30"/>
          <w:szCs w:val="30"/>
        </w:rPr>
      </w:pPr>
    </w:p>
    <w:p w:rsidR="00953E17" w:rsidRPr="00C01692" w:rsidRDefault="00953E17" w:rsidP="00953E17">
      <w:pPr>
        <w:snapToGrid w:val="0"/>
        <w:spacing w:before="50" w:after="50"/>
        <w:rPr>
          <w:rFonts w:ascii="仿宋" w:eastAsia="仿宋" w:hAnsi="仿宋"/>
          <w:spacing w:val="20"/>
          <w:sz w:val="30"/>
          <w:szCs w:val="30"/>
        </w:rPr>
      </w:pPr>
    </w:p>
    <w:p w:rsidR="00953E17" w:rsidRPr="00C01692" w:rsidRDefault="00953E17" w:rsidP="00953E17">
      <w:pPr>
        <w:snapToGrid w:val="0"/>
        <w:spacing w:before="50" w:after="50"/>
        <w:rPr>
          <w:rFonts w:ascii="仿宋" w:eastAsia="仿宋" w:hAnsi="仿宋"/>
          <w:sz w:val="30"/>
          <w:szCs w:val="30"/>
        </w:rPr>
      </w:pPr>
      <w:r w:rsidRPr="00C01692">
        <w:rPr>
          <w:rFonts w:ascii="仿宋" w:eastAsia="仿宋" w:hAnsi="仿宋" w:hint="eastAsia"/>
          <w:spacing w:val="20"/>
          <w:sz w:val="30"/>
          <w:szCs w:val="30"/>
        </w:rPr>
        <w:br w:type="page"/>
      </w:r>
      <w:r w:rsidRPr="00C01692">
        <w:rPr>
          <w:rFonts w:ascii="仿宋" w:eastAsia="仿宋" w:hAnsi="仿宋" w:hint="eastAsia"/>
          <w:sz w:val="30"/>
          <w:szCs w:val="30"/>
        </w:rPr>
        <w:t>附件9：</w:t>
      </w:r>
    </w:p>
    <w:p w:rsidR="00953E17" w:rsidRPr="00C01692" w:rsidRDefault="00953E17" w:rsidP="00EC3624">
      <w:pPr>
        <w:snapToGrid w:val="0"/>
        <w:spacing w:before="50" w:afterLines="50"/>
        <w:jc w:val="center"/>
        <w:rPr>
          <w:rFonts w:ascii="仿宋" w:eastAsia="仿宋" w:hAnsi="仿宋"/>
          <w:b/>
          <w:spacing w:val="40"/>
          <w:kern w:val="0"/>
          <w:sz w:val="36"/>
          <w:szCs w:val="36"/>
        </w:rPr>
      </w:pPr>
      <w:r w:rsidRPr="00C01692">
        <w:rPr>
          <w:rFonts w:ascii="仿宋" w:eastAsia="仿宋" w:hAnsi="仿宋" w:hint="eastAsia"/>
          <w:b/>
          <w:spacing w:val="40"/>
          <w:kern w:val="0"/>
          <w:sz w:val="36"/>
          <w:szCs w:val="36"/>
        </w:rPr>
        <w:t>技 术 响 应 表</w:t>
      </w:r>
    </w:p>
    <w:p w:rsidR="00953E17" w:rsidRPr="00C01692" w:rsidRDefault="00953E17" w:rsidP="00EC3624">
      <w:pPr>
        <w:snapToGrid w:val="0"/>
        <w:spacing w:before="50" w:afterLines="50"/>
        <w:jc w:val="center"/>
        <w:rPr>
          <w:rFonts w:ascii="仿宋" w:eastAsia="仿宋" w:hAnsi="仿宋"/>
          <w:b/>
          <w:sz w:val="32"/>
          <w:szCs w:val="32"/>
        </w:rPr>
      </w:pPr>
    </w:p>
    <w:p w:rsidR="00953E17" w:rsidRPr="00C01692" w:rsidRDefault="00953E17" w:rsidP="00953E17">
      <w:pPr>
        <w:pStyle w:val="af5"/>
        <w:snapToGrid w:val="0"/>
        <w:rPr>
          <w:rFonts w:ascii="仿宋" w:eastAsia="仿宋" w:hAnsi="仿宋"/>
          <w:sz w:val="30"/>
          <w:szCs w:val="30"/>
          <w:u w:val="single"/>
        </w:rPr>
      </w:pPr>
      <w:r w:rsidRPr="00C01692">
        <w:rPr>
          <w:rFonts w:ascii="仿宋" w:eastAsia="仿宋" w:hAnsi="仿宋" w:hint="eastAsia"/>
          <w:sz w:val="30"/>
          <w:szCs w:val="30"/>
        </w:rPr>
        <w:t>投标人全称（公章）：</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 xml:space="preserve">            标项：</w:t>
      </w:r>
      <w:r w:rsidRPr="00C01692">
        <w:rPr>
          <w:rFonts w:ascii="仿宋" w:eastAsia="仿宋" w:hAnsi="仿宋" w:hint="eastAsia"/>
          <w:sz w:val="30"/>
          <w:szCs w:val="30"/>
          <w:u w:val="single"/>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3909"/>
        <w:gridCol w:w="2196"/>
        <w:gridCol w:w="2423"/>
      </w:tblGrid>
      <w:tr w:rsidR="00953E17" w:rsidRPr="00C01692" w:rsidTr="000562B5">
        <w:trPr>
          <w:cantSplit/>
          <w:trHeight w:val="804"/>
        </w:trPr>
        <w:tc>
          <w:tcPr>
            <w:tcW w:w="3909"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jc w:val="center"/>
              <w:rPr>
                <w:rFonts w:ascii="仿宋" w:eastAsia="仿宋" w:hAnsi="仿宋"/>
                <w:sz w:val="30"/>
                <w:szCs w:val="30"/>
              </w:rPr>
            </w:pPr>
            <w:r w:rsidRPr="00C01692">
              <w:rPr>
                <w:rFonts w:ascii="仿宋" w:eastAsia="仿宋" w:hAnsi="仿宋" w:hint="eastAsia"/>
                <w:sz w:val="30"/>
                <w:szCs w:val="30"/>
              </w:rPr>
              <w:t>招标文件要求</w:t>
            </w:r>
          </w:p>
        </w:tc>
        <w:tc>
          <w:tcPr>
            <w:tcW w:w="2196"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jc w:val="center"/>
              <w:rPr>
                <w:rFonts w:ascii="仿宋" w:eastAsia="仿宋" w:hAnsi="仿宋"/>
                <w:sz w:val="30"/>
                <w:szCs w:val="30"/>
              </w:rPr>
            </w:pPr>
            <w:r w:rsidRPr="00C01692">
              <w:rPr>
                <w:rFonts w:ascii="仿宋" w:eastAsia="仿宋" w:hAnsi="仿宋" w:hint="eastAsia"/>
                <w:sz w:val="30"/>
                <w:szCs w:val="30"/>
              </w:rPr>
              <w:t>投标文件响应</w:t>
            </w:r>
          </w:p>
        </w:tc>
        <w:tc>
          <w:tcPr>
            <w:tcW w:w="2423"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jc w:val="center"/>
              <w:rPr>
                <w:rFonts w:ascii="仿宋" w:eastAsia="仿宋" w:hAnsi="仿宋"/>
                <w:sz w:val="30"/>
                <w:szCs w:val="30"/>
              </w:rPr>
            </w:pPr>
            <w:r w:rsidRPr="00C01692">
              <w:rPr>
                <w:rFonts w:ascii="仿宋" w:eastAsia="仿宋" w:hAnsi="仿宋" w:hint="eastAsia"/>
                <w:sz w:val="30"/>
                <w:szCs w:val="30"/>
              </w:rPr>
              <w:t xml:space="preserve">偏离情况      </w:t>
            </w:r>
          </w:p>
        </w:tc>
      </w:tr>
      <w:tr w:rsidR="00953E17" w:rsidRPr="00C01692" w:rsidTr="000562B5">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pStyle w:val="afff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953E17" w:rsidRPr="00C01692" w:rsidRDefault="00953E17" w:rsidP="000562B5">
            <w:pPr>
              <w:pStyle w:val="affff7"/>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953E17" w:rsidRPr="00C01692" w:rsidRDefault="00953E17" w:rsidP="000562B5">
            <w:pPr>
              <w:pStyle w:val="affff7"/>
              <w:snapToGrid w:val="0"/>
              <w:spacing w:before="120" w:after="120" w:line="240" w:lineRule="auto"/>
              <w:outlineLvl w:val="0"/>
              <w:rPr>
                <w:rFonts w:ascii="仿宋" w:eastAsia="仿宋" w:hAnsi="仿宋"/>
                <w:sz w:val="30"/>
                <w:szCs w:val="30"/>
              </w:rPr>
            </w:pPr>
          </w:p>
        </w:tc>
      </w:tr>
      <w:tr w:rsidR="00953E17" w:rsidRPr="00C01692" w:rsidTr="000562B5">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pStyle w:val="afff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953E17" w:rsidRPr="00C01692" w:rsidRDefault="00953E17" w:rsidP="000562B5">
            <w:pPr>
              <w:pStyle w:val="affff7"/>
              <w:snapToGrid w:val="0"/>
              <w:spacing w:before="120" w:after="120" w:line="240" w:lineRule="auto"/>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953E17" w:rsidRPr="00C01692" w:rsidRDefault="00953E17" w:rsidP="000562B5">
            <w:pPr>
              <w:pStyle w:val="affff7"/>
              <w:snapToGrid w:val="0"/>
              <w:spacing w:before="120" w:after="120" w:line="240" w:lineRule="auto"/>
              <w:rPr>
                <w:rFonts w:ascii="仿宋" w:eastAsia="仿宋" w:hAnsi="仿宋"/>
                <w:sz w:val="30"/>
                <w:szCs w:val="30"/>
              </w:rPr>
            </w:pPr>
          </w:p>
        </w:tc>
      </w:tr>
      <w:tr w:rsidR="00953E17" w:rsidRPr="00C01692" w:rsidTr="000562B5">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pStyle w:val="afff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953E17" w:rsidRPr="00C01692" w:rsidRDefault="00953E17" w:rsidP="000562B5">
            <w:pPr>
              <w:pStyle w:val="affff7"/>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953E17" w:rsidRPr="00C01692" w:rsidRDefault="00953E17" w:rsidP="000562B5">
            <w:pPr>
              <w:pStyle w:val="affff7"/>
              <w:snapToGrid w:val="0"/>
              <w:spacing w:before="120" w:after="120" w:line="240" w:lineRule="auto"/>
              <w:outlineLvl w:val="0"/>
              <w:rPr>
                <w:rFonts w:ascii="仿宋" w:eastAsia="仿宋" w:hAnsi="仿宋"/>
                <w:sz w:val="30"/>
                <w:szCs w:val="30"/>
              </w:rPr>
            </w:pPr>
          </w:p>
        </w:tc>
      </w:tr>
      <w:tr w:rsidR="00953E17" w:rsidRPr="00C01692" w:rsidTr="000562B5">
        <w:trPr>
          <w:cantSplit/>
          <w:trHeight w:val="722"/>
        </w:trPr>
        <w:tc>
          <w:tcPr>
            <w:tcW w:w="3909"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pStyle w:val="afff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953E17" w:rsidRPr="00C01692" w:rsidRDefault="00953E17" w:rsidP="000562B5">
            <w:pPr>
              <w:pStyle w:val="affff7"/>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nil"/>
              <w:right w:val="single" w:sz="4" w:space="0" w:color="auto"/>
            </w:tcBorders>
          </w:tcPr>
          <w:p w:rsidR="00953E17" w:rsidRPr="00C01692" w:rsidRDefault="00953E17" w:rsidP="000562B5">
            <w:pPr>
              <w:pStyle w:val="affff7"/>
              <w:snapToGrid w:val="0"/>
              <w:spacing w:before="120" w:after="120" w:line="240" w:lineRule="auto"/>
              <w:outlineLvl w:val="0"/>
              <w:rPr>
                <w:rFonts w:ascii="仿宋" w:eastAsia="仿宋" w:hAnsi="仿宋"/>
                <w:sz w:val="30"/>
                <w:szCs w:val="30"/>
              </w:rPr>
            </w:pPr>
          </w:p>
        </w:tc>
      </w:tr>
      <w:tr w:rsidR="00953E17" w:rsidRPr="00C01692" w:rsidTr="000562B5">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pStyle w:val="afff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953E17" w:rsidRPr="00C01692" w:rsidRDefault="00953E17" w:rsidP="000562B5">
            <w:pPr>
              <w:pStyle w:val="affff7"/>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953E17" w:rsidRPr="00C01692" w:rsidRDefault="00953E17" w:rsidP="000562B5">
            <w:pPr>
              <w:pStyle w:val="affff7"/>
              <w:snapToGrid w:val="0"/>
              <w:spacing w:before="120" w:after="120" w:line="240" w:lineRule="auto"/>
              <w:outlineLvl w:val="0"/>
              <w:rPr>
                <w:rFonts w:ascii="仿宋" w:eastAsia="仿宋" w:hAnsi="仿宋"/>
                <w:sz w:val="30"/>
                <w:szCs w:val="30"/>
              </w:rPr>
            </w:pPr>
          </w:p>
        </w:tc>
      </w:tr>
      <w:tr w:rsidR="00953E17" w:rsidRPr="00C01692" w:rsidTr="000562B5">
        <w:trPr>
          <w:cantSplit/>
          <w:trHeight w:val="774"/>
        </w:trPr>
        <w:tc>
          <w:tcPr>
            <w:tcW w:w="3909"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pStyle w:val="affff7"/>
              <w:snapToGrid w:val="0"/>
              <w:spacing w:before="120" w:after="120"/>
              <w:outlineLvl w:val="0"/>
              <w:rPr>
                <w:rFonts w:ascii="仿宋" w:eastAsia="仿宋" w:hAnsi="仿宋"/>
                <w:sz w:val="30"/>
                <w:szCs w:val="30"/>
              </w:rPr>
            </w:pPr>
          </w:p>
        </w:tc>
        <w:tc>
          <w:tcPr>
            <w:tcW w:w="2196" w:type="dxa"/>
            <w:tcBorders>
              <w:top w:val="single" w:sz="4" w:space="0" w:color="auto"/>
              <w:left w:val="single" w:sz="4" w:space="0" w:color="auto"/>
              <w:bottom w:val="single" w:sz="4" w:space="0" w:color="auto"/>
              <w:right w:val="single" w:sz="4" w:space="0" w:color="auto"/>
            </w:tcBorders>
          </w:tcPr>
          <w:p w:rsidR="00953E17" w:rsidRPr="00C01692" w:rsidRDefault="00953E17" w:rsidP="000562B5">
            <w:pPr>
              <w:pStyle w:val="affff7"/>
              <w:snapToGrid w:val="0"/>
              <w:spacing w:before="120" w:after="120" w:line="240" w:lineRule="auto"/>
              <w:outlineLvl w:val="0"/>
              <w:rPr>
                <w:rFonts w:ascii="仿宋" w:eastAsia="仿宋" w:hAnsi="仿宋"/>
                <w:sz w:val="30"/>
                <w:szCs w:val="30"/>
              </w:rPr>
            </w:pPr>
          </w:p>
        </w:tc>
        <w:tc>
          <w:tcPr>
            <w:tcW w:w="2423" w:type="dxa"/>
            <w:tcBorders>
              <w:top w:val="single" w:sz="4" w:space="0" w:color="auto"/>
              <w:left w:val="single" w:sz="4" w:space="0" w:color="auto"/>
              <w:bottom w:val="single" w:sz="4" w:space="0" w:color="auto"/>
              <w:right w:val="single" w:sz="4" w:space="0" w:color="auto"/>
            </w:tcBorders>
          </w:tcPr>
          <w:p w:rsidR="00953E17" w:rsidRPr="00C01692" w:rsidRDefault="00953E17" w:rsidP="000562B5">
            <w:pPr>
              <w:pStyle w:val="affff7"/>
              <w:snapToGrid w:val="0"/>
              <w:spacing w:before="120" w:after="120" w:line="240" w:lineRule="auto"/>
              <w:outlineLvl w:val="0"/>
              <w:rPr>
                <w:rFonts w:ascii="仿宋" w:eastAsia="仿宋" w:hAnsi="仿宋"/>
                <w:sz w:val="30"/>
                <w:szCs w:val="30"/>
              </w:rPr>
            </w:pPr>
          </w:p>
        </w:tc>
      </w:tr>
    </w:tbl>
    <w:p w:rsidR="00953E17" w:rsidRPr="00C01692" w:rsidRDefault="00953E17" w:rsidP="00953E17">
      <w:pPr>
        <w:pStyle w:val="31"/>
        <w:rPr>
          <w:rFonts w:ascii="仿宋" w:eastAsia="仿宋" w:hAnsi="仿宋"/>
          <w:spacing w:val="20"/>
          <w:kern w:val="0"/>
          <w:sz w:val="30"/>
          <w:szCs w:val="30"/>
        </w:rPr>
      </w:pPr>
      <w:r w:rsidRPr="00C01692">
        <w:rPr>
          <w:rFonts w:ascii="仿宋" w:eastAsia="仿宋" w:hAnsi="仿宋" w:hint="eastAsia"/>
          <w:sz w:val="30"/>
          <w:szCs w:val="30"/>
        </w:rPr>
        <w:t>注：投标人应根据投标设备的性能指标、对照招标文件要求在“偏离情况”栏注明“正偏离”、“负偏离”或“无偏离”。</w:t>
      </w:r>
    </w:p>
    <w:p w:rsidR="00953E17" w:rsidRPr="00C01692" w:rsidRDefault="00953E17" w:rsidP="00953E17">
      <w:pPr>
        <w:snapToGrid w:val="0"/>
        <w:spacing w:before="50" w:after="50"/>
        <w:rPr>
          <w:rFonts w:ascii="仿宋" w:eastAsia="仿宋" w:hAnsi="仿宋"/>
          <w:spacing w:val="20"/>
          <w:sz w:val="30"/>
          <w:szCs w:val="30"/>
        </w:rPr>
      </w:pPr>
    </w:p>
    <w:p w:rsidR="00953E17" w:rsidRPr="00C01692" w:rsidRDefault="00953E17" w:rsidP="00953E17">
      <w:pPr>
        <w:snapToGrid w:val="0"/>
        <w:spacing w:before="50" w:after="50"/>
        <w:rPr>
          <w:rFonts w:ascii="仿宋" w:eastAsia="仿宋" w:hAnsi="仿宋"/>
          <w:sz w:val="30"/>
          <w:szCs w:val="30"/>
        </w:rPr>
      </w:pPr>
      <w:r w:rsidRPr="00C01692">
        <w:rPr>
          <w:rFonts w:ascii="仿宋" w:eastAsia="仿宋" w:hAnsi="仿宋" w:hint="eastAsia"/>
          <w:spacing w:val="20"/>
          <w:sz w:val="30"/>
          <w:szCs w:val="30"/>
        </w:rPr>
        <w:t>授权代表签名：</w:t>
      </w:r>
      <w:r w:rsidRPr="00C01692">
        <w:rPr>
          <w:rFonts w:ascii="仿宋" w:eastAsia="仿宋" w:hAnsi="仿宋" w:hint="eastAsia"/>
          <w:spacing w:val="20"/>
          <w:sz w:val="30"/>
          <w:szCs w:val="30"/>
          <w:u w:val="single"/>
        </w:rPr>
        <w:t xml:space="preserve">        </w:t>
      </w:r>
      <w:r w:rsidRPr="00C01692">
        <w:rPr>
          <w:rFonts w:ascii="仿宋" w:eastAsia="仿宋" w:hAnsi="仿宋" w:hint="eastAsia"/>
          <w:spacing w:val="20"/>
          <w:sz w:val="30"/>
          <w:szCs w:val="30"/>
        </w:rPr>
        <w:t xml:space="preserve">          日 期：</w:t>
      </w:r>
      <w:r w:rsidRPr="00C01692">
        <w:rPr>
          <w:rFonts w:ascii="仿宋" w:eastAsia="仿宋" w:hAnsi="仿宋" w:hint="eastAsia"/>
          <w:spacing w:val="20"/>
          <w:sz w:val="30"/>
          <w:szCs w:val="30"/>
          <w:u w:val="single"/>
        </w:rPr>
        <w:t xml:space="preserve">       </w:t>
      </w:r>
    </w:p>
    <w:p w:rsidR="00953E17" w:rsidRPr="00C01692" w:rsidRDefault="00953E17" w:rsidP="00EC3624">
      <w:pPr>
        <w:snapToGrid w:val="0"/>
        <w:spacing w:before="50" w:afterLines="50"/>
        <w:jc w:val="left"/>
        <w:rPr>
          <w:rFonts w:ascii="仿宋" w:eastAsia="仿宋" w:hAnsi="仿宋"/>
          <w:sz w:val="30"/>
          <w:szCs w:val="30"/>
        </w:rPr>
      </w:pPr>
    </w:p>
    <w:p w:rsidR="00953E17" w:rsidRPr="00C01692" w:rsidRDefault="00953E17" w:rsidP="00953E17">
      <w:pPr>
        <w:snapToGrid w:val="0"/>
        <w:spacing w:before="50" w:after="50"/>
        <w:rPr>
          <w:rFonts w:ascii="仿宋" w:eastAsia="仿宋" w:hAnsi="仿宋"/>
          <w:sz w:val="30"/>
          <w:szCs w:val="30"/>
        </w:rPr>
      </w:pPr>
      <w:r w:rsidRPr="00C01692">
        <w:rPr>
          <w:rFonts w:ascii="仿宋" w:eastAsia="仿宋" w:hAnsi="仿宋" w:hint="eastAsia"/>
          <w:sz w:val="30"/>
          <w:szCs w:val="30"/>
        </w:rPr>
        <w:br w:type="page"/>
        <w:t>附件10：</w:t>
      </w:r>
    </w:p>
    <w:p w:rsidR="00953E17" w:rsidRPr="00C01692" w:rsidRDefault="00953E17" w:rsidP="00EC3624">
      <w:pPr>
        <w:snapToGrid w:val="0"/>
        <w:spacing w:before="50" w:afterLines="50"/>
        <w:jc w:val="center"/>
        <w:rPr>
          <w:rFonts w:ascii="仿宋" w:eastAsia="仿宋" w:hAnsi="仿宋"/>
          <w:b/>
          <w:kern w:val="0"/>
          <w:sz w:val="36"/>
          <w:szCs w:val="36"/>
        </w:rPr>
      </w:pPr>
      <w:r w:rsidRPr="00C01692">
        <w:rPr>
          <w:rFonts w:ascii="仿宋" w:eastAsia="仿宋" w:hAnsi="仿宋" w:hint="eastAsia"/>
          <w:b/>
          <w:kern w:val="0"/>
          <w:sz w:val="36"/>
          <w:szCs w:val="36"/>
        </w:rPr>
        <w:t>项目组人员清单</w:t>
      </w:r>
    </w:p>
    <w:p w:rsidR="00953E17" w:rsidRPr="00C01692" w:rsidRDefault="00953E17" w:rsidP="00EC3624">
      <w:pPr>
        <w:snapToGrid w:val="0"/>
        <w:spacing w:beforeLines="50" w:after="50"/>
        <w:jc w:val="center"/>
        <w:rPr>
          <w:rFonts w:ascii="仿宋" w:eastAsia="仿宋" w:hAnsi="仿宋"/>
          <w:b/>
          <w:sz w:val="30"/>
          <w:szCs w:val="30"/>
        </w:rPr>
      </w:pPr>
    </w:p>
    <w:p w:rsidR="00953E17" w:rsidRPr="00C01692" w:rsidRDefault="00953E17" w:rsidP="00953E17">
      <w:pPr>
        <w:pStyle w:val="af5"/>
        <w:snapToGrid w:val="0"/>
        <w:rPr>
          <w:rFonts w:ascii="仿宋" w:eastAsia="仿宋" w:hAnsi="仿宋"/>
          <w:sz w:val="30"/>
          <w:szCs w:val="30"/>
          <w:u w:val="single"/>
        </w:rPr>
      </w:pPr>
      <w:r w:rsidRPr="00C01692">
        <w:rPr>
          <w:rFonts w:ascii="仿宋" w:eastAsia="仿宋" w:hAnsi="仿宋" w:hint="eastAsia"/>
          <w:sz w:val="30"/>
          <w:szCs w:val="30"/>
        </w:rPr>
        <w:t>投标人全称（公章）：</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 xml:space="preserve">              标项：</w:t>
      </w:r>
      <w:r w:rsidRPr="00C01692">
        <w:rPr>
          <w:rFonts w:ascii="仿宋" w:eastAsia="仿宋" w:hAnsi="仿宋" w:hint="eastAsia"/>
          <w:sz w:val="30"/>
          <w:szCs w:val="30"/>
          <w:u w:val="single"/>
        </w:rPr>
        <w:t xml:space="preserve">       </w:t>
      </w:r>
    </w:p>
    <w:tbl>
      <w:tblPr>
        <w:tblW w:w="0" w:type="auto"/>
        <w:tblInd w:w="-143" w:type="dxa"/>
        <w:tblBorders>
          <w:top w:val="single" w:sz="4" w:space="0" w:color="auto"/>
          <w:left w:val="single" w:sz="4" w:space="0" w:color="auto"/>
          <w:bottom w:val="single" w:sz="4" w:space="0" w:color="auto"/>
          <w:right w:val="single" w:sz="4" w:space="0" w:color="auto"/>
        </w:tblBorders>
        <w:tblLayout w:type="fixed"/>
        <w:tblLook w:val="0000"/>
      </w:tblPr>
      <w:tblGrid>
        <w:gridCol w:w="1004"/>
        <w:gridCol w:w="1004"/>
        <w:gridCol w:w="1663"/>
        <w:gridCol w:w="1260"/>
        <w:gridCol w:w="1800"/>
        <w:gridCol w:w="1800"/>
      </w:tblGrid>
      <w:tr w:rsidR="00953E17" w:rsidRPr="00C01692" w:rsidTr="000562B5">
        <w:tc>
          <w:tcPr>
            <w:tcW w:w="1004"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EC3624">
            <w:pPr>
              <w:snapToGrid w:val="0"/>
              <w:spacing w:beforeLines="50" w:after="50" w:line="460" w:lineRule="exact"/>
              <w:jc w:val="center"/>
              <w:rPr>
                <w:rFonts w:ascii="仿宋" w:eastAsia="仿宋" w:hAnsi="仿宋"/>
                <w:sz w:val="30"/>
                <w:szCs w:val="30"/>
              </w:rPr>
            </w:pPr>
            <w:r w:rsidRPr="00C01692">
              <w:rPr>
                <w:rFonts w:ascii="仿宋" w:eastAsia="仿宋" w:hAnsi="仿宋" w:hint="eastAsia"/>
                <w:sz w:val="30"/>
                <w:szCs w:val="30"/>
              </w:rPr>
              <w:t>姓名</w:t>
            </w:r>
          </w:p>
        </w:tc>
        <w:tc>
          <w:tcPr>
            <w:tcW w:w="1004"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EC3624">
            <w:pPr>
              <w:snapToGrid w:val="0"/>
              <w:spacing w:beforeLines="50" w:after="50" w:line="460" w:lineRule="exact"/>
              <w:jc w:val="center"/>
              <w:rPr>
                <w:rFonts w:ascii="仿宋" w:eastAsia="仿宋" w:hAnsi="仿宋"/>
                <w:sz w:val="30"/>
                <w:szCs w:val="30"/>
              </w:rPr>
            </w:pPr>
            <w:r w:rsidRPr="00C01692">
              <w:rPr>
                <w:rFonts w:ascii="仿宋" w:eastAsia="仿宋" w:hAnsi="仿宋" w:hint="eastAsia"/>
                <w:sz w:val="30"/>
                <w:szCs w:val="30"/>
              </w:rPr>
              <w:t>职务</w:t>
            </w:r>
          </w:p>
        </w:tc>
        <w:tc>
          <w:tcPr>
            <w:tcW w:w="1663"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EC3624">
            <w:pPr>
              <w:snapToGrid w:val="0"/>
              <w:spacing w:beforeLines="50" w:after="50" w:line="460" w:lineRule="exact"/>
              <w:jc w:val="center"/>
              <w:rPr>
                <w:rFonts w:ascii="仿宋" w:eastAsia="仿宋" w:hAnsi="仿宋"/>
                <w:sz w:val="30"/>
                <w:szCs w:val="30"/>
              </w:rPr>
            </w:pPr>
            <w:r w:rsidRPr="00C01692">
              <w:rPr>
                <w:rFonts w:ascii="仿宋" w:eastAsia="仿宋" w:hAnsi="仿宋" w:hint="eastAsia"/>
                <w:sz w:val="30"/>
                <w:szCs w:val="30"/>
              </w:rPr>
              <w:t>专业技</w:t>
            </w:r>
          </w:p>
          <w:p w:rsidR="00953E17" w:rsidRPr="00C01692" w:rsidRDefault="00953E17" w:rsidP="00EC3624">
            <w:pPr>
              <w:snapToGrid w:val="0"/>
              <w:spacing w:beforeLines="50" w:after="50" w:line="460" w:lineRule="exact"/>
              <w:jc w:val="center"/>
              <w:rPr>
                <w:rFonts w:ascii="仿宋" w:eastAsia="仿宋" w:hAnsi="仿宋"/>
                <w:sz w:val="30"/>
                <w:szCs w:val="30"/>
              </w:rPr>
            </w:pPr>
            <w:r w:rsidRPr="00C01692">
              <w:rPr>
                <w:rFonts w:ascii="仿宋" w:eastAsia="仿宋" w:hAnsi="仿宋" w:hint="eastAsia"/>
                <w:sz w:val="30"/>
                <w:szCs w:val="30"/>
              </w:rPr>
              <w:t>术资格</w:t>
            </w:r>
          </w:p>
        </w:tc>
        <w:tc>
          <w:tcPr>
            <w:tcW w:w="1260"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EC3624">
            <w:pPr>
              <w:snapToGrid w:val="0"/>
              <w:spacing w:beforeLines="50" w:after="50" w:line="460" w:lineRule="exact"/>
              <w:jc w:val="center"/>
              <w:rPr>
                <w:rFonts w:ascii="仿宋" w:eastAsia="仿宋" w:hAnsi="仿宋"/>
                <w:sz w:val="30"/>
                <w:szCs w:val="30"/>
              </w:rPr>
            </w:pPr>
            <w:r w:rsidRPr="00C01692">
              <w:rPr>
                <w:rFonts w:ascii="仿宋" w:eastAsia="仿宋" w:hAnsi="仿宋" w:hint="eastAsia"/>
                <w:sz w:val="30"/>
                <w:szCs w:val="30"/>
              </w:rPr>
              <w:t>证书</w:t>
            </w:r>
          </w:p>
          <w:p w:rsidR="00953E17" w:rsidRPr="00C01692" w:rsidRDefault="00953E17" w:rsidP="00EC3624">
            <w:pPr>
              <w:snapToGrid w:val="0"/>
              <w:spacing w:beforeLines="50" w:after="50" w:line="460" w:lineRule="exact"/>
              <w:jc w:val="center"/>
              <w:rPr>
                <w:rFonts w:ascii="仿宋" w:eastAsia="仿宋" w:hAnsi="仿宋"/>
                <w:sz w:val="30"/>
                <w:szCs w:val="30"/>
              </w:rPr>
            </w:pPr>
            <w:r w:rsidRPr="00C01692">
              <w:rPr>
                <w:rFonts w:ascii="仿宋" w:eastAsia="仿宋" w:hAnsi="仿宋" w:hint="eastAsia"/>
                <w:sz w:val="30"/>
                <w:szCs w:val="30"/>
              </w:rPr>
              <w:t>编号</w:t>
            </w:r>
          </w:p>
        </w:tc>
        <w:tc>
          <w:tcPr>
            <w:tcW w:w="1800"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EC3624">
            <w:pPr>
              <w:snapToGrid w:val="0"/>
              <w:spacing w:beforeLines="50" w:after="50" w:line="460" w:lineRule="exact"/>
              <w:jc w:val="center"/>
              <w:rPr>
                <w:rFonts w:ascii="仿宋" w:eastAsia="仿宋" w:hAnsi="仿宋"/>
                <w:bCs/>
                <w:sz w:val="30"/>
                <w:szCs w:val="30"/>
              </w:rPr>
            </w:pPr>
            <w:r w:rsidRPr="00C01692">
              <w:rPr>
                <w:rFonts w:ascii="仿宋" w:eastAsia="仿宋" w:hAnsi="仿宋" w:hint="eastAsia"/>
                <w:bCs/>
                <w:sz w:val="30"/>
                <w:szCs w:val="30"/>
              </w:rPr>
              <w:t>参加本单位工作时间</w:t>
            </w:r>
          </w:p>
        </w:tc>
        <w:tc>
          <w:tcPr>
            <w:tcW w:w="1800"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EC3624">
            <w:pPr>
              <w:snapToGrid w:val="0"/>
              <w:spacing w:beforeLines="50" w:after="50" w:line="460" w:lineRule="exact"/>
              <w:jc w:val="center"/>
              <w:rPr>
                <w:rFonts w:ascii="仿宋" w:eastAsia="仿宋" w:hAnsi="仿宋"/>
                <w:bCs/>
                <w:sz w:val="30"/>
                <w:szCs w:val="30"/>
              </w:rPr>
            </w:pPr>
            <w:r w:rsidRPr="00C01692">
              <w:rPr>
                <w:rFonts w:ascii="仿宋" w:eastAsia="仿宋" w:hAnsi="仿宋" w:hint="eastAsia"/>
                <w:bCs/>
                <w:sz w:val="30"/>
                <w:szCs w:val="30"/>
              </w:rPr>
              <w:t>劳动合</w:t>
            </w:r>
          </w:p>
          <w:p w:rsidR="00953E17" w:rsidRPr="00C01692" w:rsidRDefault="00953E17" w:rsidP="00EC3624">
            <w:pPr>
              <w:snapToGrid w:val="0"/>
              <w:spacing w:beforeLines="50" w:after="50" w:line="460" w:lineRule="exact"/>
              <w:jc w:val="center"/>
              <w:rPr>
                <w:rFonts w:ascii="仿宋" w:eastAsia="仿宋" w:hAnsi="仿宋"/>
                <w:bCs/>
                <w:sz w:val="30"/>
                <w:szCs w:val="30"/>
              </w:rPr>
            </w:pPr>
            <w:r w:rsidRPr="00C01692">
              <w:rPr>
                <w:rFonts w:ascii="仿宋" w:eastAsia="仿宋" w:hAnsi="仿宋" w:hint="eastAsia"/>
                <w:bCs/>
                <w:sz w:val="30"/>
                <w:szCs w:val="30"/>
              </w:rPr>
              <w:t>同编号</w:t>
            </w:r>
          </w:p>
        </w:tc>
      </w:tr>
      <w:tr w:rsidR="00953E17" w:rsidRPr="00C01692" w:rsidTr="000562B5">
        <w:tc>
          <w:tcPr>
            <w:tcW w:w="1004"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r>
      <w:tr w:rsidR="00953E17" w:rsidRPr="00C01692" w:rsidTr="000562B5">
        <w:tc>
          <w:tcPr>
            <w:tcW w:w="1004"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r>
      <w:tr w:rsidR="00953E17" w:rsidRPr="00C01692" w:rsidTr="000562B5">
        <w:tc>
          <w:tcPr>
            <w:tcW w:w="1004"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pStyle w:val="affff8"/>
              <w:snapToGrid w:val="0"/>
              <w:spacing w:beforeLines="50" w:after="50" w:line="460" w:lineRule="exact"/>
              <w:ind w:left="52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r>
      <w:tr w:rsidR="00953E17" w:rsidRPr="00C01692" w:rsidTr="000562B5">
        <w:tc>
          <w:tcPr>
            <w:tcW w:w="1004"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r>
      <w:tr w:rsidR="00953E17" w:rsidRPr="00C01692" w:rsidTr="000562B5">
        <w:tc>
          <w:tcPr>
            <w:tcW w:w="1004"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r>
      <w:tr w:rsidR="00953E17" w:rsidRPr="00C01692" w:rsidTr="000562B5">
        <w:tc>
          <w:tcPr>
            <w:tcW w:w="1004"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r>
      <w:tr w:rsidR="00953E17" w:rsidRPr="00C01692" w:rsidTr="000562B5">
        <w:tc>
          <w:tcPr>
            <w:tcW w:w="1004"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r>
      <w:tr w:rsidR="00953E17" w:rsidRPr="00C01692" w:rsidTr="000562B5">
        <w:tc>
          <w:tcPr>
            <w:tcW w:w="1004"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r>
      <w:tr w:rsidR="00953E17" w:rsidRPr="00C01692" w:rsidTr="000562B5">
        <w:tc>
          <w:tcPr>
            <w:tcW w:w="1004"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004"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663"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c>
          <w:tcPr>
            <w:tcW w:w="18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after="50" w:line="460" w:lineRule="exact"/>
              <w:rPr>
                <w:rFonts w:ascii="仿宋" w:eastAsia="仿宋" w:hAnsi="仿宋"/>
                <w:sz w:val="30"/>
                <w:szCs w:val="30"/>
              </w:rPr>
            </w:pPr>
          </w:p>
        </w:tc>
      </w:tr>
    </w:tbl>
    <w:p w:rsidR="00953E17" w:rsidRPr="00C01692" w:rsidRDefault="00953E17" w:rsidP="00EC3624">
      <w:pPr>
        <w:snapToGrid w:val="0"/>
        <w:spacing w:before="50" w:afterLines="50" w:line="460" w:lineRule="exact"/>
        <w:jc w:val="left"/>
        <w:rPr>
          <w:rFonts w:ascii="仿宋" w:eastAsia="仿宋" w:hAnsi="仿宋"/>
          <w:sz w:val="30"/>
          <w:szCs w:val="30"/>
        </w:rPr>
      </w:pPr>
      <w:r w:rsidRPr="00C01692">
        <w:rPr>
          <w:rFonts w:ascii="仿宋" w:eastAsia="仿宋" w:hAnsi="仿宋" w:hint="eastAsia"/>
          <w:sz w:val="30"/>
          <w:szCs w:val="30"/>
        </w:rPr>
        <w:t>注：在填写时，如本表格不适合投标单位的实际情况，可根据本表格式</w:t>
      </w:r>
      <w:proofErr w:type="gramStart"/>
      <w:r w:rsidRPr="00C01692">
        <w:rPr>
          <w:rFonts w:ascii="仿宋" w:eastAsia="仿宋" w:hAnsi="仿宋" w:hint="eastAsia"/>
          <w:sz w:val="30"/>
          <w:szCs w:val="30"/>
        </w:rPr>
        <w:t>自行划表填写</w:t>
      </w:r>
      <w:proofErr w:type="gramEnd"/>
      <w:r w:rsidRPr="00C01692">
        <w:rPr>
          <w:rFonts w:ascii="仿宋" w:eastAsia="仿宋" w:hAnsi="仿宋" w:hint="eastAsia"/>
          <w:sz w:val="30"/>
          <w:szCs w:val="30"/>
        </w:rPr>
        <w:t xml:space="preserve">。 </w:t>
      </w:r>
    </w:p>
    <w:p w:rsidR="00953E17" w:rsidRPr="00C01692" w:rsidRDefault="00953E17" w:rsidP="00EC3624">
      <w:pPr>
        <w:snapToGrid w:val="0"/>
        <w:spacing w:before="50" w:afterLines="50" w:line="460" w:lineRule="exact"/>
        <w:jc w:val="left"/>
        <w:rPr>
          <w:rFonts w:ascii="仿宋" w:eastAsia="仿宋" w:hAnsi="仿宋"/>
          <w:sz w:val="30"/>
          <w:szCs w:val="30"/>
        </w:rPr>
      </w:pPr>
    </w:p>
    <w:p w:rsidR="00953E17" w:rsidRPr="00C01692" w:rsidRDefault="00953E17" w:rsidP="00953E17">
      <w:pPr>
        <w:snapToGrid w:val="0"/>
        <w:spacing w:before="50" w:after="50" w:line="460" w:lineRule="exact"/>
        <w:rPr>
          <w:rFonts w:ascii="仿宋" w:eastAsia="仿宋" w:hAnsi="仿宋"/>
          <w:spacing w:val="20"/>
          <w:sz w:val="30"/>
          <w:szCs w:val="30"/>
          <w:u w:val="single"/>
        </w:rPr>
      </w:pPr>
      <w:r w:rsidRPr="00C01692">
        <w:rPr>
          <w:rFonts w:ascii="仿宋" w:eastAsia="仿宋" w:hAnsi="仿宋" w:hint="eastAsia"/>
          <w:spacing w:val="20"/>
          <w:sz w:val="30"/>
          <w:szCs w:val="30"/>
        </w:rPr>
        <w:t>授权代表签名：</w:t>
      </w:r>
      <w:r w:rsidRPr="00C01692">
        <w:rPr>
          <w:rFonts w:ascii="仿宋" w:eastAsia="仿宋" w:hAnsi="仿宋" w:hint="eastAsia"/>
          <w:spacing w:val="20"/>
          <w:sz w:val="30"/>
          <w:szCs w:val="30"/>
          <w:u w:val="single"/>
        </w:rPr>
        <w:t xml:space="preserve">              </w:t>
      </w:r>
      <w:r w:rsidRPr="00C01692">
        <w:rPr>
          <w:rFonts w:ascii="仿宋" w:eastAsia="仿宋" w:hAnsi="仿宋" w:hint="eastAsia"/>
          <w:spacing w:val="20"/>
          <w:sz w:val="30"/>
          <w:szCs w:val="30"/>
        </w:rPr>
        <w:t xml:space="preserve"> 日  期：</w:t>
      </w:r>
      <w:r w:rsidRPr="00C01692">
        <w:rPr>
          <w:rFonts w:ascii="仿宋" w:eastAsia="仿宋" w:hAnsi="仿宋" w:hint="eastAsia"/>
          <w:spacing w:val="20"/>
          <w:sz w:val="30"/>
          <w:szCs w:val="30"/>
          <w:u w:val="single"/>
        </w:rPr>
        <w:t xml:space="preserve">        </w:t>
      </w:r>
    </w:p>
    <w:p w:rsidR="00953E17" w:rsidRPr="00C01692" w:rsidRDefault="00953E17" w:rsidP="00EC3624">
      <w:pPr>
        <w:snapToGrid w:val="0"/>
        <w:spacing w:before="50" w:afterLines="50" w:line="460" w:lineRule="exact"/>
        <w:jc w:val="left"/>
        <w:rPr>
          <w:rFonts w:ascii="仿宋" w:eastAsia="仿宋" w:hAnsi="仿宋"/>
          <w:sz w:val="30"/>
          <w:szCs w:val="30"/>
        </w:rPr>
      </w:pPr>
    </w:p>
    <w:p w:rsidR="00953E17" w:rsidRPr="00C01692" w:rsidRDefault="00953E17" w:rsidP="00953E17">
      <w:pPr>
        <w:pStyle w:val="affff7"/>
        <w:snapToGrid w:val="0"/>
        <w:spacing w:before="120" w:after="120" w:line="460" w:lineRule="exact"/>
        <w:rPr>
          <w:rFonts w:ascii="仿宋" w:eastAsia="仿宋" w:hAnsi="仿宋"/>
          <w:sz w:val="30"/>
          <w:szCs w:val="30"/>
        </w:rPr>
      </w:pPr>
    </w:p>
    <w:p w:rsidR="00953E17" w:rsidRPr="00C01692" w:rsidRDefault="00953E17" w:rsidP="00953E17">
      <w:pPr>
        <w:snapToGrid w:val="0"/>
        <w:spacing w:before="50"/>
        <w:jc w:val="left"/>
        <w:rPr>
          <w:rFonts w:ascii="仿宋" w:eastAsia="仿宋" w:hAnsi="仿宋"/>
          <w:sz w:val="30"/>
          <w:szCs w:val="30"/>
        </w:rPr>
      </w:pPr>
      <w:r w:rsidRPr="00C01692">
        <w:rPr>
          <w:rFonts w:ascii="仿宋" w:eastAsia="仿宋" w:hAnsi="仿宋" w:hint="eastAsia"/>
          <w:sz w:val="30"/>
          <w:szCs w:val="30"/>
        </w:rPr>
        <w:br w:type="page"/>
        <w:t>附件11：</w:t>
      </w:r>
    </w:p>
    <w:p w:rsidR="00953E17" w:rsidRPr="00C01692" w:rsidRDefault="00953E17" w:rsidP="00953E17">
      <w:pPr>
        <w:snapToGrid w:val="0"/>
        <w:spacing w:before="50" w:after="50"/>
        <w:jc w:val="center"/>
        <w:rPr>
          <w:rFonts w:ascii="仿宋" w:eastAsia="仿宋" w:hAnsi="仿宋"/>
          <w:b/>
          <w:sz w:val="36"/>
          <w:szCs w:val="36"/>
        </w:rPr>
      </w:pPr>
      <w:r w:rsidRPr="00C01692">
        <w:rPr>
          <w:rFonts w:ascii="仿宋" w:eastAsia="仿宋" w:hAnsi="仿宋" w:hint="eastAsia"/>
          <w:b/>
          <w:sz w:val="36"/>
          <w:szCs w:val="36"/>
        </w:rPr>
        <w:t>商务响应表</w:t>
      </w:r>
    </w:p>
    <w:p w:rsidR="00953E17" w:rsidRPr="00C01692" w:rsidRDefault="00953E17" w:rsidP="00953E17">
      <w:pPr>
        <w:snapToGrid w:val="0"/>
        <w:spacing w:before="50"/>
        <w:jc w:val="center"/>
        <w:rPr>
          <w:rFonts w:ascii="仿宋" w:eastAsia="仿宋" w:hAnsi="仿宋"/>
          <w:b/>
          <w:sz w:val="32"/>
          <w:szCs w:val="32"/>
        </w:rPr>
      </w:pPr>
    </w:p>
    <w:p w:rsidR="00953E17" w:rsidRPr="00C01692" w:rsidRDefault="00953E17" w:rsidP="00953E17">
      <w:pPr>
        <w:pStyle w:val="af5"/>
        <w:snapToGrid w:val="0"/>
        <w:rPr>
          <w:rFonts w:ascii="仿宋" w:eastAsia="仿宋" w:hAnsi="仿宋"/>
          <w:sz w:val="30"/>
          <w:szCs w:val="30"/>
          <w:u w:val="single"/>
        </w:rPr>
      </w:pPr>
      <w:r w:rsidRPr="00C01692">
        <w:rPr>
          <w:rFonts w:ascii="仿宋" w:eastAsia="仿宋" w:hAnsi="仿宋" w:hint="eastAsia"/>
          <w:sz w:val="30"/>
          <w:szCs w:val="30"/>
        </w:rPr>
        <w:t>投标人全称（公章）：</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 xml:space="preserve">              标项：</w:t>
      </w:r>
      <w:r w:rsidRPr="00C01692">
        <w:rPr>
          <w:rFonts w:ascii="仿宋" w:eastAsia="仿宋" w:hAnsi="仿宋" w:hint="eastAsia"/>
          <w:sz w:val="30"/>
          <w:szCs w:val="30"/>
          <w:u w:val="single"/>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1784"/>
        <w:gridCol w:w="2700"/>
        <w:gridCol w:w="1260"/>
        <w:gridCol w:w="3020"/>
      </w:tblGrid>
      <w:tr w:rsidR="00953E17" w:rsidRPr="00C01692" w:rsidTr="000562B5">
        <w:trPr>
          <w:trHeight w:val="642"/>
        </w:trPr>
        <w:tc>
          <w:tcPr>
            <w:tcW w:w="1784"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EC3624">
            <w:pPr>
              <w:snapToGrid w:val="0"/>
              <w:spacing w:beforeLines="50"/>
              <w:jc w:val="center"/>
              <w:rPr>
                <w:rFonts w:ascii="仿宋" w:eastAsia="仿宋" w:hAnsi="仿宋"/>
                <w:sz w:val="30"/>
                <w:szCs w:val="30"/>
              </w:rPr>
            </w:pPr>
            <w:r w:rsidRPr="00C01692">
              <w:rPr>
                <w:rFonts w:ascii="仿宋" w:eastAsia="仿宋" w:hAnsi="仿宋" w:hint="eastAsia"/>
                <w:sz w:val="30"/>
                <w:szCs w:val="30"/>
              </w:rPr>
              <w:t>项目</w:t>
            </w:r>
          </w:p>
        </w:tc>
        <w:tc>
          <w:tcPr>
            <w:tcW w:w="2700"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EC3624">
            <w:pPr>
              <w:snapToGrid w:val="0"/>
              <w:spacing w:beforeLines="50"/>
              <w:jc w:val="center"/>
              <w:rPr>
                <w:rFonts w:ascii="仿宋" w:eastAsia="仿宋" w:hAnsi="仿宋"/>
                <w:sz w:val="30"/>
                <w:szCs w:val="30"/>
              </w:rPr>
            </w:pPr>
            <w:r w:rsidRPr="00C01692">
              <w:rPr>
                <w:rFonts w:ascii="仿宋" w:eastAsia="仿宋" w:hAnsi="仿宋" w:hint="eastAsia"/>
                <w:sz w:val="30"/>
                <w:szCs w:val="30"/>
              </w:rPr>
              <w:t>招标文件要求</w:t>
            </w:r>
          </w:p>
        </w:tc>
        <w:tc>
          <w:tcPr>
            <w:tcW w:w="1260"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EC3624">
            <w:pPr>
              <w:snapToGrid w:val="0"/>
              <w:spacing w:beforeLines="50"/>
              <w:jc w:val="center"/>
              <w:rPr>
                <w:rFonts w:ascii="仿宋" w:eastAsia="仿宋" w:hAnsi="仿宋"/>
                <w:sz w:val="30"/>
                <w:szCs w:val="30"/>
              </w:rPr>
            </w:pPr>
            <w:r w:rsidRPr="00C01692">
              <w:rPr>
                <w:rFonts w:ascii="仿宋" w:eastAsia="仿宋" w:hAnsi="仿宋" w:hint="eastAsia"/>
                <w:sz w:val="30"/>
                <w:szCs w:val="30"/>
              </w:rPr>
              <w:t>是否</w:t>
            </w:r>
          </w:p>
          <w:p w:rsidR="00953E17" w:rsidRPr="00C01692" w:rsidRDefault="00953E17" w:rsidP="00EC3624">
            <w:pPr>
              <w:snapToGrid w:val="0"/>
              <w:spacing w:beforeLines="50"/>
              <w:jc w:val="center"/>
              <w:rPr>
                <w:rFonts w:ascii="仿宋" w:eastAsia="仿宋" w:hAnsi="仿宋"/>
                <w:sz w:val="30"/>
                <w:szCs w:val="30"/>
              </w:rPr>
            </w:pPr>
            <w:r w:rsidRPr="00C01692">
              <w:rPr>
                <w:rFonts w:ascii="仿宋" w:eastAsia="仿宋" w:hAnsi="仿宋" w:hint="eastAsia"/>
                <w:sz w:val="30"/>
                <w:szCs w:val="30"/>
              </w:rPr>
              <w:t>响应</w:t>
            </w:r>
          </w:p>
        </w:tc>
        <w:tc>
          <w:tcPr>
            <w:tcW w:w="3020"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EC3624">
            <w:pPr>
              <w:snapToGrid w:val="0"/>
              <w:spacing w:beforeLines="50"/>
              <w:jc w:val="center"/>
              <w:rPr>
                <w:rFonts w:ascii="仿宋" w:eastAsia="仿宋" w:hAnsi="仿宋"/>
                <w:sz w:val="30"/>
                <w:szCs w:val="30"/>
              </w:rPr>
            </w:pPr>
            <w:r w:rsidRPr="00C01692">
              <w:rPr>
                <w:rFonts w:ascii="仿宋" w:eastAsia="仿宋" w:hAnsi="仿宋" w:hint="eastAsia"/>
                <w:sz w:val="30"/>
                <w:szCs w:val="30"/>
              </w:rPr>
              <w:t>投标人的承诺或说明</w:t>
            </w:r>
          </w:p>
        </w:tc>
      </w:tr>
      <w:tr w:rsidR="00953E17" w:rsidRPr="00C01692" w:rsidTr="000562B5">
        <w:trPr>
          <w:trHeight w:val="469"/>
        </w:trPr>
        <w:tc>
          <w:tcPr>
            <w:tcW w:w="1784"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jc w:val="left"/>
              <w:rPr>
                <w:rFonts w:ascii="仿宋" w:eastAsia="仿宋" w:hAnsi="仿宋"/>
                <w:sz w:val="28"/>
                <w:szCs w:val="28"/>
              </w:rPr>
            </w:pPr>
            <w:r w:rsidRPr="00C01692">
              <w:rPr>
                <w:rFonts w:ascii="仿宋" w:eastAsia="仿宋" w:hAnsi="仿宋" w:hint="eastAsia"/>
                <w:sz w:val="28"/>
                <w:szCs w:val="28"/>
              </w:rPr>
              <w:t>供货时间（项目工期）及地点</w:t>
            </w:r>
          </w:p>
        </w:tc>
        <w:tc>
          <w:tcPr>
            <w:tcW w:w="27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r>
      <w:tr w:rsidR="00953E17" w:rsidRPr="00C01692" w:rsidTr="000562B5">
        <w:trPr>
          <w:trHeight w:val="938"/>
        </w:trPr>
        <w:tc>
          <w:tcPr>
            <w:tcW w:w="1784"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jc w:val="left"/>
              <w:rPr>
                <w:rFonts w:ascii="仿宋" w:eastAsia="仿宋" w:hAnsi="仿宋"/>
                <w:sz w:val="28"/>
                <w:szCs w:val="28"/>
              </w:rPr>
            </w:pPr>
            <w:r w:rsidRPr="00C01692">
              <w:rPr>
                <w:rFonts w:ascii="仿宋" w:eastAsia="仿宋" w:hAnsi="仿宋" w:hint="eastAsia"/>
                <w:sz w:val="28"/>
                <w:szCs w:val="28"/>
              </w:rPr>
              <w:t>付款条件</w:t>
            </w:r>
          </w:p>
        </w:tc>
        <w:tc>
          <w:tcPr>
            <w:tcW w:w="27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ind w:left="43"/>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ind w:left="43"/>
              <w:rPr>
                <w:rFonts w:ascii="仿宋" w:eastAsia="仿宋" w:hAnsi="仿宋"/>
                <w:sz w:val="30"/>
                <w:szCs w:val="30"/>
              </w:rPr>
            </w:pPr>
          </w:p>
        </w:tc>
      </w:tr>
      <w:tr w:rsidR="00953E17" w:rsidRPr="00C01692" w:rsidTr="000562B5">
        <w:trPr>
          <w:trHeight w:val="938"/>
        </w:trPr>
        <w:tc>
          <w:tcPr>
            <w:tcW w:w="1784"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jc w:val="left"/>
              <w:rPr>
                <w:rFonts w:ascii="仿宋" w:eastAsia="仿宋" w:hAnsi="仿宋"/>
                <w:sz w:val="28"/>
                <w:szCs w:val="28"/>
              </w:rPr>
            </w:pPr>
            <w:r w:rsidRPr="00C01692">
              <w:rPr>
                <w:rFonts w:ascii="仿宋" w:eastAsia="仿宋" w:hAnsi="仿宋" w:hint="eastAsia"/>
                <w:sz w:val="28"/>
                <w:szCs w:val="28"/>
              </w:rPr>
              <w:t>违约责任及争议解决方式</w:t>
            </w:r>
          </w:p>
        </w:tc>
        <w:tc>
          <w:tcPr>
            <w:tcW w:w="27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ind w:left="43"/>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ind w:left="43"/>
              <w:rPr>
                <w:rFonts w:ascii="仿宋" w:eastAsia="仿宋" w:hAnsi="仿宋"/>
                <w:sz w:val="30"/>
                <w:szCs w:val="30"/>
              </w:rPr>
            </w:pPr>
          </w:p>
        </w:tc>
      </w:tr>
      <w:tr w:rsidR="00953E17" w:rsidRPr="00C01692" w:rsidTr="000562B5">
        <w:trPr>
          <w:trHeight w:val="938"/>
        </w:trPr>
        <w:tc>
          <w:tcPr>
            <w:tcW w:w="1784"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jc w:val="left"/>
              <w:rPr>
                <w:rFonts w:ascii="仿宋" w:eastAsia="仿宋" w:hAnsi="仿宋"/>
                <w:sz w:val="28"/>
                <w:szCs w:val="28"/>
              </w:rPr>
            </w:pPr>
            <w:r w:rsidRPr="00C01692">
              <w:rPr>
                <w:rFonts w:ascii="仿宋" w:eastAsia="仿宋" w:hAnsi="仿宋" w:hint="eastAsia"/>
                <w:sz w:val="28"/>
                <w:szCs w:val="28"/>
              </w:rPr>
              <w:t>项目维护计划</w:t>
            </w:r>
          </w:p>
        </w:tc>
        <w:tc>
          <w:tcPr>
            <w:tcW w:w="27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ind w:left="43"/>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ind w:left="43"/>
              <w:rPr>
                <w:rFonts w:ascii="仿宋" w:eastAsia="仿宋" w:hAnsi="仿宋"/>
                <w:sz w:val="30"/>
                <w:szCs w:val="30"/>
              </w:rPr>
            </w:pPr>
          </w:p>
        </w:tc>
      </w:tr>
      <w:tr w:rsidR="00953E17" w:rsidRPr="00C01692" w:rsidTr="000562B5">
        <w:trPr>
          <w:trHeight w:val="820"/>
        </w:trPr>
        <w:tc>
          <w:tcPr>
            <w:tcW w:w="1784"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jc w:val="left"/>
              <w:rPr>
                <w:rFonts w:ascii="仿宋" w:eastAsia="仿宋" w:hAnsi="仿宋"/>
                <w:sz w:val="28"/>
                <w:szCs w:val="28"/>
              </w:rPr>
            </w:pPr>
            <w:r w:rsidRPr="00C01692">
              <w:rPr>
                <w:rFonts w:ascii="仿宋" w:eastAsia="仿宋" w:hAnsi="仿宋" w:hint="eastAsia"/>
                <w:sz w:val="28"/>
                <w:szCs w:val="28"/>
              </w:rPr>
              <w:t>响应情况</w:t>
            </w:r>
          </w:p>
        </w:tc>
        <w:tc>
          <w:tcPr>
            <w:tcW w:w="27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r>
      <w:tr w:rsidR="00953E17" w:rsidRPr="00C01692" w:rsidTr="000562B5">
        <w:tc>
          <w:tcPr>
            <w:tcW w:w="1784"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jc w:val="left"/>
              <w:rPr>
                <w:rFonts w:ascii="仿宋" w:eastAsia="仿宋" w:hAnsi="仿宋"/>
                <w:sz w:val="28"/>
                <w:szCs w:val="28"/>
              </w:rPr>
            </w:pPr>
            <w:r w:rsidRPr="00C01692">
              <w:rPr>
                <w:rFonts w:ascii="仿宋" w:eastAsia="仿宋" w:hAnsi="仿宋" w:hint="eastAsia"/>
                <w:sz w:val="28"/>
                <w:szCs w:val="28"/>
              </w:rPr>
              <w:t>本地化服务要求</w:t>
            </w:r>
          </w:p>
        </w:tc>
        <w:tc>
          <w:tcPr>
            <w:tcW w:w="27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r>
      <w:tr w:rsidR="00953E17" w:rsidRPr="00C01692" w:rsidTr="000562B5">
        <w:tc>
          <w:tcPr>
            <w:tcW w:w="1784"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jc w:val="left"/>
              <w:rPr>
                <w:rFonts w:ascii="仿宋" w:eastAsia="仿宋" w:hAnsi="仿宋"/>
                <w:sz w:val="28"/>
                <w:szCs w:val="28"/>
              </w:rPr>
            </w:pPr>
            <w:r w:rsidRPr="00C01692">
              <w:rPr>
                <w:rFonts w:ascii="仿宋" w:eastAsia="仿宋" w:hAnsi="仿宋" w:hint="eastAsia"/>
                <w:sz w:val="28"/>
                <w:szCs w:val="28"/>
              </w:rPr>
              <w:t>技术培训</w:t>
            </w:r>
          </w:p>
        </w:tc>
        <w:tc>
          <w:tcPr>
            <w:tcW w:w="27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r>
      <w:tr w:rsidR="00953E17" w:rsidRPr="00C01692" w:rsidTr="000562B5">
        <w:tc>
          <w:tcPr>
            <w:tcW w:w="1784"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jc w:val="left"/>
              <w:rPr>
                <w:rFonts w:ascii="仿宋" w:eastAsia="仿宋" w:hAnsi="仿宋"/>
                <w:sz w:val="28"/>
                <w:szCs w:val="28"/>
              </w:rPr>
            </w:pPr>
            <w:r w:rsidRPr="00C01692">
              <w:rPr>
                <w:rFonts w:ascii="仿宋" w:eastAsia="仿宋" w:hAnsi="仿宋" w:hint="eastAsia"/>
                <w:sz w:val="28"/>
                <w:szCs w:val="28"/>
              </w:rPr>
              <w:t>公司技术力量情况</w:t>
            </w:r>
          </w:p>
        </w:tc>
        <w:tc>
          <w:tcPr>
            <w:tcW w:w="27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r>
      <w:tr w:rsidR="00953E17" w:rsidRPr="00C01692" w:rsidTr="000562B5">
        <w:tc>
          <w:tcPr>
            <w:tcW w:w="1784"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jc w:val="left"/>
              <w:rPr>
                <w:rFonts w:ascii="仿宋" w:eastAsia="仿宋" w:hAnsi="仿宋"/>
                <w:sz w:val="28"/>
                <w:szCs w:val="28"/>
              </w:rPr>
            </w:pPr>
            <w:r w:rsidRPr="00C01692">
              <w:rPr>
                <w:rFonts w:ascii="仿宋" w:eastAsia="仿宋" w:hAnsi="仿宋" w:hint="eastAsia"/>
                <w:sz w:val="28"/>
                <w:szCs w:val="28"/>
              </w:rPr>
              <w:t>经验或业绩要求</w:t>
            </w:r>
          </w:p>
        </w:tc>
        <w:tc>
          <w:tcPr>
            <w:tcW w:w="27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r>
      <w:tr w:rsidR="00953E17" w:rsidRPr="00C01692" w:rsidTr="000562B5">
        <w:tc>
          <w:tcPr>
            <w:tcW w:w="1784" w:type="dxa"/>
            <w:tcBorders>
              <w:top w:val="single" w:sz="4" w:space="0" w:color="auto"/>
              <w:left w:val="single" w:sz="4" w:space="0" w:color="auto"/>
              <w:bottom w:val="single" w:sz="4" w:space="0" w:color="auto"/>
              <w:right w:val="single" w:sz="4" w:space="0" w:color="auto"/>
            </w:tcBorders>
          </w:tcPr>
          <w:p w:rsidR="00953E17" w:rsidRPr="00C01692" w:rsidRDefault="00953E17" w:rsidP="000562B5">
            <w:pPr>
              <w:snapToGrid w:val="0"/>
              <w:rPr>
                <w:rFonts w:ascii="仿宋" w:eastAsia="仿宋" w:hAnsi="仿宋"/>
                <w:sz w:val="30"/>
                <w:szCs w:val="30"/>
              </w:rPr>
            </w:pPr>
            <w:r w:rsidRPr="00C01692">
              <w:rPr>
                <w:rFonts w:ascii="仿宋" w:eastAsia="仿宋" w:hAnsi="仿宋" w:hint="eastAsia"/>
                <w:sz w:val="30"/>
                <w:szCs w:val="30"/>
              </w:rPr>
              <w:t>……</w:t>
            </w:r>
          </w:p>
        </w:tc>
        <w:tc>
          <w:tcPr>
            <w:tcW w:w="270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c>
          <w:tcPr>
            <w:tcW w:w="12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c>
          <w:tcPr>
            <w:tcW w:w="302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Lines="50"/>
              <w:rPr>
                <w:rFonts w:ascii="仿宋" w:eastAsia="仿宋" w:hAnsi="仿宋"/>
                <w:sz w:val="30"/>
                <w:szCs w:val="30"/>
              </w:rPr>
            </w:pPr>
          </w:p>
        </w:tc>
      </w:tr>
    </w:tbl>
    <w:p w:rsidR="00953E17" w:rsidRPr="00C01692" w:rsidRDefault="00953E17" w:rsidP="00EC3624">
      <w:pPr>
        <w:snapToGrid w:val="0"/>
        <w:spacing w:beforeLines="50"/>
        <w:rPr>
          <w:rFonts w:ascii="仿宋" w:eastAsia="仿宋" w:hAnsi="仿宋"/>
          <w:sz w:val="30"/>
          <w:szCs w:val="30"/>
          <w:u w:val="single"/>
        </w:rPr>
      </w:pPr>
      <w:r w:rsidRPr="00C01692">
        <w:rPr>
          <w:rFonts w:ascii="仿宋" w:eastAsia="仿宋" w:hAnsi="仿宋" w:hint="eastAsia"/>
          <w:sz w:val="30"/>
          <w:szCs w:val="30"/>
        </w:rPr>
        <w:t>授权代表签名：</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 xml:space="preserve">               日期：</w:t>
      </w:r>
      <w:r w:rsidRPr="00C01692">
        <w:rPr>
          <w:rFonts w:ascii="仿宋" w:eastAsia="仿宋" w:hAnsi="仿宋" w:hint="eastAsia"/>
          <w:sz w:val="30"/>
          <w:szCs w:val="30"/>
          <w:u w:val="single"/>
        </w:rPr>
        <w:t xml:space="preserve">         </w:t>
      </w:r>
    </w:p>
    <w:p w:rsidR="00953E17" w:rsidRPr="00C01692" w:rsidRDefault="00953E17" w:rsidP="00EC3624">
      <w:pPr>
        <w:snapToGrid w:val="0"/>
        <w:spacing w:before="50" w:afterLines="50"/>
        <w:jc w:val="left"/>
        <w:rPr>
          <w:rFonts w:ascii="仿宋" w:eastAsia="仿宋" w:hAnsi="仿宋"/>
          <w:sz w:val="30"/>
          <w:szCs w:val="30"/>
        </w:rPr>
      </w:pPr>
    </w:p>
    <w:p w:rsidR="00953E17" w:rsidRPr="00C01692" w:rsidRDefault="00953E17" w:rsidP="00EC3624">
      <w:pPr>
        <w:snapToGrid w:val="0"/>
        <w:spacing w:before="50" w:afterLines="50"/>
        <w:jc w:val="left"/>
        <w:rPr>
          <w:rFonts w:ascii="仿宋" w:eastAsia="仿宋" w:hAnsi="仿宋"/>
          <w:sz w:val="30"/>
          <w:szCs w:val="30"/>
        </w:rPr>
      </w:pPr>
    </w:p>
    <w:p w:rsidR="00953E17" w:rsidRPr="00C01692" w:rsidRDefault="00953E17" w:rsidP="00EC3624">
      <w:pPr>
        <w:snapToGrid w:val="0"/>
        <w:spacing w:before="50" w:afterLines="50"/>
        <w:jc w:val="left"/>
        <w:rPr>
          <w:rFonts w:ascii="仿宋" w:eastAsia="仿宋" w:hAnsi="仿宋"/>
          <w:sz w:val="30"/>
          <w:szCs w:val="30"/>
        </w:rPr>
      </w:pPr>
    </w:p>
    <w:p w:rsidR="00953E17" w:rsidRPr="00C01692" w:rsidRDefault="00953E17" w:rsidP="00EC3624">
      <w:pPr>
        <w:snapToGrid w:val="0"/>
        <w:spacing w:before="50" w:afterLines="50"/>
        <w:jc w:val="left"/>
        <w:rPr>
          <w:rFonts w:ascii="仿宋" w:eastAsia="仿宋" w:hAnsi="仿宋"/>
          <w:sz w:val="30"/>
          <w:szCs w:val="30"/>
        </w:rPr>
      </w:pPr>
    </w:p>
    <w:p w:rsidR="00953E17" w:rsidRPr="00C01692" w:rsidRDefault="00953E17" w:rsidP="00953E17">
      <w:pPr>
        <w:widowControl/>
        <w:jc w:val="left"/>
        <w:rPr>
          <w:rFonts w:ascii="仿宋" w:eastAsia="仿宋" w:hAnsi="仿宋"/>
          <w:sz w:val="30"/>
          <w:szCs w:val="30"/>
        </w:rPr>
        <w:sectPr w:rsidR="00953E17" w:rsidRPr="00C01692">
          <w:pgSz w:w="11906" w:h="16838"/>
          <w:pgMar w:top="1474" w:right="1797" w:bottom="1247" w:left="1797" w:header="851" w:footer="851" w:gutter="0"/>
          <w:cols w:space="720"/>
        </w:sectPr>
      </w:pPr>
    </w:p>
    <w:p w:rsidR="00953E17" w:rsidRPr="00C01692" w:rsidRDefault="00953E17" w:rsidP="00EC3624">
      <w:pPr>
        <w:snapToGrid w:val="0"/>
        <w:spacing w:before="50" w:afterLines="50"/>
        <w:jc w:val="left"/>
        <w:rPr>
          <w:rFonts w:ascii="仿宋" w:eastAsia="仿宋" w:hAnsi="仿宋"/>
          <w:sz w:val="30"/>
          <w:szCs w:val="30"/>
        </w:rPr>
      </w:pPr>
      <w:r w:rsidRPr="00C01692">
        <w:rPr>
          <w:rFonts w:ascii="仿宋" w:eastAsia="仿宋" w:hAnsi="仿宋" w:hint="eastAsia"/>
          <w:sz w:val="30"/>
          <w:szCs w:val="30"/>
        </w:rPr>
        <w:t>附件12：</w:t>
      </w:r>
    </w:p>
    <w:p w:rsidR="00953E17" w:rsidRPr="00C01692" w:rsidRDefault="00953E17" w:rsidP="00953E17">
      <w:pPr>
        <w:snapToGrid w:val="0"/>
        <w:spacing w:before="50" w:after="50"/>
        <w:jc w:val="center"/>
        <w:rPr>
          <w:rFonts w:ascii="仿宋" w:eastAsia="仿宋" w:hAnsi="仿宋"/>
          <w:b/>
          <w:sz w:val="36"/>
          <w:szCs w:val="36"/>
        </w:rPr>
      </w:pPr>
      <w:r w:rsidRPr="00C01692">
        <w:rPr>
          <w:rFonts w:ascii="仿宋" w:eastAsia="仿宋" w:hAnsi="仿宋" w:hint="eastAsia"/>
          <w:b/>
          <w:sz w:val="36"/>
          <w:szCs w:val="36"/>
        </w:rPr>
        <w:t>投标人业绩情况一览表</w:t>
      </w:r>
    </w:p>
    <w:p w:rsidR="00953E17" w:rsidRPr="00C01692" w:rsidRDefault="00953E17" w:rsidP="00953E17">
      <w:pPr>
        <w:pStyle w:val="af5"/>
        <w:snapToGrid w:val="0"/>
        <w:rPr>
          <w:rFonts w:ascii="仿宋" w:eastAsia="仿宋" w:hAnsi="仿宋"/>
          <w:sz w:val="30"/>
          <w:szCs w:val="30"/>
          <w:u w:val="single"/>
        </w:rPr>
      </w:pPr>
      <w:r w:rsidRPr="00C01692">
        <w:rPr>
          <w:rFonts w:ascii="仿宋" w:eastAsia="仿宋" w:hAnsi="仿宋" w:hint="eastAsia"/>
          <w:sz w:val="30"/>
          <w:szCs w:val="30"/>
        </w:rPr>
        <w:t>投标人全称（公章）：</w:t>
      </w:r>
      <w:r w:rsidRPr="00C01692">
        <w:rPr>
          <w:rFonts w:ascii="仿宋" w:eastAsia="仿宋" w:hAnsi="仿宋" w:hint="eastAsia"/>
          <w:sz w:val="30"/>
          <w:szCs w:val="30"/>
          <w:u w:val="single"/>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2628"/>
        <w:gridCol w:w="3420"/>
        <w:gridCol w:w="1080"/>
        <w:gridCol w:w="1080"/>
        <w:gridCol w:w="1440"/>
        <w:gridCol w:w="1080"/>
        <w:gridCol w:w="1080"/>
        <w:gridCol w:w="2160"/>
      </w:tblGrid>
      <w:tr w:rsidR="00953E17" w:rsidRPr="00C01692" w:rsidTr="000562B5">
        <w:trPr>
          <w:cantSplit/>
          <w:trHeight w:val="646"/>
        </w:trPr>
        <w:tc>
          <w:tcPr>
            <w:tcW w:w="2628" w:type="dxa"/>
            <w:vMerge w:val="restart"/>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jc w:val="center"/>
              <w:rPr>
                <w:rFonts w:ascii="仿宋" w:eastAsia="仿宋" w:hAnsi="仿宋"/>
                <w:sz w:val="30"/>
                <w:szCs w:val="30"/>
              </w:rPr>
            </w:pPr>
            <w:r w:rsidRPr="00C01692">
              <w:rPr>
                <w:rFonts w:ascii="仿宋" w:eastAsia="仿宋" w:hAnsi="仿宋" w:hint="eastAsia"/>
                <w:sz w:val="30"/>
                <w:szCs w:val="30"/>
              </w:rPr>
              <w:t>采购单位名称</w:t>
            </w:r>
          </w:p>
        </w:tc>
        <w:tc>
          <w:tcPr>
            <w:tcW w:w="3420" w:type="dxa"/>
            <w:vMerge w:val="restart"/>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jc w:val="center"/>
              <w:rPr>
                <w:rFonts w:ascii="仿宋" w:eastAsia="仿宋" w:hAnsi="仿宋"/>
                <w:sz w:val="30"/>
                <w:szCs w:val="30"/>
              </w:rPr>
            </w:pPr>
            <w:r w:rsidRPr="00C01692">
              <w:rPr>
                <w:rFonts w:ascii="仿宋" w:eastAsia="仿宋" w:hAnsi="仿宋" w:hint="eastAsia"/>
                <w:sz w:val="30"/>
                <w:szCs w:val="30"/>
              </w:rPr>
              <w:t>设备或项目名称</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jc w:val="center"/>
              <w:rPr>
                <w:rFonts w:ascii="仿宋" w:eastAsia="仿宋" w:hAnsi="仿宋"/>
                <w:sz w:val="30"/>
                <w:szCs w:val="30"/>
              </w:rPr>
            </w:pPr>
            <w:r w:rsidRPr="00C01692">
              <w:rPr>
                <w:rFonts w:ascii="仿宋" w:eastAsia="仿宋" w:hAnsi="仿宋" w:hint="eastAsia"/>
                <w:sz w:val="30"/>
                <w:szCs w:val="30"/>
              </w:rPr>
              <w:t>采购</w:t>
            </w:r>
          </w:p>
          <w:p w:rsidR="00953E17" w:rsidRPr="00C01692" w:rsidRDefault="00953E17" w:rsidP="000562B5">
            <w:pPr>
              <w:snapToGrid w:val="0"/>
              <w:jc w:val="center"/>
              <w:rPr>
                <w:rFonts w:ascii="仿宋" w:eastAsia="仿宋" w:hAnsi="仿宋"/>
                <w:sz w:val="30"/>
                <w:szCs w:val="30"/>
              </w:rPr>
            </w:pPr>
            <w:r w:rsidRPr="00C01692">
              <w:rPr>
                <w:rFonts w:ascii="仿宋" w:eastAsia="仿宋" w:hAnsi="仿宋" w:hint="eastAsia"/>
                <w:sz w:val="30"/>
                <w:szCs w:val="30"/>
              </w:rPr>
              <w:t>数量</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jc w:val="center"/>
              <w:rPr>
                <w:rFonts w:ascii="仿宋" w:eastAsia="仿宋" w:hAnsi="仿宋"/>
                <w:sz w:val="30"/>
                <w:szCs w:val="30"/>
              </w:rPr>
            </w:pPr>
            <w:r w:rsidRPr="00C01692">
              <w:rPr>
                <w:rFonts w:ascii="仿宋" w:eastAsia="仿宋" w:hAnsi="仿宋" w:hint="eastAsia"/>
                <w:sz w:val="30"/>
                <w:szCs w:val="30"/>
              </w:rPr>
              <w:t>单价</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jc w:val="center"/>
              <w:rPr>
                <w:rFonts w:ascii="仿宋" w:eastAsia="仿宋" w:hAnsi="仿宋"/>
                <w:sz w:val="30"/>
                <w:szCs w:val="30"/>
              </w:rPr>
            </w:pPr>
            <w:r w:rsidRPr="00C01692">
              <w:rPr>
                <w:rFonts w:ascii="仿宋" w:eastAsia="仿宋" w:hAnsi="仿宋" w:hint="eastAsia"/>
                <w:sz w:val="30"/>
                <w:szCs w:val="30"/>
              </w:rPr>
              <w:t>合同</w:t>
            </w:r>
          </w:p>
          <w:p w:rsidR="00953E17" w:rsidRPr="00C01692" w:rsidRDefault="00953E17" w:rsidP="000562B5">
            <w:pPr>
              <w:snapToGrid w:val="0"/>
              <w:jc w:val="center"/>
              <w:rPr>
                <w:rFonts w:ascii="仿宋" w:eastAsia="仿宋" w:hAnsi="仿宋"/>
                <w:sz w:val="30"/>
                <w:szCs w:val="30"/>
              </w:rPr>
            </w:pPr>
            <w:r w:rsidRPr="00C01692">
              <w:rPr>
                <w:rFonts w:ascii="仿宋" w:eastAsia="仿宋" w:hAnsi="仿宋" w:hint="eastAsia"/>
                <w:sz w:val="30"/>
                <w:szCs w:val="30"/>
              </w:rPr>
              <w:t>金额</w:t>
            </w:r>
          </w:p>
          <w:p w:rsidR="00953E17" w:rsidRPr="00C01692" w:rsidRDefault="00953E17" w:rsidP="000562B5">
            <w:pPr>
              <w:snapToGrid w:val="0"/>
              <w:jc w:val="center"/>
              <w:rPr>
                <w:rFonts w:ascii="仿宋" w:eastAsia="仿宋" w:hAnsi="仿宋"/>
                <w:sz w:val="30"/>
                <w:szCs w:val="30"/>
              </w:rPr>
            </w:pPr>
            <w:r w:rsidRPr="00C01692">
              <w:rPr>
                <w:rFonts w:ascii="仿宋" w:eastAsia="仿宋" w:hAnsi="仿宋" w:hint="eastAsia"/>
                <w:sz w:val="30"/>
                <w:szCs w:val="30"/>
              </w:rPr>
              <w:t>（万元）</w:t>
            </w:r>
          </w:p>
        </w:tc>
        <w:tc>
          <w:tcPr>
            <w:tcW w:w="2160" w:type="dxa"/>
            <w:gridSpan w:val="2"/>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jc w:val="center"/>
              <w:rPr>
                <w:rFonts w:ascii="仿宋" w:eastAsia="仿宋" w:hAnsi="仿宋"/>
                <w:sz w:val="30"/>
                <w:szCs w:val="30"/>
              </w:rPr>
            </w:pPr>
            <w:r w:rsidRPr="00C01692">
              <w:rPr>
                <w:rFonts w:ascii="仿宋" w:eastAsia="仿宋" w:hAnsi="仿宋" w:hint="eastAsia"/>
                <w:sz w:val="30"/>
                <w:szCs w:val="30"/>
              </w:rPr>
              <w:t>附件页码</w:t>
            </w:r>
          </w:p>
        </w:tc>
        <w:tc>
          <w:tcPr>
            <w:tcW w:w="2160" w:type="dxa"/>
            <w:vMerge w:val="restart"/>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jc w:val="center"/>
              <w:rPr>
                <w:rFonts w:ascii="仿宋" w:eastAsia="仿宋" w:hAnsi="仿宋"/>
                <w:sz w:val="30"/>
                <w:szCs w:val="30"/>
              </w:rPr>
            </w:pPr>
            <w:r w:rsidRPr="00C01692">
              <w:rPr>
                <w:rFonts w:ascii="仿宋" w:eastAsia="仿宋" w:hAnsi="仿宋" w:hint="eastAsia"/>
                <w:sz w:val="30"/>
                <w:szCs w:val="30"/>
              </w:rPr>
              <w:t>采购单位联系人及</w:t>
            </w:r>
          </w:p>
          <w:p w:rsidR="00953E17" w:rsidRPr="00C01692" w:rsidRDefault="00953E17" w:rsidP="000562B5">
            <w:pPr>
              <w:snapToGrid w:val="0"/>
              <w:jc w:val="center"/>
              <w:rPr>
                <w:rFonts w:ascii="仿宋" w:eastAsia="仿宋" w:hAnsi="仿宋"/>
                <w:sz w:val="30"/>
                <w:szCs w:val="30"/>
              </w:rPr>
            </w:pPr>
            <w:r w:rsidRPr="00C01692">
              <w:rPr>
                <w:rFonts w:ascii="仿宋" w:eastAsia="仿宋" w:hAnsi="仿宋" w:hint="eastAsia"/>
                <w:sz w:val="30"/>
                <w:szCs w:val="30"/>
              </w:rPr>
              <w:t>联系电话</w:t>
            </w:r>
          </w:p>
        </w:tc>
      </w:tr>
      <w:tr w:rsidR="00953E17" w:rsidRPr="00C01692" w:rsidTr="000562B5">
        <w:trPr>
          <w:cantSplit/>
          <w:trHeight w:val="1285"/>
        </w:trPr>
        <w:tc>
          <w:tcPr>
            <w:tcW w:w="2628" w:type="dxa"/>
            <w:vMerge/>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widowControl/>
              <w:jc w:val="left"/>
              <w:rPr>
                <w:rFonts w:ascii="仿宋" w:eastAsia="仿宋" w:hAnsi="仿宋"/>
                <w:sz w:val="30"/>
                <w:szCs w:val="30"/>
              </w:rPr>
            </w:pPr>
          </w:p>
        </w:tc>
        <w:tc>
          <w:tcPr>
            <w:tcW w:w="3420" w:type="dxa"/>
            <w:vMerge/>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widowControl/>
              <w:jc w:val="left"/>
              <w:rPr>
                <w:rFonts w:ascii="仿宋" w:eastAsia="仿宋" w:hAnsi="仿宋"/>
                <w:sz w:val="30"/>
                <w:szCs w:val="3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widowControl/>
              <w:jc w:val="left"/>
              <w:rPr>
                <w:rFonts w:ascii="仿宋" w:eastAsia="仿宋" w:hAnsi="仿宋"/>
                <w:sz w:val="30"/>
                <w:szCs w:val="3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widowControl/>
              <w:jc w:val="left"/>
              <w:rPr>
                <w:rFonts w:ascii="仿宋" w:eastAsia="仿宋" w:hAnsi="仿宋"/>
                <w:sz w:val="30"/>
                <w:szCs w:val="30"/>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widowControl/>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jc w:val="center"/>
              <w:rPr>
                <w:rFonts w:ascii="仿宋" w:eastAsia="仿宋" w:hAnsi="仿宋"/>
                <w:sz w:val="30"/>
                <w:szCs w:val="30"/>
              </w:rPr>
            </w:pPr>
            <w:r w:rsidRPr="00C01692">
              <w:rPr>
                <w:rFonts w:ascii="仿宋" w:eastAsia="仿宋" w:hAnsi="仿宋" w:hint="eastAsia"/>
                <w:sz w:val="30"/>
                <w:szCs w:val="30"/>
              </w:rPr>
              <w:t>合</w:t>
            </w:r>
          </w:p>
          <w:p w:rsidR="00953E17" w:rsidRPr="00C01692" w:rsidRDefault="00953E17" w:rsidP="000562B5">
            <w:pPr>
              <w:snapToGrid w:val="0"/>
              <w:jc w:val="center"/>
              <w:rPr>
                <w:rFonts w:ascii="仿宋" w:eastAsia="仿宋" w:hAnsi="仿宋"/>
                <w:sz w:val="30"/>
                <w:szCs w:val="30"/>
              </w:rPr>
            </w:pPr>
            <w:r w:rsidRPr="00C01692">
              <w:rPr>
                <w:rFonts w:ascii="仿宋" w:eastAsia="仿宋" w:hAnsi="仿宋" w:hint="eastAsia"/>
                <w:sz w:val="30"/>
                <w:szCs w:val="30"/>
              </w:rPr>
              <w:t>同</w:t>
            </w:r>
          </w:p>
        </w:tc>
        <w:tc>
          <w:tcPr>
            <w:tcW w:w="1080"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jc w:val="center"/>
              <w:rPr>
                <w:rFonts w:ascii="仿宋" w:eastAsia="仿宋" w:hAnsi="仿宋"/>
                <w:sz w:val="30"/>
                <w:szCs w:val="30"/>
              </w:rPr>
            </w:pPr>
            <w:r w:rsidRPr="00C01692">
              <w:rPr>
                <w:rFonts w:ascii="仿宋" w:eastAsia="仿宋" w:hAnsi="仿宋" w:hint="eastAsia"/>
                <w:sz w:val="30"/>
                <w:szCs w:val="30"/>
              </w:rPr>
              <w:t>验收</w:t>
            </w:r>
          </w:p>
          <w:p w:rsidR="00953E17" w:rsidRPr="00C01692" w:rsidRDefault="00953E17" w:rsidP="000562B5">
            <w:pPr>
              <w:snapToGrid w:val="0"/>
              <w:jc w:val="center"/>
              <w:rPr>
                <w:rFonts w:ascii="仿宋" w:eastAsia="仿宋" w:hAnsi="仿宋"/>
                <w:sz w:val="30"/>
                <w:szCs w:val="30"/>
              </w:rPr>
            </w:pPr>
            <w:r w:rsidRPr="00C01692">
              <w:rPr>
                <w:rFonts w:ascii="仿宋" w:eastAsia="仿宋" w:hAnsi="仿宋" w:hint="eastAsia"/>
                <w:sz w:val="30"/>
                <w:szCs w:val="30"/>
              </w:rPr>
              <w:t>报告</w:t>
            </w:r>
          </w:p>
        </w:tc>
        <w:tc>
          <w:tcPr>
            <w:tcW w:w="2160" w:type="dxa"/>
            <w:vMerge/>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widowControl/>
              <w:jc w:val="left"/>
              <w:rPr>
                <w:rFonts w:ascii="仿宋" w:eastAsia="仿宋" w:hAnsi="仿宋"/>
                <w:sz w:val="30"/>
                <w:szCs w:val="30"/>
              </w:rPr>
            </w:pPr>
          </w:p>
        </w:tc>
      </w:tr>
      <w:tr w:rsidR="00953E17" w:rsidRPr="00C01692" w:rsidTr="000562B5">
        <w:tc>
          <w:tcPr>
            <w:tcW w:w="2628"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21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r>
      <w:tr w:rsidR="00953E17" w:rsidRPr="00C01692" w:rsidTr="000562B5">
        <w:trPr>
          <w:trHeight w:val="710"/>
        </w:trPr>
        <w:tc>
          <w:tcPr>
            <w:tcW w:w="2628"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21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r>
      <w:tr w:rsidR="00953E17" w:rsidRPr="00C01692" w:rsidTr="000562B5">
        <w:tc>
          <w:tcPr>
            <w:tcW w:w="2628"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21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r>
      <w:tr w:rsidR="00953E17" w:rsidRPr="00C01692" w:rsidTr="000562B5">
        <w:tc>
          <w:tcPr>
            <w:tcW w:w="2628"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342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144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c>
          <w:tcPr>
            <w:tcW w:w="2160"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p>
        </w:tc>
      </w:tr>
      <w:tr w:rsidR="00953E17" w:rsidRPr="00C01692" w:rsidTr="000562B5">
        <w:tc>
          <w:tcPr>
            <w:tcW w:w="2628" w:type="dxa"/>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center"/>
              <w:rPr>
                <w:rFonts w:ascii="仿宋" w:eastAsia="仿宋" w:hAnsi="仿宋"/>
                <w:sz w:val="30"/>
                <w:szCs w:val="30"/>
              </w:rPr>
            </w:pPr>
            <w:r w:rsidRPr="00C01692">
              <w:rPr>
                <w:rFonts w:ascii="仿宋" w:eastAsia="仿宋" w:hAnsi="仿宋" w:hint="eastAsia"/>
                <w:sz w:val="30"/>
                <w:szCs w:val="30"/>
              </w:rPr>
              <w:t>备注</w:t>
            </w:r>
          </w:p>
        </w:tc>
        <w:tc>
          <w:tcPr>
            <w:tcW w:w="11340" w:type="dxa"/>
            <w:gridSpan w:val="7"/>
            <w:tcBorders>
              <w:top w:val="single" w:sz="4" w:space="0" w:color="auto"/>
              <w:left w:val="single" w:sz="4" w:space="0" w:color="auto"/>
              <w:bottom w:val="single" w:sz="4" w:space="0" w:color="auto"/>
              <w:right w:val="single" w:sz="4" w:space="0" w:color="auto"/>
            </w:tcBorders>
          </w:tcPr>
          <w:p w:rsidR="00953E17" w:rsidRPr="00C01692" w:rsidRDefault="00953E17" w:rsidP="00EC3624">
            <w:pPr>
              <w:snapToGrid w:val="0"/>
              <w:spacing w:before="50" w:afterLines="50" w:line="400" w:lineRule="exact"/>
              <w:jc w:val="left"/>
              <w:rPr>
                <w:rFonts w:ascii="仿宋" w:eastAsia="仿宋" w:hAnsi="仿宋"/>
                <w:sz w:val="30"/>
                <w:szCs w:val="30"/>
              </w:rPr>
            </w:pPr>
            <w:r w:rsidRPr="00C01692">
              <w:rPr>
                <w:rFonts w:ascii="仿宋" w:eastAsia="仿宋" w:hAnsi="仿宋" w:hint="eastAsia"/>
                <w:sz w:val="32"/>
                <w:szCs w:val="32"/>
              </w:rPr>
              <w:t>提供投标人同类项目合同复印件、用户验收报告（如有）。</w:t>
            </w:r>
          </w:p>
        </w:tc>
      </w:tr>
    </w:tbl>
    <w:p w:rsidR="00953E17" w:rsidRPr="00C01692" w:rsidRDefault="00953E17" w:rsidP="00953E17">
      <w:pPr>
        <w:pStyle w:val="af5"/>
        <w:snapToGrid w:val="0"/>
        <w:spacing w:before="240"/>
        <w:rPr>
          <w:rFonts w:ascii="仿宋" w:eastAsia="仿宋" w:hAnsi="仿宋"/>
          <w:kern w:val="0"/>
          <w:sz w:val="30"/>
          <w:szCs w:val="30"/>
        </w:rPr>
      </w:pPr>
      <w:r w:rsidRPr="00C01692">
        <w:rPr>
          <w:rFonts w:ascii="仿宋" w:eastAsia="仿宋" w:hAnsi="仿宋" w:hint="eastAsia"/>
          <w:sz w:val="30"/>
          <w:szCs w:val="30"/>
        </w:rPr>
        <w:t>授权代表签名：</w:t>
      </w:r>
      <w:r w:rsidRPr="00C01692">
        <w:rPr>
          <w:rFonts w:ascii="仿宋" w:eastAsia="仿宋" w:hAnsi="仿宋" w:hint="eastAsia"/>
          <w:sz w:val="30"/>
          <w:szCs w:val="30"/>
          <w:u w:val="single"/>
        </w:rPr>
        <w:t xml:space="preserve">　　　　　</w:t>
      </w:r>
      <w:r w:rsidRPr="00C01692">
        <w:rPr>
          <w:rFonts w:ascii="仿宋" w:eastAsia="仿宋" w:hAnsi="仿宋" w:hint="eastAsia"/>
          <w:sz w:val="30"/>
          <w:szCs w:val="30"/>
        </w:rPr>
        <w:t xml:space="preserve">                                            时  间：</w:t>
      </w:r>
      <w:r w:rsidRPr="00C01692">
        <w:rPr>
          <w:rFonts w:ascii="仿宋" w:eastAsia="仿宋" w:hAnsi="仿宋" w:hint="eastAsia"/>
          <w:sz w:val="30"/>
          <w:szCs w:val="30"/>
          <w:u w:val="single"/>
        </w:rPr>
        <w:t xml:space="preserve">            </w:t>
      </w:r>
    </w:p>
    <w:p w:rsidR="00953E17" w:rsidRPr="00C01692" w:rsidRDefault="00953E17" w:rsidP="00953E17">
      <w:pPr>
        <w:widowControl/>
        <w:jc w:val="left"/>
        <w:rPr>
          <w:rFonts w:ascii="仿宋" w:eastAsia="仿宋" w:hAnsi="仿宋"/>
          <w:sz w:val="30"/>
          <w:szCs w:val="30"/>
        </w:rPr>
        <w:sectPr w:rsidR="00953E17" w:rsidRPr="00C01692">
          <w:pgSz w:w="16838" w:h="11906" w:orient="landscape"/>
          <w:pgMar w:top="1797" w:right="1474" w:bottom="1797" w:left="1247" w:header="851" w:footer="851" w:gutter="0"/>
          <w:cols w:space="720"/>
        </w:sectPr>
      </w:pPr>
    </w:p>
    <w:p w:rsidR="00953E17" w:rsidRPr="00C01692" w:rsidRDefault="00953E17" w:rsidP="00EC3624">
      <w:pPr>
        <w:snapToGrid w:val="0"/>
        <w:spacing w:beforeLines="50" w:after="50"/>
        <w:rPr>
          <w:rFonts w:ascii="仿宋" w:eastAsia="仿宋" w:hAnsi="仿宋"/>
          <w:b/>
          <w:sz w:val="30"/>
          <w:szCs w:val="30"/>
        </w:rPr>
      </w:pPr>
      <w:r w:rsidRPr="00C01692">
        <w:rPr>
          <w:rFonts w:ascii="仿宋" w:eastAsia="仿宋" w:hAnsi="仿宋" w:hint="eastAsia"/>
          <w:sz w:val="30"/>
          <w:szCs w:val="30"/>
        </w:rPr>
        <w:t>附件13</w:t>
      </w:r>
      <w:r w:rsidRPr="00C01692">
        <w:rPr>
          <w:rFonts w:ascii="仿宋" w:eastAsia="仿宋" w:hAnsi="仿宋" w:hint="eastAsia"/>
          <w:b/>
          <w:sz w:val="30"/>
          <w:szCs w:val="30"/>
        </w:rPr>
        <w:t xml:space="preserve">：                                    </w:t>
      </w:r>
      <w:r w:rsidRPr="00C01692">
        <w:rPr>
          <w:rFonts w:ascii="仿宋" w:eastAsia="仿宋" w:hAnsi="仿宋" w:hint="eastAsia"/>
          <w:sz w:val="30"/>
          <w:szCs w:val="30"/>
        </w:rPr>
        <w:t xml:space="preserve"> 正本或副本</w:t>
      </w:r>
    </w:p>
    <w:p w:rsidR="00953E17" w:rsidRPr="00C01692" w:rsidRDefault="00953E17" w:rsidP="00953E17">
      <w:pPr>
        <w:ind w:right="-110"/>
        <w:jc w:val="center"/>
        <w:rPr>
          <w:rFonts w:ascii="仿宋" w:eastAsia="仿宋" w:hAnsi="仿宋"/>
          <w:spacing w:val="40"/>
          <w:sz w:val="52"/>
          <w:szCs w:val="52"/>
        </w:rPr>
      </w:pPr>
      <w:r w:rsidRPr="00C01692">
        <w:rPr>
          <w:rFonts w:ascii="仿宋" w:eastAsia="仿宋" w:hAnsi="仿宋" w:hint="eastAsia"/>
          <w:spacing w:val="40"/>
          <w:sz w:val="52"/>
          <w:szCs w:val="52"/>
        </w:rPr>
        <w:t>项目名称</w:t>
      </w:r>
    </w:p>
    <w:p w:rsidR="00953E17" w:rsidRPr="00C01692" w:rsidRDefault="00953E17" w:rsidP="00EC3624">
      <w:pPr>
        <w:spacing w:beforeLines="100" w:line="240" w:lineRule="atLeast"/>
        <w:jc w:val="center"/>
        <w:rPr>
          <w:rFonts w:ascii="仿宋" w:eastAsia="仿宋" w:hAnsi="仿宋"/>
          <w:sz w:val="36"/>
          <w:szCs w:val="36"/>
        </w:rPr>
      </w:pPr>
      <w:r w:rsidRPr="00C01692">
        <w:rPr>
          <w:rFonts w:ascii="仿宋" w:eastAsia="仿宋" w:hAnsi="仿宋" w:hint="eastAsia"/>
          <w:sz w:val="36"/>
          <w:szCs w:val="36"/>
        </w:rPr>
        <w:t>项目编号：（</w:t>
      </w:r>
      <w:proofErr w:type="gramStart"/>
      <w:r w:rsidRPr="00C01692">
        <w:rPr>
          <w:rFonts w:ascii="仿宋" w:eastAsia="仿宋" w:hAnsi="仿宋" w:hint="eastAsia"/>
          <w:sz w:val="36"/>
          <w:szCs w:val="36"/>
        </w:rPr>
        <w:t>标项</w:t>
      </w:r>
      <w:proofErr w:type="gramEnd"/>
      <w:r w:rsidRPr="00C01692">
        <w:rPr>
          <w:rFonts w:ascii="仿宋" w:eastAsia="仿宋" w:hAnsi="仿宋" w:hint="eastAsia"/>
          <w:sz w:val="36"/>
          <w:szCs w:val="36"/>
        </w:rPr>
        <w:t xml:space="preserve">  ）</w:t>
      </w:r>
    </w:p>
    <w:p w:rsidR="00953E17" w:rsidRPr="00C01692" w:rsidRDefault="00953E17" w:rsidP="00953E17">
      <w:pPr>
        <w:spacing w:after="100" w:afterAutospacing="1" w:line="800" w:lineRule="exact"/>
        <w:ind w:right="-108"/>
        <w:jc w:val="center"/>
        <w:rPr>
          <w:rFonts w:ascii="仿宋" w:eastAsia="仿宋" w:hAnsi="仿宋"/>
          <w:b/>
          <w:spacing w:val="40"/>
          <w:sz w:val="84"/>
          <w:szCs w:val="84"/>
        </w:rPr>
      </w:pPr>
    </w:p>
    <w:p w:rsidR="00953E17" w:rsidRPr="00C01692" w:rsidRDefault="00953E17" w:rsidP="00953E17">
      <w:pPr>
        <w:spacing w:after="100" w:afterAutospacing="1"/>
        <w:ind w:right="-108"/>
        <w:jc w:val="center"/>
        <w:rPr>
          <w:rFonts w:ascii="仿宋" w:eastAsia="仿宋" w:hAnsi="仿宋"/>
          <w:b/>
          <w:spacing w:val="40"/>
          <w:sz w:val="84"/>
          <w:szCs w:val="84"/>
        </w:rPr>
      </w:pPr>
      <w:r w:rsidRPr="00C01692">
        <w:rPr>
          <w:rFonts w:ascii="仿宋" w:eastAsia="仿宋" w:hAnsi="仿宋" w:hint="eastAsia"/>
          <w:b/>
          <w:spacing w:val="40"/>
          <w:sz w:val="84"/>
          <w:szCs w:val="84"/>
        </w:rPr>
        <w:t>报</w:t>
      </w:r>
    </w:p>
    <w:p w:rsidR="00953E17" w:rsidRPr="00C01692" w:rsidRDefault="00953E17" w:rsidP="00953E17">
      <w:pPr>
        <w:spacing w:after="100" w:afterAutospacing="1"/>
        <w:ind w:right="-108"/>
        <w:jc w:val="center"/>
        <w:rPr>
          <w:rFonts w:ascii="仿宋" w:eastAsia="仿宋" w:hAnsi="仿宋"/>
          <w:b/>
          <w:spacing w:val="40"/>
          <w:sz w:val="84"/>
          <w:szCs w:val="84"/>
        </w:rPr>
      </w:pPr>
      <w:r w:rsidRPr="00C01692">
        <w:rPr>
          <w:rFonts w:ascii="仿宋" w:eastAsia="仿宋" w:hAnsi="仿宋" w:hint="eastAsia"/>
          <w:b/>
          <w:spacing w:val="40"/>
          <w:sz w:val="84"/>
          <w:szCs w:val="84"/>
        </w:rPr>
        <w:t>价</w:t>
      </w:r>
    </w:p>
    <w:p w:rsidR="00953E17" w:rsidRPr="00C01692" w:rsidRDefault="00953E17" w:rsidP="00953E17">
      <w:pPr>
        <w:spacing w:after="100" w:afterAutospacing="1"/>
        <w:ind w:right="-108"/>
        <w:jc w:val="center"/>
        <w:rPr>
          <w:rFonts w:ascii="仿宋" w:eastAsia="仿宋" w:hAnsi="仿宋"/>
          <w:b/>
          <w:spacing w:val="40"/>
          <w:sz w:val="84"/>
          <w:szCs w:val="84"/>
        </w:rPr>
      </w:pPr>
      <w:r w:rsidRPr="00C01692">
        <w:rPr>
          <w:rFonts w:ascii="仿宋" w:eastAsia="仿宋" w:hAnsi="仿宋" w:hint="eastAsia"/>
          <w:b/>
          <w:spacing w:val="40"/>
          <w:sz w:val="84"/>
          <w:szCs w:val="84"/>
        </w:rPr>
        <w:t>文</w:t>
      </w:r>
    </w:p>
    <w:p w:rsidR="00953E17" w:rsidRPr="00C01692" w:rsidRDefault="00953E17" w:rsidP="00953E17">
      <w:pPr>
        <w:spacing w:after="100" w:afterAutospacing="1"/>
        <w:ind w:right="-108"/>
        <w:jc w:val="center"/>
        <w:rPr>
          <w:rFonts w:ascii="仿宋" w:eastAsia="仿宋" w:hAnsi="仿宋"/>
          <w:b/>
          <w:spacing w:val="40"/>
          <w:sz w:val="84"/>
          <w:szCs w:val="84"/>
        </w:rPr>
      </w:pPr>
      <w:r w:rsidRPr="00C01692">
        <w:rPr>
          <w:rFonts w:ascii="仿宋" w:eastAsia="仿宋" w:hAnsi="仿宋" w:hint="eastAsia"/>
          <w:b/>
          <w:spacing w:val="40"/>
          <w:sz w:val="84"/>
          <w:szCs w:val="84"/>
        </w:rPr>
        <w:t>件</w:t>
      </w:r>
    </w:p>
    <w:p w:rsidR="00953E17" w:rsidRPr="00C01692" w:rsidRDefault="00953E17" w:rsidP="00953E17">
      <w:pPr>
        <w:spacing w:line="500" w:lineRule="exact"/>
        <w:ind w:right="532"/>
        <w:jc w:val="center"/>
        <w:rPr>
          <w:rFonts w:ascii="仿宋" w:eastAsia="仿宋" w:hAnsi="仿宋"/>
          <w:sz w:val="36"/>
          <w:szCs w:val="36"/>
        </w:rPr>
      </w:pPr>
    </w:p>
    <w:p w:rsidR="00953E17" w:rsidRPr="00C01692" w:rsidRDefault="00953E17" w:rsidP="00953E17">
      <w:pPr>
        <w:spacing w:line="500" w:lineRule="exact"/>
        <w:ind w:right="532" w:firstLineChars="200" w:firstLine="720"/>
        <w:rPr>
          <w:rFonts w:ascii="仿宋" w:eastAsia="仿宋" w:hAnsi="仿宋"/>
          <w:sz w:val="36"/>
          <w:szCs w:val="36"/>
        </w:rPr>
      </w:pPr>
      <w:r w:rsidRPr="00C01692">
        <w:rPr>
          <w:rFonts w:ascii="仿宋" w:eastAsia="仿宋" w:hAnsi="仿宋" w:hint="eastAsia"/>
          <w:sz w:val="36"/>
          <w:szCs w:val="36"/>
        </w:rPr>
        <w:t>投标人全称：</w:t>
      </w:r>
    </w:p>
    <w:p w:rsidR="00953E17" w:rsidRPr="00C01692" w:rsidRDefault="00953E17" w:rsidP="00953E17">
      <w:pPr>
        <w:wordWrap w:val="0"/>
        <w:spacing w:line="500" w:lineRule="exact"/>
        <w:ind w:right="-108" w:firstLineChars="200" w:firstLine="720"/>
        <w:rPr>
          <w:rFonts w:ascii="仿宋" w:eastAsia="仿宋" w:hAnsi="仿宋"/>
          <w:sz w:val="36"/>
          <w:szCs w:val="36"/>
        </w:rPr>
      </w:pPr>
      <w:r w:rsidRPr="00C01692">
        <w:rPr>
          <w:rFonts w:ascii="仿宋" w:eastAsia="仿宋" w:hAnsi="仿宋" w:hint="eastAsia"/>
          <w:sz w:val="36"/>
          <w:szCs w:val="36"/>
        </w:rPr>
        <w:t>地    址：</w:t>
      </w:r>
    </w:p>
    <w:p w:rsidR="00953E17" w:rsidRPr="00C01692" w:rsidRDefault="00953E17" w:rsidP="00953E17">
      <w:pPr>
        <w:wordWrap w:val="0"/>
        <w:spacing w:line="500" w:lineRule="exact"/>
        <w:ind w:right="-108" w:firstLineChars="200" w:firstLine="720"/>
        <w:rPr>
          <w:rFonts w:ascii="仿宋" w:eastAsia="仿宋" w:hAnsi="仿宋"/>
          <w:sz w:val="36"/>
          <w:szCs w:val="36"/>
        </w:rPr>
      </w:pPr>
      <w:r w:rsidRPr="00C01692">
        <w:rPr>
          <w:rFonts w:ascii="仿宋" w:eastAsia="仿宋" w:hAnsi="仿宋" w:hint="eastAsia"/>
          <w:sz w:val="36"/>
          <w:szCs w:val="36"/>
        </w:rPr>
        <w:t>时    间：</w:t>
      </w:r>
    </w:p>
    <w:p w:rsidR="00953E17" w:rsidRPr="00C01692" w:rsidRDefault="00953E17" w:rsidP="00953E17">
      <w:pPr>
        <w:snapToGrid w:val="0"/>
        <w:spacing w:before="50" w:after="50"/>
        <w:rPr>
          <w:rFonts w:ascii="仿宋" w:eastAsia="仿宋" w:hAnsi="仿宋"/>
          <w:sz w:val="30"/>
          <w:szCs w:val="30"/>
        </w:rPr>
      </w:pPr>
    </w:p>
    <w:p w:rsidR="00953E17" w:rsidRPr="00C01692" w:rsidRDefault="00953E17" w:rsidP="00953E17">
      <w:pPr>
        <w:pStyle w:val="affff8"/>
        <w:snapToGrid w:val="0"/>
        <w:ind w:leftChars="0" w:left="0"/>
        <w:rPr>
          <w:rFonts w:ascii="仿宋" w:eastAsia="仿宋" w:hAnsi="仿宋"/>
          <w:b/>
          <w:sz w:val="36"/>
          <w:szCs w:val="36"/>
        </w:rPr>
      </w:pPr>
      <w:r w:rsidRPr="00C01692">
        <w:rPr>
          <w:rFonts w:ascii="仿宋" w:eastAsia="仿宋" w:hAnsi="仿宋" w:hint="eastAsia"/>
          <w:kern w:val="0"/>
          <w:sz w:val="36"/>
          <w:szCs w:val="36"/>
        </w:rPr>
        <w:br w:type="page"/>
      </w:r>
      <w:r w:rsidRPr="00C01692">
        <w:rPr>
          <w:rFonts w:ascii="仿宋" w:eastAsia="仿宋" w:hAnsi="仿宋" w:hint="eastAsia"/>
          <w:sz w:val="36"/>
          <w:szCs w:val="36"/>
        </w:rPr>
        <w:t>3、</w:t>
      </w:r>
      <w:r w:rsidRPr="00C01692">
        <w:rPr>
          <w:rFonts w:ascii="仿宋" w:eastAsia="仿宋" w:hAnsi="仿宋" w:hint="eastAsia"/>
          <w:b/>
          <w:sz w:val="36"/>
          <w:szCs w:val="36"/>
        </w:rPr>
        <w:t>报价文件目录</w:t>
      </w:r>
    </w:p>
    <w:p w:rsidR="00953E17" w:rsidRPr="00C01692" w:rsidRDefault="00953E17" w:rsidP="00953E17">
      <w:pPr>
        <w:rPr>
          <w:rFonts w:ascii="仿宋" w:eastAsia="仿宋" w:hAnsi="仿宋"/>
        </w:rPr>
      </w:pPr>
    </w:p>
    <w:p w:rsidR="00953E17" w:rsidRPr="00C01692" w:rsidRDefault="00953E17" w:rsidP="00953E17">
      <w:pPr>
        <w:pStyle w:val="affff8"/>
        <w:snapToGrid w:val="0"/>
        <w:spacing w:line="460" w:lineRule="exact"/>
        <w:ind w:leftChars="0" w:left="0"/>
        <w:rPr>
          <w:rFonts w:ascii="仿宋" w:eastAsia="仿宋" w:hAnsi="仿宋"/>
          <w:sz w:val="30"/>
          <w:szCs w:val="30"/>
        </w:rPr>
      </w:pPr>
      <w:r w:rsidRPr="00C01692">
        <w:rPr>
          <w:rFonts w:ascii="仿宋" w:eastAsia="仿宋" w:hAnsi="仿宋" w:hint="eastAsia"/>
          <w:sz w:val="30"/>
          <w:szCs w:val="30"/>
        </w:rPr>
        <w:t>（1）投标报价明细表（见附件14）；</w:t>
      </w:r>
    </w:p>
    <w:p w:rsidR="00953E17" w:rsidRPr="00C01692" w:rsidRDefault="00953E17" w:rsidP="00953E17">
      <w:pPr>
        <w:pStyle w:val="affff8"/>
        <w:snapToGrid w:val="0"/>
        <w:spacing w:line="460" w:lineRule="exact"/>
        <w:ind w:leftChars="0" w:left="0"/>
        <w:rPr>
          <w:rFonts w:ascii="仿宋" w:eastAsia="仿宋" w:hAnsi="仿宋"/>
          <w:sz w:val="30"/>
          <w:szCs w:val="30"/>
        </w:rPr>
      </w:pPr>
      <w:r w:rsidRPr="00C01692">
        <w:rPr>
          <w:rFonts w:ascii="仿宋" w:eastAsia="仿宋" w:hAnsi="仿宋" w:hint="eastAsia"/>
          <w:sz w:val="30"/>
          <w:szCs w:val="30"/>
        </w:rPr>
        <w:t>（2）投标人针对报价需要说明的其他文件和说明（格式自拟）；</w:t>
      </w:r>
    </w:p>
    <w:p w:rsidR="00953E17" w:rsidRPr="00C01692" w:rsidRDefault="00953E17" w:rsidP="00953E17">
      <w:pPr>
        <w:pStyle w:val="affff8"/>
        <w:snapToGrid w:val="0"/>
        <w:spacing w:line="460" w:lineRule="exact"/>
        <w:ind w:leftChars="0" w:left="0"/>
        <w:rPr>
          <w:rFonts w:ascii="仿宋" w:eastAsia="仿宋" w:hAnsi="仿宋"/>
        </w:rPr>
      </w:pPr>
      <w:r w:rsidRPr="00C01692">
        <w:rPr>
          <w:rFonts w:ascii="仿宋" w:eastAsia="仿宋" w:hAnsi="仿宋" w:hint="eastAsia"/>
          <w:sz w:val="30"/>
          <w:szCs w:val="30"/>
        </w:rPr>
        <w:t>（3）小</w:t>
      </w:r>
      <w:proofErr w:type="gramStart"/>
      <w:r w:rsidRPr="00C01692">
        <w:rPr>
          <w:rFonts w:ascii="仿宋" w:eastAsia="仿宋" w:hAnsi="仿宋" w:hint="eastAsia"/>
          <w:sz w:val="30"/>
          <w:szCs w:val="30"/>
        </w:rPr>
        <w:t>微企业</w:t>
      </w:r>
      <w:proofErr w:type="gramEnd"/>
      <w:r w:rsidRPr="00C01692">
        <w:rPr>
          <w:rFonts w:ascii="仿宋" w:eastAsia="仿宋" w:hAnsi="仿宋" w:hint="eastAsia"/>
          <w:sz w:val="30"/>
          <w:szCs w:val="30"/>
        </w:rPr>
        <w:t>声明函（见附件15）；</w:t>
      </w:r>
    </w:p>
    <w:p w:rsidR="00953E17" w:rsidRPr="00C01692" w:rsidRDefault="00953E17" w:rsidP="00953E17">
      <w:pPr>
        <w:pStyle w:val="27"/>
        <w:widowControl w:val="0"/>
        <w:spacing w:after="120" w:line="460" w:lineRule="exact"/>
        <w:jc w:val="both"/>
        <w:rPr>
          <w:rFonts w:ascii="仿宋" w:eastAsia="仿宋" w:hAnsi="仿宋"/>
          <w:color w:val="auto"/>
          <w:sz w:val="30"/>
          <w:szCs w:val="30"/>
        </w:rPr>
      </w:pPr>
      <w:r w:rsidRPr="00C01692">
        <w:rPr>
          <w:rFonts w:ascii="仿宋" w:eastAsia="仿宋" w:hAnsi="仿宋" w:hint="eastAsia"/>
          <w:color w:val="auto"/>
          <w:sz w:val="30"/>
          <w:szCs w:val="30"/>
        </w:rPr>
        <w:t>（4）残疾人福利企业声明函（见附件16）。</w:t>
      </w:r>
    </w:p>
    <w:p w:rsidR="00953E17" w:rsidRPr="00C01692" w:rsidRDefault="00953E17" w:rsidP="00953E17">
      <w:pPr>
        <w:pStyle w:val="affff7"/>
        <w:snapToGrid w:val="0"/>
        <w:spacing w:before="120" w:after="120" w:line="240" w:lineRule="auto"/>
        <w:jc w:val="left"/>
        <w:rPr>
          <w:rFonts w:ascii="仿宋" w:eastAsia="仿宋" w:hAnsi="仿宋"/>
          <w:b/>
          <w:sz w:val="36"/>
          <w:szCs w:val="36"/>
        </w:rPr>
      </w:pPr>
      <w:r w:rsidRPr="00C01692">
        <w:rPr>
          <w:rFonts w:ascii="仿宋" w:eastAsia="仿宋" w:hAnsi="仿宋" w:hint="eastAsia"/>
          <w:kern w:val="0"/>
          <w:sz w:val="30"/>
          <w:szCs w:val="30"/>
        </w:rPr>
        <w:br w:type="page"/>
      </w:r>
      <w:r w:rsidRPr="00C01692">
        <w:rPr>
          <w:rFonts w:ascii="仿宋" w:eastAsia="仿宋" w:hAnsi="仿宋" w:hint="eastAsia"/>
          <w:sz w:val="30"/>
          <w:szCs w:val="30"/>
        </w:rPr>
        <w:t>附件14：</w:t>
      </w:r>
    </w:p>
    <w:p w:rsidR="0001088A" w:rsidRPr="00C01692" w:rsidRDefault="0001088A" w:rsidP="0001088A">
      <w:pPr>
        <w:pStyle w:val="affff7"/>
        <w:snapToGrid w:val="0"/>
        <w:spacing w:before="120" w:after="120" w:line="240" w:lineRule="auto"/>
        <w:ind w:firstLineChars="300" w:firstLine="1084"/>
        <w:jc w:val="center"/>
        <w:rPr>
          <w:rFonts w:hAnsi="宋体"/>
          <w:b/>
          <w:sz w:val="36"/>
          <w:szCs w:val="36"/>
        </w:rPr>
      </w:pPr>
      <w:r w:rsidRPr="00C01692">
        <w:rPr>
          <w:rFonts w:hAnsi="宋体" w:hint="eastAsia"/>
          <w:b/>
          <w:sz w:val="36"/>
          <w:szCs w:val="36"/>
        </w:rPr>
        <w:t>投 标 报 价 明 细 表</w:t>
      </w:r>
    </w:p>
    <w:p w:rsidR="0001088A" w:rsidRPr="00C01692" w:rsidRDefault="0001088A" w:rsidP="0001088A">
      <w:pPr>
        <w:pStyle w:val="affff7"/>
        <w:snapToGrid w:val="0"/>
        <w:spacing w:before="120" w:after="120" w:line="240" w:lineRule="auto"/>
        <w:ind w:firstLineChars="300" w:firstLine="1084"/>
        <w:jc w:val="center"/>
        <w:rPr>
          <w:rFonts w:ascii="仿宋" w:eastAsia="仿宋" w:hAnsi="仿宋"/>
          <w:b/>
          <w:sz w:val="36"/>
          <w:szCs w:val="36"/>
        </w:rPr>
      </w:pPr>
    </w:p>
    <w:p w:rsidR="0001088A" w:rsidRPr="00C01692" w:rsidRDefault="0001088A" w:rsidP="0001088A">
      <w:pPr>
        <w:snapToGrid w:val="0"/>
        <w:rPr>
          <w:rFonts w:ascii="仿宋" w:eastAsia="仿宋" w:hAnsi="仿宋"/>
          <w:sz w:val="28"/>
          <w:szCs w:val="28"/>
        </w:rPr>
      </w:pPr>
      <w:r w:rsidRPr="00C01692">
        <w:rPr>
          <w:rFonts w:ascii="仿宋" w:eastAsia="仿宋" w:hAnsi="仿宋" w:hint="eastAsia"/>
          <w:sz w:val="28"/>
          <w:szCs w:val="28"/>
        </w:rPr>
        <w:t>投标人全称（公章）：</w:t>
      </w:r>
      <w:r w:rsidRPr="00C01692">
        <w:rPr>
          <w:rFonts w:ascii="仿宋" w:eastAsia="仿宋" w:hAnsi="仿宋" w:hint="eastAsia"/>
          <w:sz w:val="28"/>
          <w:szCs w:val="28"/>
          <w:u w:val="single"/>
        </w:rPr>
        <w:t xml:space="preserve">                       </w:t>
      </w:r>
      <w:r w:rsidRPr="00C01692">
        <w:rPr>
          <w:rFonts w:ascii="仿宋" w:eastAsia="仿宋" w:hAnsi="仿宋" w:hint="eastAsia"/>
          <w:sz w:val="28"/>
          <w:szCs w:val="28"/>
        </w:rPr>
        <w:t xml:space="preserve"> </w:t>
      </w:r>
    </w:p>
    <w:p w:rsidR="0001088A" w:rsidRPr="00C01692" w:rsidRDefault="0001088A" w:rsidP="0001088A">
      <w:pPr>
        <w:snapToGrid w:val="0"/>
        <w:rPr>
          <w:rFonts w:ascii="仿宋" w:eastAsia="仿宋" w:hAnsi="仿宋"/>
          <w:sz w:val="28"/>
          <w:szCs w:val="28"/>
        </w:rPr>
      </w:pPr>
    </w:p>
    <w:p w:rsidR="0001088A" w:rsidRPr="00C01692" w:rsidRDefault="0001088A" w:rsidP="0001088A">
      <w:pPr>
        <w:snapToGrid w:val="0"/>
        <w:rPr>
          <w:rFonts w:ascii="仿宋" w:eastAsia="仿宋" w:hAnsi="仿宋"/>
          <w:b/>
          <w:sz w:val="28"/>
          <w:szCs w:val="28"/>
          <w:u w:val="single"/>
        </w:rPr>
      </w:pPr>
      <w:r w:rsidRPr="00C01692">
        <w:rPr>
          <w:rFonts w:ascii="仿宋" w:eastAsia="仿宋" w:hAnsi="仿宋" w:hint="eastAsia"/>
          <w:sz w:val="28"/>
          <w:szCs w:val="28"/>
        </w:rPr>
        <w:t>招标编号及标项：</w:t>
      </w:r>
      <w:r w:rsidRPr="00C01692">
        <w:rPr>
          <w:rFonts w:ascii="仿宋" w:eastAsia="仿宋" w:hAnsi="仿宋" w:hint="eastAsia"/>
          <w:b/>
          <w:sz w:val="28"/>
          <w:szCs w:val="28"/>
          <w:u w:val="single"/>
        </w:rPr>
        <w:t xml:space="preserve">                          </w:t>
      </w:r>
    </w:p>
    <w:p w:rsidR="0001088A" w:rsidRPr="00C01692" w:rsidRDefault="0001088A" w:rsidP="0001088A">
      <w:pPr>
        <w:snapToGrid w:val="0"/>
        <w:rPr>
          <w:rFonts w:ascii="仿宋" w:eastAsia="仿宋" w:hAnsi="仿宋"/>
          <w:b/>
          <w:sz w:val="24"/>
          <w:szCs w:val="24"/>
          <w:u w:val="single"/>
        </w:rPr>
      </w:pPr>
    </w:p>
    <w:tbl>
      <w:tblPr>
        <w:tblW w:w="9045" w:type="dxa"/>
        <w:tblBorders>
          <w:top w:val="single" w:sz="4" w:space="0" w:color="auto"/>
          <w:left w:val="single" w:sz="4" w:space="0" w:color="auto"/>
          <w:bottom w:val="single" w:sz="4" w:space="0" w:color="auto"/>
          <w:right w:val="single" w:sz="4" w:space="0" w:color="auto"/>
        </w:tblBorders>
        <w:tblLayout w:type="fixed"/>
        <w:tblLook w:val="04A0"/>
      </w:tblPr>
      <w:tblGrid>
        <w:gridCol w:w="533"/>
        <w:gridCol w:w="563"/>
        <w:gridCol w:w="672"/>
        <w:gridCol w:w="36"/>
        <w:gridCol w:w="816"/>
        <w:gridCol w:w="1029"/>
        <w:gridCol w:w="957"/>
        <w:gridCol w:w="852"/>
        <w:gridCol w:w="891"/>
        <w:gridCol w:w="1277"/>
        <w:gridCol w:w="1419"/>
      </w:tblGrid>
      <w:tr w:rsidR="0001088A" w:rsidRPr="00C01692" w:rsidTr="0001088A">
        <w:trPr>
          <w:trHeight w:val="247"/>
        </w:trPr>
        <w:tc>
          <w:tcPr>
            <w:tcW w:w="9039" w:type="dxa"/>
            <w:gridSpan w:val="11"/>
            <w:tcBorders>
              <w:top w:val="single" w:sz="4" w:space="0" w:color="auto"/>
              <w:left w:val="single" w:sz="4" w:space="0" w:color="auto"/>
              <w:bottom w:val="single" w:sz="4" w:space="0" w:color="auto"/>
              <w:right w:val="single" w:sz="4" w:space="0" w:color="auto"/>
            </w:tcBorders>
            <w:vAlign w:val="center"/>
            <w:hideMark/>
          </w:tcPr>
          <w:p w:rsidR="0001088A" w:rsidRPr="00C01692" w:rsidRDefault="0001088A">
            <w:pPr>
              <w:snapToGrid w:val="0"/>
              <w:spacing w:line="400" w:lineRule="exact"/>
              <w:jc w:val="center"/>
              <w:rPr>
                <w:rFonts w:ascii="仿宋" w:eastAsia="仿宋" w:hAnsi="仿宋"/>
                <w:b/>
                <w:sz w:val="24"/>
                <w:szCs w:val="24"/>
              </w:rPr>
            </w:pPr>
            <w:r w:rsidRPr="00C01692">
              <w:rPr>
                <w:rFonts w:ascii="仿宋" w:eastAsia="仿宋" w:hAnsi="仿宋" w:hint="eastAsia"/>
                <w:b/>
                <w:sz w:val="24"/>
                <w:szCs w:val="24"/>
              </w:rPr>
              <w:t>货物类</w:t>
            </w:r>
          </w:p>
        </w:tc>
      </w:tr>
      <w:tr w:rsidR="0001088A" w:rsidRPr="00C01692" w:rsidTr="0001088A">
        <w:trPr>
          <w:trHeight w:val="467"/>
        </w:trPr>
        <w:tc>
          <w:tcPr>
            <w:tcW w:w="1097" w:type="dxa"/>
            <w:gridSpan w:val="2"/>
            <w:vMerge w:val="restart"/>
            <w:tcBorders>
              <w:top w:val="single" w:sz="4" w:space="0" w:color="auto"/>
              <w:left w:val="single" w:sz="4" w:space="0" w:color="auto"/>
              <w:bottom w:val="nil"/>
              <w:right w:val="single" w:sz="4" w:space="0" w:color="auto"/>
            </w:tcBorders>
            <w:vAlign w:val="center"/>
            <w:hideMark/>
          </w:tcPr>
          <w:p w:rsidR="0001088A" w:rsidRPr="00C01692" w:rsidRDefault="0001088A">
            <w:pPr>
              <w:snapToGrid w:val="0"/>
              <w:spacing w:line="400" w:lineRule="exact"/>
              <w:jc w:val="center"/>
              <w:rPr>
                <w:rFonts w:ascii="仿宋" w:eastAsia="仿宋" w:hAnsi="仿宋"/>
                <w:b/>
                <w:sz w:val="24"/>
                <w:szCs w:val="24"/>
              </w:rPr>
            </w:pPr>
            <w:r w:rsidRPr="00C01692">
              <w:rPr>
                <w:rFonts w:ascii="仿宋" w:eastAsia="仿宋" w:hAnsi="仿宋" w:hint="eastAsia"/>
                <w:b/>
                <w:sz w:val="24"/>
                <w:szCs w:val="24"/>
              </w:rPr>
              <w:t>货物</w:t>
            </w:r>
          </w:p>
          <w:p w:rsidR="0001088A" w:rsidRPr="00C01692" w:rsidRDefault="0001088A">
            <w:pPr>
              <w:snapToGrid w:val="0"/>
              <w:spacing w:line="400" w:lineRule="exact"/>
              <w:jc w:val="center"/>
              <w:rPr>
                <w:rFonts w:ascii="仿宋" w:eastAsia="仿宋" w:hAnsi="仿宋"/>
                <w:b/>
                <w:sz w:val="24"/>
                <w:szCs w:val="24"/>
              </w:rPr>
            </w:pPr>
            <w:r w:rsidRPr="00C01692">
              <w:rPr>
                <w:rFonts w:ascii="仿宋" w:eastAsia="仿宋" w:hAnsi="仿宋" w:hint="eastAsia"/>
                <w:b/>
                <w:sz w:val="24"/>
                <w:szCs w:val="24"/>
              </w:rPr>
              <w:t>名称</w:t>
            </w:r>
          </w:p>
        </w:tc>
        <w:tc>
          <w:tcPr>
            <w:tcW w:w="672" w:type="dxa"/>
            <w:vMerge w:val="restart"/>
            <w:tcBorders>
              <w:top w:val="single" w:sz="4" w:space="0" w:color="auto"/>
              <w:left w:val="single" w:sz="4" w:space="0" w:color="auto"/>
              <w:bottom w:val="nil"/>
              <w:right w:val="single" w:sz="4" w:space="0" w:color="auto"/>
            </w:tcBorders>
            <w:vAlign w:val="center"/>
            <w:hideMark/>
          </w:tcPr>
          <w:p w:rsidR="0001088A" w:rsidRPr="00C01692" w:rsidRDefault="0001088A">
            <w:pPr>
              <w:snapToGrid w:val="0"/>
              <w:spacing w:line="400" w:lineRule="exact"/>
              <w:jc w:val="center"/>
              <w:rPr>
                <w:rFonts w:ascii="仿宋" w:eastAsia="仿宋" w:hAnsi="仿宋"/>
                <w:b/>
                <w:sz w:val="24"/>
                <w:szCs w:val="24"/>
              </w:rPr>
            </w:pPr>
            <w:r w:rsidRPr="00C01692">
              <w:rPr>
                <w:rFonts w:ascii="仿宋" w:eastAsia="仿宋" w:hAnsi="仿宋" w:hint="eastAsia"/>
                <w:b/>
                <w:sz w:val="24"/>
                <w:szCs w:val="24"/>
              </w:rPr>
              <w:t>品牌</w:t>
            </w:r>
          </w:p>
        </w:tc>
        <w:tc>
          <w:tcPr>
            <w:tcW w:w="851" w:type="dxa"/>
            <w:gridSpan w:val="2"/>
            <w:vMerge w:val="restart"/>
            <w:tcBorders>
              <w:top w:val="single" w:sz="4" w:space="0" w:color="auto"/>
              <w:left w:val="single" w:sz="4" w:space="0" w:color="auto"/>
              <w:bottom w:val="nil"/>
              <w:right w:val="single" w:sz="4" w:space="0" w:color="auto"/>
            </w:tcBorders>
            <w:vAlign w:val="center"/>
            <w:hideMark/>
          </w:tcPr>
          <w:p w:rsidR="0001088A" w:rsidRPr="00C01692" w:rsidRDefault="0001088A">
            <w:pPr>
              <w:snapToGrid w:val="0"/>
              <w:spacing w:line="400" w:lineRule="exact"/>
              <w:jc w:val="center"/>
              <w:rPr>
                <w:rFonts w:ascii="仿宋" w:eastAsia="仿宋" w:hAnsi="仿宋"/>
                <w:b/>
                <w:sz w:val="24"/>
                <w:szCs w:val="24"/>
              </w:rPr>
            </w:pPr>
            <w:r w:rsidRPr="00C01692">
              <w:rPr>
                <w:rFonts w:ascii="仿宋" w:eastAsia="仿宋" w:hAnsi="仿宋" w:hint="eastAsia"/>
                <w:b/>
                <w:sz w:val="24"/>
                <w:szCs w:val="24"/>
              </w:rPr>
              <w:t>产地</w:t>
            </w:r>
          </w:p>
        </w:tc>
        <w:tc>
          <w:tcPr>
            <w:tcW w:w="1028" w:type="dxa"/>
            <w:vMerge w:val="restart"/>
            <w:tcBorders>
              <w:top w:val="single" w:sz="4" w:space="0" w:color="auto"/>
              <w:left w:val="single" w:sz="4" w:space="0" w:color="auto"/>
              <w:bottom w:val="nil"/>
              <w:right w:val="single" w:sz="4" w:space="0" w:color="auto"/>
            </w:tcBorders>
            <w:vAlign w:val="center"/>
            <w:hideMark/>
          </w:tcPr>
          <w:p w:rsidR="0001088A" w:rsidRPr="00C01692" w:rsidRDefault="0001088A">
            <w:pPr>
              <w:snapToGrid w:val="0"/>
              <w:spacing w:line="400" w:lineRule="exact"/>
              <w:jc w:val="center"/>
              <w:rPr>
                <w:rFonts w:ascii="仿宋" w:eastAsia="仿宋" w:hAnsi="仿宋"/>
                <w:b/>
                <w:sz w:val="24"/>
                <w:szCs w:val="24"/>
              </w:rPr>
            </w:pPr>
            <w:r w:rsidRPr="00C01692">
              <w:rPr>
                <w:rFonts w:ascii="仿宋" w:eastAsia="仿宋" w:hAnsi="仿宋" w:hint="eastAsia"/>
                <w:b/>
                <w:sz w:val="24"/>
                <w:szCs w:val="24"/>
              </w:rPr>
              <w:t>规格</w:t>
            </w:r>
          </w:p>
          <w:p w:rsidR="0001088A" w:rsidRPr="00C01692" w:rsidRDefault="0001088A">
            <w:pPr>
              <w:snapToGrid w:val="0"/>
              <w:spacing w:line="400" w:lineRule="exact"/>
              <w:jc w:val="center"/>
              <w:rPr>
                <w:rFonts w:ascii="仿宋" w:eastAsia="仿宋" w:hAnsi="仿宋"/>
                <w:b/>
                <w:sz w:val="24"/>
                <w:szCs w:val="24"/>
              </w:rPr>
            </w:pPr>
            <w:r w:rsidRPr="00C01692">
              <w:rPr>
                <w:rFonts w:ascii="仿宋" w:eastAsia="仿宋" w:hAnsi="仿宋" w:hint="eastAsia"/>
                <w:b/>
                <w:sz w:val="24"/>
                <w:szCs w:val="24"/>
              </w:rPr>
              <w:t>型号</w:t>
            </w:r>
          </w:p>
        </w:tc>
        <w:tc>
          <w:tcPr>
            <w:tcW w:w="956" w:type="dxa"/>
            <w:vMerge w:val="restart"/>
            <w:tcBorders>
              <w:top w:val="single" w:sz="4" w:space="0" w:color="auto"/>
              <w:left w:val="single" w:sz="4" w:space="0" w:color="auto"/>
              <w:bottom w:val="nil"/>
              <w:right w:val="single" w:sz="4" w:space="0" w:color="auto"/>
            </w:tcBorders>
            <w:vAlign w:val="center"/>
            <w:hideMark/>
          </w:tcPr>
          <w:p w:rsidR="0001088A" w:rsidRPr="00C01692" w:rsidRDefault="0001088A">
            <w:pPr>
              <w:snapToGrid w:val="0"/>
              <w:spacing w:line="400" w:lineRule="exact"/>
              <w:jc w:val="center"/>
              <w:rPr>
                <w:rFonts w:ascii="仿宋" w:eastAsia="仿宋" w:hAnsi="仿宋"/>
                <w:b/>
                <w:sz w:val="24"/>
                <w:szCs w:val="24"/>
              </w:rPr>
            </w:pPr>
            <w:r w:rsidRPr="00C01692">
              <w:rPr>
                <w:rFonts w:ascii="仿宋" w:eastAsia="仿宋" w:hAnsi="仿宋" w:hint="eastAsia"/>
                <w:b/>
                <w:sz w:val="24"/>
                <w:szCs w:val="24"/>
              </w:rPr>
              <w:t>数量</w:t>
            </w:r>
          </w:p>
        </w:tc>
        <w:tc>
          <w:tcPr>
            <w:tcW w:w="851" w:type="dxa"/>
            <w:vMerge w:val="restart"/>
            <w:tcBorders>
              <w:top w:val="single" w:sz="4" w:space="0" w:color="auto"/>
              <w:left w:val="single" w:sz="4" w:space="0" w:color="auto"/>
              <w:bottom w:val="nil"/>
              <w:right w:val="single" w:sz="4" w:space="0" w:color="auto"/>
            </w:tcBorders>
            <w:vAlign w:val="center"/>
            <w:hideMark/>
          </w:tcPr>
          <w:p w:rsidR="0001088A" w:rsidRPr="00C01692" w:rsidRDefault="0001088A">
            <w:pPr>
              <w:snapToGrid w:val="0"/>
              <w:spacing w:line="400" w:lineRule="exact"/>
              <w:jc w:val="center"/>
              <w:rPr>
                <w:rFonts w:ascii="仿宋" w:eastAsia="仿宋" w:hAnsi="仿宋"/>
                <w:b/>
                <w:sz w:val="24"/>
                <w:szCs w:val="24"/>
              </w:rPr>
            </w:pPr>
            <w:r w:rsidRPr="00C01692">
              <w:rPr>
                <w:rFonts w:ascii="仿宋" w:eastAsia="仿宋" w:hAnsi="仿宋" w:hint="eastAsia"/>
                <w:b/>
                <w:sz w:val="24"/>
                <w:szCs w:val="24"/>
              </w:rPr>
              <w:t>单价</w:t>
            </w:r>
          </w:p>
          <w:p w:rsidR="0001088A" w:rsidRPr="00C01692" w:rsidRDefault="0001088A">
            <w:pPr>
              <w:snapToGrid w:val="0"/>
              <w:spacing w:line="400" w:lineRule="exact"/>
              <w:jc w:val="center"/>
              <w:rPr>
                <w:rFonts w:ascii="仿宋" w:eastAsia="仿宋" w:hAnsi="仿宋"/>
                <w:b/>
                <w:sz w:val="24"/>
                <w:szCs w:val="24"/>
              </w:rPr>
            </w:pPr>
            <w:r w:rsidRPr="00C01692">
              <w:rPr>
                <w:rFonts w:ascii="仿宋" w:eastAsia="仿宋" w:hAnsi="仿宋" w:hint="eastAsia"/>
                <w:b/>
                <w:sz w:val="24"/>
                <w:szCs w:val="24"/>
              </w:rPr>
              <w:t>（元）</w:t>
            </w:r>
          </w:p>
        </w:tc>
        <w:tc>
          <w:tcPr>
            <w:tcW w:w="890" w:type="dxa"/>
            <w:vMerge w:val="restart"/>
            <w:tcBorders>
              <w:top w:val="single" w:sz="4" w:space="0" w:color="auto"/>
              <w:left w:val="single" w:sz="4" w:space="0" w:color="auto"/>
              <w:bottom w:val="nil"/>
              <w:right w:val="single" w:sz="4" w:space="0" w:color="auto"/>
            </w:tcBorders>
            <w:vAlign w:val="center"/>
            <w:hideMark/>
          </w:tcPr>
          <w:p w:rsidR="0001088A" w:rsidRPr="00C01692" w:rsidRDefault="0001088A">
            <w:pPr>
              <w:snapToGrid w:val="0"/>
              <w:spacing w:line="400" w:lineRule="exact"/>
              <w:jc w:val="center"/>
              <w:rPr>
                <w:rFonts w:ascii="仿宋" w:eastAsia="仿宋" w:hAnsi="仿宋"/>
                <w:b/>
                <w:sz w:val="24"/>
                <w:szCs w:val="24"/>
              </w:rPr>
            </w:pPr>
            <w:r w:rsidRPr="00C01692">
              <w:rPr>
                <w:rFonts w:ascii="仿宋" w:eastAsia="仿宋" w:hAnsi="仿宋" w:hint="eastAsia"/>
                <w:b/>
                <w:sz w:val="24"/>
                <w:szCs w:val="24"/>
              </w:rPr>
              <w:t>总价（元）</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01088A" w:rsidRPr="00C01692" w:rsidRDefault="0001088A">
            <w:pPr>
              <w:snapToGrid w:val="0"/>
              <w:spacing w:line="400" w:lineRule="exact"/>
              <w:jc w:val="center"/>
              <w:rPr>
                <w:rFonts w:ascii="仿宋" w:eastAsia="仿宋" w:hAnsi="仿宋"/>
                <w:b/>
                <w:sz w:val="24"/>
                <w:szCs w:val="24"/>
              </w:rPr>
            </w:pPr>
            <w:r w:rsidRPr="00C01692">
              <w:rPr>
                <w:rFonts w:ascii="仿宋" w:eastAsia="仿宋" w:hAnsi="仿宋" w:hint="eastAsia"/>
                <w:b/>
                <w:sz w:val="24"/>
                <w:szCs w:val="24"/>
              </w:rPr>
              <w:t>制造商情况</w:t>
            </w:r>
          </w:p>
        </w:tc>
      </w:tr>
      <w:tr w:rsidR="0001088A" w:rsidRPr="00C01692" w:rsidTr="0001088A">
        <w:trPr>
          <w:trHeight w:val="467"/>
        </w:trPr>
        <w:tc>
          <w:tcPr>
            <w:tcW w:w="17544" w:type="dxa"/>
            <w:gridSpan w:val="2"/>
            <w:vMerge/>
            <w:tcBorders>
              <w:top w:val="single" w:sz="4" w:space="0" w:color="auto"/>
              <w:left w:val="single" w:sz="4" w:space="0" w:color="auto"/>
              <w:bottom w:val="nil"/>
              <w:right w:val="single" w:sz="4" w:space="0" w:color="auto"/>
            </w:tcBorders>
            <w:vAlign w:val="center"/>
            <w:hideMark/>
          </w:tcPr>
          <w:p w:rsidR="0001088A" w:rsidRPr="00C01692" w:rsidRDefault="0001088A">
            <w:pPr>
              <w:widowControl/>
              <w:jc w:val="left"/>
              <w:rPr>
                <w:rFonts w:ascii="仿宋" w:eastAsia="仿宋" w:hAnsi="仿宋"/>
                <w:b/>
                <w:sz w:val="24"/>
                <w:szCs w:val="24"/>
              </w:rPr>
            </w:pPr>
          </w:p>
        </w:tc>
        <w:tc>
          <w:tcPr>
            <w:tcW w:w="672" w:type="dxa"/>
            <w:vMerge/>
            <w:tcBorders>
              <w:top w:val="single" w:sz="4" w:space="0" w:color="auto"/>
              <w:left w:val="single" w:sz="4" w:space="0" w:color="auto"/>
              <w:bottom w:val="nil"/>
              <w:right w:val="single" w:sz="4" w:space="0" w:color="auto"/>
            </w:tcBorders>
            <w:vAlign w:val="center"/>
            <w:hideMark/>
          </w:tcPr>
          <w:p w:rsidR="0001088A" w:rsidRPr="00C01692" w:rsidRDefault="0001088A">
            <w:pPr>
              <w:widowControl/>
              <w:jc w:val="left"/>
              <w:rPr>
                <w:rFonts w:ascii="仿宋" w:eastAsia="仿宋" w:hAnsi="仿宋"/>
                <w:b/>
                <w:sz w:val="24"/>
                <w:szCs w:val="24"/>
              </w:rPr>
            </w:pPr>
          </w:p>
        </w:tc>
        <w:tc>
          <w:tcPr>
            <w:tcW w:w="2694" w:type="dxa"/>
            <w:gridSpan w:val="2"/>
            <w:vMerge/>
            <w:tcBorders>
              <w:top w:val="single" w:sz="4" w:space="0" w:color="auto"/>
              <w:left w:val="single" w:sz="4" w:space="0" w:color="auto"/>
              <w:bottom w:val="nil"/>
              <w:right w:val="single" w:sz="4" w:space="0" w:color="auto"/>
            </w:tcBorders>
            <w:vAlign w:val="center"/>
            <w:hideMark/>
          </w:tcPr>
          <w:p w:rsidR="0001088A" w:rsidRPr="00C01692" w:rsidRDefault="0001088A">
            <w:pPr>
              <w:widowControl/>
              <w:jc w:val="left"/>
              <w:rPr>
                <w:rFonts w:ascii="仿宋" w:eastAsia="仿宋" w:hAnsi="仿宋"/>
                <w:b/>
                <w:sz w:val="24"/>
                <w:szCs w:val="24"/>
              </w:rPr>
            </w:pPr>
          </w:p>
        </w:tc>
        <w:tc>
          <w:tcPr>
            <w:tcW w:w="1028" w:type="dxa"/>
            <w:vMerge/>
            <w:tcBorders>
              <w:top w:val="single" w:sz="4" w:space="0" w:color="auto"/>
              <w:left w:val="single" w:sz="4" w:space="0" w:color="auto"/>
              <w:bottom w:val="nil"/>
              <w:right w:val="single" w:sz="4" w:space="0" w:color="auto"/>
            </w:tcBorders>
            <w:vAlign w:val="center"/>
            <w:hideMark/>
          </w:tcPr>
          <w:p w:rsidR="0001088A" w:rsidRPr="00C01692" w:rsidRDefault="0001088A">
            <w:pPr>
              <w:widowControl/>
              <w:jc w:val="left"/>
              <w:rPr>
                <w:rFonts w:ascii="仿宋" w:eastAsia="仿宋" w:hAnsi="仿宋"/>
                <w:b/>
                <w:sz w:val="24"/>
                <w:szCs w:val="24"/>
              </w:rPr>
            </w:pPr>
          </w:p>
        </w:tc>
        <w:tc>
          <w:tcPr>
            <w:tcW w:w="956" w:type="dxa"/>
            <w:vMerge/>
            <w:tcBorders>
              <w:top w:val="single" w:sz="4" w:space="0" w:color="auto"/>
              <w:left w:val="single" w:sz="4" w:space="0" w:color="auto"/>
              <w:bottom w:val="nil"/>
              <w:right w:val="single" w:sz="4" w:space="0" w:color="auto"/>
            </w:tcBorders>
            <w:vAlign w:val="center"/>
            <w:hideMark/>
          </w:tcPr>
          <w:p w:rsidR="0001088A" w:rsidRPr="00C01692" w:rsidRDefault="0001088A">
            <w:pPr>
              <w:widowControl/>
              <w:jc w:val="left"/>
              <w:rPr>
                <w:rFonts w:ascii="仿宋" w:eastAsia="仿宋" w:hAnsi="仿宋"/>
                <w:b/>
                <w:sz w:val="24"/>
                <w:szCs w:val="24"/>
              </w:rPr>
            </w:pPr>
          </w:p>
        </w:tc>
        <w:tc>
          <w:tcPr>
            <w:tcW w:w="851" w:type="dxa"/>
            <w:vMerge/>
            <w:tcBorders>
              <w:top w:val="single" w:sz="4" w:space="0" w:color="auto"/>
              <w:left w:val="single" w:sz="4" w:space="0" w:color="auto"/>
              <w:bottom w:val="nil"/>
              <w:right w:val="single" w:sz="4" w:space="0" w:color="auto"/>
            </w:tcBorders>
            <w:vAlign w:val="center"/>
            <w:hideMark/>
          </w:tcPr>
          <w:p w:rsidR="0001088A" w:rsidRPr="00C01692" w:rsidRDefault="0001088A">
            <w:pPr>
              <w:widowControl/>
              <w:jc w:val="left"/>
              <w:rPr>
                <w:rFonts w:ascii="仿宋" w:eastAsia="仿宋" w:hAnsi="仿宋"/>
                <w:b/>
                <w:sz w:val="24"/>
                <w:szCs w:val="24"/>
              </w:rPr>
            </w:pPr>
          </w:p>
        </w:tc>
        <w:tc>
          <w:tcPr>
            <w:tcW w:w="890" w:type="dxa"/>
            <w:vMerge/>
            <w:tcBorders>
              <w:top w:val="single" w:sz="4" w:space="0" w:color="auto"/>
              <w:left w:val="single" w:sz="4" w:space="0" w:color="auto"/>
              <w:bottom w:val="nil"/>
              <w:right w:val="single" w:sz="4" w:space="0" w:color="auto"/>
            </w:tcBorders>
            <w:vAlign w:val="center"/>
            <w:hideMark/>
          </w:tcPr>
          <w:p w:rsidR="0001088A" w:rsidRPr="00C01692" w:rsidRDefault="0001088A">
            <w:pPr>
              <w:widowControl/>
              <w:jc w:val="left"/>
              <w:rPr>
                <w:rFonts w:ascii="仿宋" w:eastAsia="仿宋" w:hAnsi="仿宋"/>
                <w:b/>
                <w:sz w:val="24"/>
                <w:szCs w:val="24"/>
              </w:rPr>
            </w:pPr>
          </w:p>
        </w:tc>
        <w:tc>
          <w:tcPr>
            <w:tcW w:w="1276" w:type="dxa"/>
            <w:tcBorders>
              <w:top w:val="single" w:sz="4" w:space="0" w:color="auto"/>
              <w:left w:val="single" w:sz="4" w:space="0" w:color="auto"/>
              <w:bottom w:val="nil"/>
              <w:right w:val="single" w:sz="4" w:space="0" w:color="auto"/>
            </w:tcBorders>
            <w:vAlign w:val="center"/>
            <w:hideMark/>
          </w:tcPr>
          <w:p w:rsidR="0001088A" w:rsidRPr="00C01692" w:rsidRDefault="0001088A">
            <w:pPr>
              <w:snapToGrid w:val="0"/>
              <w:spacing w:line="400" w:lineRule="exact"/>
              <w:jc w:val="center"/>
              <w:rPr>
                <w:rFonts w:ascii="仿宋" w:eastAsia="仿宋" w:hAnsi="仿宋"/>
                <w:b/>
                <w:sz w:val="24"/>
                <w:szCs w:val="24"/>
              </w:rPr>
            </w:pPr>
            <w:r w:rsidRPr="00C01692">
              <w:rPr>
                <w:rFonts w:ascii="仿宋" w:eastAsia="仿宋" w:hAnsi="仿宋" w:hint="eastAsia"/>
                <w:b/>
                <w:sz w:val="24"/>
                <w:szCs w:val="24"/>
              </w:rPr>
              <w:t>是否小</w:t>
            </w:r>
            <w:proofErr w:type="gramStart"/>
            <w:r w:rsidRPr="00C01692">
              <w:rPr>
                <w:rFonts w:ascii="仿宋" w:eastAsia="仿宋" w:hAnsi="仿宋" w:hint="eastAsia"/>
                <w:b/>
                <w:sz w:val="24"/>
                <w:szCs w:val="24"/>
              </w:rPr>
              <w:t>微企业</w:t>
            </w:r>
            <w:proofErr w:type="gramEnd"/>
          </w:p>
        </w:tc>
        <w:tc>
          <w:tcPr>
            <w:tcW w:w="1418" w:type="dxa"/>
            <w:tcBorders>
              <w:top w:val="single" w:sz="4" w:space="0" w:color="auto"/>
              <w:left w:val="single" w:sz="4" w:space="0" w:color="auto"/>
              <w:bottom w:val="nil"/>
              <w:right w:val="single" w:sz="4" w:space="0" w:color="auto"/>
            </w:tcBorders>
            <w:vAlign w:val="center"/>
            <w:hideMark/>
          </w:tcPr>
          <w:p w:rsidR="0001088A" w:rsidRPr="00C01692" w:rsidRDefault="0001088A">
            <w:pPr>
              <w:snapToGrid w:val="0"/>
              <w:spacing w:line="400" w:lineRule="exact"/>
              <w:jc w:val="center"/>
              <w:rPr>
                <w:rFonts w:ascii="仿宋" w:eastAsia="仿宋" w:hAnsi="仿宋"/>
                <w:b/>
                <w:sz w:val="24"/>
                <w:szCs w:val="24"/>
              </w:rPr>
            </w:pPr>
            <w:r w:rsidRPr="00C01692">
              <w:rPr>
                <w:rFonts w:ascii="仿宋" w:eastAsia="仿宋" w:hAnsi="仿宋" w:hint="eastAsia"/>
                <w:b/>
                <w:sz w:val="24"/>
                <w:szCs w:val="24"/>
              </w:rPr>
              <w:t>企业全称</w:t>
            </w:r>
          </w:p>
        </w:tc>
      </w:tr>
      <w:tr w:rsidR="0001088A" w:rsidRPr="00C01692" w:rsidTr="0001088A">
        <w:trPr>
          <w:trHeight w:val="233"/>
        </w:trPr>
        <w:tc>
          <w:tcPr>
            <w:tcW w:w="1097" w:type="dxa"/>
            <w:gridSpan w:val="2"/>
            <w:tcBorders>
              <w:top w:val="single" w:sz="4" w:space="0" w:color="auto"/>
              <w:left w:val="single" w:sz="4" w:space="0" w:color="auto"/>
              <w:bottom w:val="single" w:sz="4" w:space="0" w:color="auto"/>
              <w:right w:val="single" w:sz="4" w:space="0" w:color="auto"/>
            </w:tcBorders>
            <w:vAlign w:val="center"/>
            <w:hideMark/>
          </w:tcPr>
          <w:p w:rsidR="0001088A" w:rsidRPr="00C01692" w:rsidRDefault="0001088A">
            <w:pPr>
              <w:snapToGrid w:val="0"/>
              <w:spacing w:line="400" w:lineRule="exact"/>
              <w:jc w:val="center"/>
              <w:rPr>
                <w:rFonts w:ascii="仿宋" w:eastAsia="仿宋" w:hAnsi="仿宋"/>
                <w:b/>
                <w:sz w:val="24"/>
                <w:szCs w:val="24"/>
              </w:rPr>
            </w:pPr>
            <w:r w:rsidRPr="00C01692">
              <w:rPr>
                <w:rFonts w:ascii="仿宋" w:eastAsia="仿宋" w:hAnsi="仿宋" w:hint="eastAsia"/>
                <w:b/>
                <w:sz w:val="24"/>
                <w:szCs w:val="24"/>
              </w:rPr>
              <w:t>…</w:t>
            </w:r>
          </w:p>
        </w:tc>
        <w:tc>
          <w:tcPr>
            <w:tcW w:w="672" w:type="dxa"/>
            <w:tcBorders>
              <w:top w:val="single" w:sz="4" w:space="0" w:color="auto"/>
              <w:left w:val="single" w:sz="4" w:space="0" w:color="auto"/>
              <w:bottom w:val="single" w:sz="4" w:space="0" w:color="auto"/>
              <w:right w:val="single" w:sz="4" w:space="0" w:color="auto"/>
            </w:tcBorders>
            <w:vAlign w:val="center"/>
          </w:tcPr>
          <w:p w:rsidR="0001088A" w:rsidRPr="00C01692" w:rsidRDefault="0001088A">
            <w:pPr>
              <w:snapToGrid w:val="0"/>
              <w:spacing w:line="400" w:lineRule="exact"/>
              <w:jc w:val="center"/>
              <w:rPr>
                <w:rFonts w:ascii="仿宋" w:eastAsia="仿宋" w:hAnsi="仿宋"/>
                <w:b/>
                <w:sz w:val="24"/>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01088A" w:rsidRPr="00C01692" w:rsidRDefault="0001088A">
            <w:pPr>
              <w:snapToGrid w:val="0"/>
              <w:spacing w:line="400" w:lineRule="exact"/>
              <w:jc w:val="center"/>
              <w:rPr>
                <w:rFonts w:ascii="仿宋" w:eastAsia="仿宋" w:hAnsi="仿宋"/>
                <w:b/>
                <w:sz w:val="24"/>
                <w:szCs w:val="24"/>
              </w:rPr>
            </w:pPr>
          </w:p>
        </w:tc>
        <w:tc>
          <w:tcPr>
            <w:tcW w:w="1028" w:type="dxa"/>
            <w:tcBorders>
              <w:top w:val="single" w:sz="4" w:space="0" w:color="auto"/>
              <w:left w:val="single" w:sz="4" w:space="0" w:color="auto"/>
              <w:bottom w:val="single" w:sz="4" w:space="0" w:color="auto"/>
              <w:right w:val="single" w:sz="4" w:space="0" w:color="auto"/>
            </w:tcBorders>
            <w:vAlign w:val="center"/>
          </w:tcPr>
          <w:p w:rsidR="0001088A" w:rsidRPr="00C01692" w:rsidRDefault="0001088A">
            <w:pPr>
              <w:snapToGrid w:val="0"/>
              <w:spacing w:line="400" w:lineRule="exact"/>
              <w:jc w:val="center"/>
              <w:rPr>
                <w:rFonts w:ascii="仿宋" w:eastAsia="仿宋" w:hAnsi="仿宋"/>
                <w:b/>
                <w:sz w:val="24"/>
                <w:szCs w:val="24"/>
              </w:rPr>
            </w:pPr>
          </w:p>
        </w:tc>
        <w:tc>
          <w:tcPr>
            <w:tcW w:w="956" w:type="dxa"/>
            <w:tcBorders>
              <w:top w:val="single" w:sz="4" w:space="0" w:color="auto"/>
              <w:left w:val="single" w:sz="4" w:space="0" w:color="auto"/>
              <w:bottom w:val="single" w:sz="4" w:space="0" w:color="auto"/>
              <w:right w:val="single" w:sz="4" w:space="0" w:color="auto"/>
            </w:tcBorders>
            <w:vAlign w:val="center"/>
          </w:tcPr>
          <w:p w:rsidR="0001088A" w:rsidRPr="00C01692" w:rsidRDefault="0001088A">
            <w:pPr>
              <w:snapToGrid w:val="0"/>
              <w:spacing w:line="400" w:lineRule="exact"/>
              <w:jc w:val="center"/>
              <w:rPr>
                <w:rFonts w:ascii="仿宋" w:eastAsia="仿宋" w:hAnsi="仿宋"/>
                <w:b/>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01088A" w:rsidRPr="00C01692" w:rsidRDefault="0001088A">
            <w:pPr>
              <w:snapToGrid w:val="0"/>
              <w:spacing w:line="400" w:lineRule="exact"/>
              <w:jc w:val="center"/>
              <w:rPr>
                <w:rFonts w:ascii="仿宋" w:eastAsia="仿宋" w:hAnsi="仿宋"/>
                <w:b/>
                <w:sz w:val="24"/>
                <w:szCs w:val="24"/>
              </w:rPr>
            </w:pPr>
          </w:p>
        </w:tc>
        <w:tc>
          <w:tcPr>
            <w:tcW w:w="890" w:type="dxa"/>
            <w:tcBorders>
              <w:top w:val="single" w:sz="4" w:space="0" w:color="auto"/>
              <w:left w:val="single" w:sz="4" w:space="0" w:color="auto"/>
              <w:bottom w:val="single" w:sz="4" w:space="0" w:color="auto"/>
              <w:right w:val="single" w:sz="4" w:space="0" w:color="auto"/>
            </w:tcBorders>
            <w:vAlign w:val="center"/>
          </w:tcPr>
          <w:p w:rsidR="0001088A" w:rsidRPr="00C01692" w:rsidRDefault="0001088A">
            <w:pPr>
              <w:snapToGrid w:val="0"/>
              <w:spacing w:line="400" w:lineRule="exact"/>
              <w:jc w:val="center"/>
              <w:rPr>
                <w:rFonts w:ascii="仿宋" w:eastAsia="仿宋" w:hAnsi="仿宋"/>
                <w:b/>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01088A" w:rsidRPr="00C01692" w:rsidRDefault="0001088A">
            <w:pPr>
              <w:snapToGrid w:val="0"/>
              <w:spacing w:line="400" w:lineRule="exact"/>
              <w:jc w:val="center"/>
              <w:rPr>
                <w:rFonts w:ascii="仿宋" w:eastAsia="仿宋" w:hAnsi="仿宋"/>
                <w:b/>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01088A" w:rsidRPr="00C01692" w:rsidRDefault="0001088A">
            <w:pPr>
              <w:snapToGrid w:val="0"/>
              <w:spacing w:line="400" w:lineRule="exact"/>
              <w:jc w:val="center"/>
              <w:rPr>
                <w:rFonts w:ascii="仿宋" w:eastAsia="仿宋" w:hAnsi="仿宋"/>
                <w:b/>
                <w:sz w:val="24"/>
                <w:szCs w:val="24"/>
              </w:rPr>
            </w:pPr>
          </w:p>
        </w:tc>
      </w:tr>
      <w:tr w:rsidR="0001088A" w:rsidRPr="00C01692" w:rsidTr="0001088A">
        <w:trPr>
          <w:trHeight w:val="173"/>
        </w:trPr>
        <w:tc>
          <w:tcPr>
            <w:tcW w:w="9039" w:type="dxa"/>
            <w:gridSpan w:val="11"/>
            <w:tcBorders>
              <w:top w:val="single" w:sz="4" w:space="0" w:color="auto"/>
              <w:left w:val="single" w:sz="4" w:space="0" w:color="auto"/>
              <w:bottom w:val="single" w:sz="4" w:space="0" w:color="auto"/>
              <w:right w:val="single" w:sz="4" w:space="0" w:color="auto"/>
            </w:tcBorders>
            <w:vAlign w:val="center"/>
            <w:hideMark/>
          </w:tcPr>
          <w:p w:rsidR="0001088A" w:rsidRPr="00C01692" w:rsidRDefault="0001088A">
            <w:pPr>
              <w:snapToGrid w:val="0"/>
              <w:spacing w:line="400" w:lineRule="exact"/>
              <w:jc w:val="center"/>
              <w:rPr>
                <w:rFonts w:ascii="仿宋" w:eastAsia="仿宋" w:hAnsi="仿宋"/>
                <w:b/>
                <w:sz w:val="24"/>
                <w:szCs w:val="24"/>
              </w:rPr>
            </w:pPr>
            <w:r w:rsidRPr="00C01692">
              <w:rPr>
                <w:rFonts w:ascii="仿宋" w:eastAsia="仿宋" w:hAnsi="仿宋" w:hint="eastAsia"/>
                <w:b/>
                <w:sz w:val="24"/>
                <w:szCs w:val="24"/>
              </w:rPr>
              <w:t>服务类</w:t>
            </w:r>
          </w:p>
        </w:tc>
      </w:tr>
      <w:tr w:rsidR="0001088A" w:rsidRPr="00C01692" w:rsidTr="0001088A">
        <w:trPr>
          <w:trHeight w:val="492"/>
        </w:trPr>
        <w:tc>
          <w:tcPr>
            <w:tcW w:w="1805" w:type="dxa"/>
            <w:gridSpan w:val="4"/>
            <w:vMerge w:val="restart"/>
            <w:tcBorders>
              <w:top w:val="single" w:sz="4" w:space="0" w:color="auto"/>
              <w:left w:val="single" w:sz="4" w:space="0" w:color="auto"/>
              <w:bottom w:val="nil"/>
              <w:right w:val="single" w:sz="4" w:space="0" w:color="auto"/>
            </w:tcBorders>
            <w:vAlign w:val="center"/>
            <w:hideMark/>
          </w:tcPr>
          <w:p w:rsidR="0001088A" w:rsidRPr="00C01692" w:rsidRDefault="0001088A">
            <w:pPr>
              <w:snapToGrid w:val="0"/>
              <w:spacing w:line="400" w:lineRule="exact"/>
              <w:jc w:val="center"/>
              <w:rPr>
                <w:rFonts w:ascii="仿宋" w:eastAsia="仿宋" w:hAnsi="仿宋"/>
                <w:b/>
                <w:sz w:val="24"/>
                <w:szCs w:val="24"/>
              </w:rPr>
            </w:pPr>
            <w:r w:rsidRPr="00C01692">
              <w:rPr>
                <w:rFonts w:ascii="仿宋" w:eastAsia="仿宋" w:hAnsi="仿宋" w:hint="eastAsia"/>
                <w:b/>
                <w:sz w:val="24"/>
                <w:szCs w:val="24"/>
              </w:rPr>
              <w:t>服务内容</w:t>
            </w:r>
          </w:p>
        </w:tc>
        <w:tc>
          <w:tcPr>
            <w:tcW w:w="1843" w:type="dxa"/>
            <w:gridSpan w:val="2"/>
            <w:vMerge w:val="restart"/>
            <w:tcBorders>
              <w:top w:val="single" w:sz="4" w:space="0" w:color="auto"/>
              <w:left w:val="single" w:sz="4" w:space="0" w:color="auto"/>
              <w:bottom w:val="nil"/>
              <w:right w:val="single" w:sz="4" w:space="0" w:color="auto"/>
            </w:tcBorders>
            <w:vAlign w:val="center"/>
            <w:hideMark/>
          </w:tcPr>
          <w:p w:rsidR="0001088A" w:rsidRPr="00C01692" w:rsidRDefault="0001088A">
            <w:pPr>
              <w:snapToGrid w:val="0"/>
              <w:spacing w:line="400" w:lineRule="exact"/>
              <w:jc w:val="center"/>
              <w:rPr>
                <w:rFonts w:ascii="仿宋" w:eastAsia="仿宋" w:hAnsi="仿宋"/>
                <w:b/>
                <w:sz w:val="24"/>
                <w:szCs w:val="24"/>
              </w:rPr>
            </w:pPr>
            <w:r w:rsidRPr="00C01692">
              <w:rPr>
                <w:rFonts w:ascii="仿宋" w:eastAsia="仿宋" w:hAnsi="仿宋" w:hint="eastAsia"/>
                <w:b/>
                <w:sz w:val="24"/>
                <w:szCs w:val="24"/>
              </w:rPr>
              <w:t>服务人员数量</w:t>
            </w:r>
          </w:p>
        </w:tc>
        <w:tc>
          <w:tcPr>
            <w:tcW w:w="956" w:type="dxa"/>
            <w:vMerge w:val="restart"/>
            <w:tcBorders>
              <w:top w:val="single" w:sz="4" w:space="0" w:color="auto"/>
              <w:left w:val="single" w:sz="4" w:space="0" w:color="auto"/>
              <w:bottom w:val="nil"/>
              <w:right w:val="single" w:sz="4" w:space="0" w:color="auto"/>
            </w:tcBorders>
            <w:vAlign w:val="center"/>
            <w:hideMark/>
          </w:tcPr>
          <w:p w:rsidR="0001088A" w:rsidRPr="00C01692" w:rsidRDefault="0001088A">
            <w:pPr>
              <w:snapToGrid w:val="0"/>
              <w:spacing w:line="400" w:lineRule="exact"/>
              <w:jc w:val="center"/>
              <w:rPr>
                <w:rFonts w:ascii="仿宋" w:eastAsia="仿宋" w:hAnsi="仿宋"/>
                <w:b/>
                <w:sz w:val="24"/>
                <w:szCs w:val="24"/>
              </w:rPr>
            </w:pPr>
            <w:r w:rsidRPr="00C01692">
              <w:rPr>
                <w:rFonts w:ascii="仿宋" w:eastAsia="仿宋" w:hAnsi="仿宋" w:hint="eastAsia"/>
                <w:b/>
                <w:sz w:val="24"/>
                <w:szCs w:val="24"/>
              </w:rPr>
              <w:t>工作量</w:t>
            </w:r>
          </w:p>
        </w:tc>
        <w:tc>
          <w:tcPr>
            <w:tcW w:w="851" w:type="dxa"/>
            <w:vMerge w:val="restart"/>
            <w:tcBorders>
              <w:top w:val="single" w:sz="4" w:space="0" w:color="auto"/>
              <w:left w:val="single" w:sz="4" w:space="0" w:color="auto"/>
              <w:bottom w:val="nil"/>
              <w:right w:val="single" w:sz="4" w:space="0" w:color="auto"/>
            </w:tcBorders>
            <w:vAlign w:val="center"/>
            <w:hideMark/>
          </w:tcPr>
          <w:p w:rsidR="0001088A" w:rsidRPr="00C01692" w:rsidRDefault="0001088A">
            <w:pPr>
              <w:snapToGrid w:val="0"/>
              <w:spacing w:line="400" w:lineRule="exact"/>
              <w:jc w:val="center"/>
              <w:rPr>
                <w:rFonts w:ascii="仿宋" w:eastAsia="仿宋" w:hAnsi="仿宋"/>
                <w:b/>
                <w:sz w:val="24"/>
                <w:szCs w:val="24"/>
              </w:rPr>
            </w:pPr>
            <w:r w:rsidRPr="00C01692">
              <w:rPr>
                <w:rFonts w:ascii="仿宋" w:eastAsia="仿宋" w:hAnsi="仿宋" w:hint="eastAsia"/>
                <w:b/>
                <w:sz w:val="24"/>
                <w:szCs w:val="24"/>
              </w:rPr>
              <w:t>单价</w:t>
            </w:r>
          </w:p>
          <w:p w:rsidR="0001088A" w:rsidRPr="00C01692" w:rsidRDefault="0001088A">
            <w:pPr>
              <w:snapToGrid w:val="0"/>
              <w:spacing w:line="400" w:lineRule="exact"/>
              <w:jc w:val="center"/>
              <w:rPr>
                <w:rFonts w:ascii="仿宋" w:eastAsia="仿宋" w:hAnsi="仿宋"/>
                <w:b/>
                <w:sz w:val="24"/>
                <w:szCs w:val="24"/>
              </w:rPr>
            </w:pPr>
            <w:r w:rsidRPr="00C01692">
              <w:rPr>
                <w:rFonts w:ascii="仿宋" w:eastAsia="仿宋" w:hAnsi="仿宋" w:hint="eastAsia"/>
                <w:b/>
                <w:sz w:val="24"/>
                <w:szCs w:val="24"/>
              </w:rPr>
              <w:t>（元）</w:t>
            </w:r>
          </w:p>
        </w:tc>
        <w:tc>
          <w:tcPr>
            <w:tcW w:w="890" w:type="dxa"/>
            <w:vMerge w:val="restart"/>
            <w:tcBorders>
              <w:top w:val="single" w:sz="4" w:space="0" w:color="auto"/>
              <w:left w:val="single" w:sz="4" w:space="0" w:color="auto"/>
              <w:bottom w:val="nil"/>
              <w:right w:val="single" w:sz="4" w:space="0" w:color="auto"/>
            </w:tcBorders>
            <w:vAlign w:val="center"/>
            <w:hideMark/>
          </w:tcPr>
          <w:p w:rsidR="0001088A" w:rsidRPr="00C01692" w:rsidRDefault="0001088A">
            <w:pPr>
              <w:snapToGrid w:val="0"/>
              <w:spacing w:line="400" w:lineRule="exact"/>
              <w:jc w:val="center"/>
              <w:rPr>
                <w:rFonts w:ascii="仿宋" w:eastAsia="仿宋" w:hAnsi="仿宋"/>
                <w:b/>
                <w:sz w:val="24"/>
                <w:szCs w:val="24"/>
              </w:rPr>
            </w:pPr>
            <w:r w:rsidRPr="00C01692">
              <w:rPr>
                <w:rFonts w:ascii="仿宋" w:eastAsia="仿宋" w:hAnsi="仿宋" w:hint="eastAsia"/>
                <w:b/>
                <w:sz w:val="24"/>
                <w:szCs w:val="24"/>
              </w:rPr>
              <w:t>总价（元）</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01088A" w:rsidRPr="00C01692" w:rsidRDefault="0001088A">
            <w:pPr>
              <w:snapToGrid w:val="0"/>
              <w:spacing w:line="400" w:lineRule="exact"/>
              <w:jc w:val="center"/>
              <w:rPr>
                <w:rFonts w:ascii="仿宋" w:eastAsia="仿宋" w:hAnsi="仿宋"/>
                <w:b/>
                <w:sz w:val="24"/>
                <w:szCs w:val="24"/>
              </w:rPr>
            </w:pPr>
            <w:r w:rsidRPr="00C01692">
              <w:rPr>
                <w:rFonts w:ascii="仿宋" w:eastAsia="仿宋" w:hAnsi="仿宋" w:hint="eastAsia"/>
                <w:b/>
                <w:sz w:val="24"/>
                <w:szCs w:val="24"/>
              </w:rPr>
              <w:t>制造商情况</w:t>
            </w:r>
          </w:p>
        </w:tc>
      </w:tr>
      <w:tr w:rsidR="0001088A" w:rsidRPr="00C01692" w:rsidTr="0001088A">
        <w:trPr>
          <w:trHeight w:val="442"/>
        </w:trPr>
        <w:tc>
          <w:tcPr>
            <w:tcW w:w="19067" w:type="dxa"/>
            <w:gridSpan w:val="4"/>
            <w:vMerge/>
            <w:tcBorders>
              <w:top w:val="single" w:sz="4" w:space="0" w:color="auto"/>
              <w:left w:val="single" w:sz="4" w:space="0" w:color="auto"/>
              <w:bottom w:val="nil"/>
              <w:right w:val="single" w:sz="4" w:space="0" w:color="auto"/>
            </w:tcBorders>
            <w:vAlign w:val="center"/>
            <w:hideMark/>
          </w:tcPr>
          <w:p w:rsidR="0001088A" w:rsidRPr="00C01692" w:rsidRDefault="0001088A">
            <w:pPr>
              <w:widowControl/>
              <w:jc w:val="left"/>
              <w:rPr>
                <w:rFonts w:ascii="仿宋" w:eastAsia="仿宋" w:hAnsi="仿宋"/>
                <w:b/>
                <w:sz w:val="24"/>
                <w:szCs w:val="24"/>
              </w:rPr>
            </w:pPr>
          </w:p>
        </w:tc>
        <w:tc>
          <w:tcPr>
            <w:tcW w:w="2871" w:type="dxa"/>
            <w:gridSpan w:val="2"/>
            <w:vMerge/>
            <w:tcBorders>
              <w:top w:val="single" w:sz="4" w:space="0" w:color="auto"/>
              <w:left w:val="single" w:sz="4" w:space="0" w:color="auto"/>
              <w:bottom w:val="nil"/>
              <w:right w:val="single" w:sz="4" w:space="0" w:color="auto"/>
            </w:tcBorders>
            <w:vAlign w:val="center"/>
            <w:hideMark/>
          </w:tcPr>
          <w:p w:rsidR="0001088A" w:rsidRPr="00C01692" w:rsidRDefault="0001088A">
            <w:pPr>
              <w:widowControl/>
              <w:jc w:val="left"/>
              <w:rPr>
                <w:rFonts w:ascii="仿宋" w:eastAsia="仿宋" w:hAnsi="仿宋"/>
                <w:b/>
                <w:sz w:val="24"/>
                <w:szCs w:val="24"/>
              </w:rPr>
            </w:pPr>
          </w:p>
        </w:tc>
        <w:tc>
          <w:tcPr>
            <w:tcW w:w="956" w:type="dxa"/>
            <w:vMerge/>
            <w:tcBorders>
              <w:top w:val="single" w:sz="4" w:space="0" w:color="auto"/>
              <w:left w:val="single" w:sz="4" w:space="0" w:color="auto"/>
              <w:bottom w:val="nil"/>
              <w:right w:val="single" w:sz="4" w:space="0" w:color="auto"/>
            </w:tcBorders>
            <w:vAlign w:val="center"/>
            <w:hideMark/>
          </w:tcPr>
          <w:p w:rsidR="0001088A" w:rsidRPr="00C01692" w:rsidRDefault="0001088A">
            <w:pPr>
              <w:widowControl/>
              <w:jc w:val="left"/>
              <w:rPr>
                <w:rFonts w:ascii="仿宋" w:eastAsia="仿宋" w:hAnsi="仿宋"/>
                <w:b/>
                <w:sz w:val="24"/>
                <w:szCs w:val="24"/>
              </w:rPr>
            </w:pPr>
          </w:p>
        </w:tc>
        <w:tc>
          <w:tcPr>
            <w:tcW w:w="851" w:type="dxa"/>
            <w:vMerge/>
            <w:tcBorders>
              <w:top w:val="single" w:sz="4" w:space="0" w:color="auto"/>
              <w:left w:val="single" w:sz="4" w:space="0" w:color="auto"/>
              <w:bottom w:val="nil"/>
              <w:right w:val="single" w:sz="4" w:space="0" w:color="auto"/>
            </w:tcBorders>
            <w:vAlign w:val="center"/>
            <w:hideMark/>
          </w:tcPr>
          <w:p w:rsidR="0001088A" w:rsidRPr="00C01692" w:rsidRDefault="0001088A">
            <w:pPr>
              <w:widowControl/>
              <w:jc w:val="left"/>
              <w:rPr>
                <w:rFonts w:ascii="仿宋" w:eastAsia="仿宋" w:hAnsi="仿宋"/>
                <w:b/>
                <w:sz w:val="24"/>
                <w:szCs w:val="24"/>
              </w:rPr>
            </w:pPr>
          </w:p>
        </w:tc>
        <w:tc>
          <w:tcPr>
            <w:tcW w:w="890" w:type="dxa"/>
            <w:vMerge/>
            <w:tcBorders>
              <w:top w:val="single" w:sz="4" w:space="0" w:color="auto"/>
              <w:left w:val="single" w:sz="4" w:space="0" w:color="auto"/>
              <w:bottom w:val="nil"/>
              <w:right w:val="single" w:sz="4" w:space="0" w:color="auto"/>
            </w:tcBorders>
            <w:vAlign w:val="center"/>
            <w:hideMark/>
          </w:tcPr>
          <w:p w:rsidR="0001088A" w:rsidRPr="00C01692" w:rsidRDefault="0001088A">
            <w:pPr>
              <w:widowControl/>
              <w:jc w:val="left"/>
              <w:rPr>
                <w:rFonts w:ascii="仿宋" w:eastAsia="仿宋" w:hAnsi="仿宋"/>
                <w:b/>
                <w:sz w:val="24"/>
                <w:szCs w:val="24"/>
              </w:rPr>
            </w:pPr>
          </w:p>
        </w:tc>
        <w:tc>
          <w:tcPr>
            <w:tcW w:w="1276" w:type="dxa"/>
            <w:tcBorders>
              <w:top w:val="single" w:sz="4" w:space="0" w:color="auto"/>
              <w:left w:val="single" w:sz="4" w:space="0" w:color="auto"/>
              <w:bottom w:val="nil"/>
              <w:right w:val="single" w:sz="4" w:space="0" w:color="auto"/>
            </w:tcBorders>
            <w:vAlign w:val="center"/>
            <w:hideMark/>
          </w:tcPr>
          <w:p w:rsidR="0001088A" w:rsidRPr="00C01692" w:rsidRDefault="0001088A">
            <w:pPr>
              <w:snapToGrid w:val="0"/>
              <w:spacing w:line="400" w:lineRule="exact"/>
              <w:jc w:val="center"/>
              <w:rPr>
                <w:rFonts w:ascii="仿宋" w:eastAsia="仿宋" w:hAnsi="仿宋"/>
                <w:b/>
                <w:sz w:val="24"/>
                <w:szCs w:val="24"/>
              </w:rPr>
            </w:pPr>
            <w:r w:rsidRPr="00C01692">
              <w:rPr>
                <w:rFonts w:ascii="仿宋" w:eastAsia="仿宋" w:hAnsi="仿宋" w:hint="eastAsia"/>
                <w:b/>
                <w:sz w:val="24"/>
                <w:szCs w:val="24"/>
              </w:rPr>
              <w:t>是否小</w:t>
            </w:r>
            <w:proofErr w:type="gramStart"/>
            <w:r w:rsidRPr="00C01692">
              <w:rPr>
                <w:rFonts w:ascii="仿宋" w:eastAsia="仿宋" w:hAnsi="仿宋" w:hint="eastAsia"/>
                <w:b/>
                <w:sz w:val="24"/>
                <w:szCs w:val="24"/>
              </w:rPr>
              <w:t>微企业</w:t>
            </w:r>
            <w:proofErr w:type="gramEnd"/>
          </w:p>
        </w:tc>
        <w:tc>
          <w:tcPr>
            <w:tcW w:w="1418" w:type="dxa"/>
            <w:tcBorders>
              <w:top w:val="single" w:sz="4" w:space="0" w:color="auto"/>
              <w:left w:val="single" w:sz="4" w:space="0" w:color="auto"/>
              <w:bottom w:val="nil"/>
              <w:right w:val="single" w:sz="4" w:space="0" w:color="auto"/>
            </w:tcBorders>
            <w:vAlign w:val="center"/>
            <w:hideMark/>
          </w:tcPr>
          <w:p w:rsidR="0001088A" w:rsidRPr="00C01692" w:rsidRDefault="0001088A">
            <w:pPr>
              <w:snapToGrid w:val="0"/>
              <w:spacing w:line="400" w:lineRule="exact"/>
              <w:jc w:val="center"/>
              <w:rPr>
                <w:rFonts w:ascii="仿宋" w:eastAsia="仿宋" w:hAnsi="仿宋"/>
                <w:b/>
                <w:sz w:val="24"/>
                <w:szCs w:val="24"/>
              </w:rPr>
            </w:pPr>
            <w:r w:rsidRPr="00C01692">
              <w:rPr>
                <w:rFonts w:ascii="仿宋" w:eastAsia="仿宋" w:hAnsi="仿宋" w:hint="eastAsia"/>
                <w:b/>
                <w:sz w:val="24"/>
                <w:szCs w:val="24"/>
              </w:rPr>
              <w:t>企业全称</w:t>
            </w:r>
          </w:p>
        </w:tc>
      </w:tr>
      <w:tr w:rsidR="0001088A" w:rsidRPr="00C01692" w:rsidTr="0001088A">
        <w:trPr>
          <w:trHeight w:val="313"/>
        </w:trPr>
        <w:tc>
          <w:tcPr>
            <w:tcW w:w="1805" w:type="dxa"/>
            <w:gridSpan w:val="4"/>
            <w:tcBorders>
              <w:top w:val="single" w:sz="4" w:space="0" w:color="auto"/>
              <w:left w:val="single" w:sz="4" w:space="0" w:color="auto"/>
              <w:bottom w:val="single" w:sz="4" w:space="0" w:color="auto"/>
              <w:right w:val="single" w:sz="4" w:space="0" w:color="auto"/>
            </w:tcBorders>
            <w:vAlign w:val="center"/>
            <w:hideMark/>
          </w:tcPr>
          <w:p w:rsidR="0001088A" w:rsidRPr="00C01692" w:rsidRDefault="0001088A">
            <w:pPr>
              <w:snapToGrid w:val="0"/>
              <w:spacing w:line="400" w:lineRule="exact"/>
              <w:jc w:val="center"/>
              <w:rPr>
                <w:rFonts w:ascii="仿宋" w:eastAsia="仿宋" w:hAnsi="仿宋"/>
                <w:b/>
                <w:sz w:val="24"/>
                <w:szCs w:val="24"/>
              </w:rPr>
            </w:pPr>
            <w:r w:rsidRPr="00C01692">
              <w:rPr>
                <w:rFonts w:ascii="仿宋" w:eastAsia="仿宋" w:hAnsi="仿宋" w:hint="eastAsia"/>
                <w:b/>
                <w:sz w:val="24"/>
                <w:szCs w:val="24"/>
              </w:rPr>
              <w:t>…</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01088A" w:rsidRPr="00C01692" w:rsidRDefault="0001088A">
            <w:pPr>
              <w:snapToGrid w:val="0"/>
              <w:spacing w:line="400" w:lineRule="exact"/>
              <w:jc w:val="center"/>
              <w:rPr>
                <w:rFonts w:ascii="仿宋" w:eastAsia="仿宋" w:hAnsi="仿宋"/>
                <w:b/>
                <w:sz w:val="24"/>
                <w:szCs w:val="24"/>
              </w:rPr>
            </w:pPr>
          </w:p>
        </w:tc>
        <w:tc>
          <w:tcPr>
            <w:tcW w:w="956" w:type="dxa"/>
            <w:tcBorders>
              <w:top w:val="single" w:sz="4" w:space="0" w:color="auto"/>
              <w:left w:val="single" w:sz="4" w:space="0" w:color="auto"/>
              <w:bottom w:val="single" w:sz="4" w:space="0" w:color="auto"/>
              <w:right w:val="single" w:sz="4" w:space="0" w:color="auto"/>
            </w:tcBorders>
            <w:vAlign w:val="center"/>
          </w:tcPr>
          <w:p w:rsidR="0001088A" w:rsidRPr="00C01692" w:rsidRDefault="0001088A">
            <w:pPr>
              <w:snapToGrid w:val="0"/>
              <w:spacing w:line="400" w:lineRule="exact"/>
              <w:jc w:val="center"/>
              <w:rPr>
                <w:rFonts w:ascii="仿宋" w:eastAsia="仿宋" w:hAnsi="仿宋"/>
                <w:b/>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01088A" w:rsidRPr="00C01692" w:rsidRDefault="0001088A">
            <w:pPr>
              <w:snapToGrid w:val="0"/>
              <w:spacing w:line="400" w:lineRule="exact"/>
              <w:jc w:val="center"/>
              <w:rPr>
                <w:rFonts w:ascii="仿宋" w:eastAsia="仿宋" w:hAnsi="仿宋"/>
                <w:b/>
                <w:sz w:val="24"/>
                <w:szCs w:val="24"/>
              </w:rPr>
            </w:pPr>
          </w:p>
        </w:tc>
        <w:tc>
          <w:tcPr>
            <w:tcW w:w="890" w:type="dxa"/>
            <w:tcBorders>
              <w:top w:val="single" w:sz="4" w:space="0" w:color="auto"/>
              <w:left w:val="single" w:sz="4" w:space="0" w:color="auto"/>
              <w:bottom w:val="single" w:sz="4" w:space="0" w:color="auto"/>
              <w:right w:val="single" w:sz="4" w:space="0" w:color="auto"/>
            </w:tcBorders>
            <w:vAlign w:val="center"/>
          </w:tcPr>
          <w:p w:rsidR="0001088A" w:rsidRPr="00C01692" w:rsidRDefault="0001088A">
            <w:pPr>
              <w:snapToGrid w:val="0"/>
              <w:spacing w:line="400" w:lineRule="exact"/>
              <w:jc w:val="center"/>
              <w:rPr>
                <w:rFonts w:ascii="仿宋" w:eastAsia="仿宋" w:hAnsi="仿宋"/>
                <w:b/>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01088A" w:rsidRPr="00C01692" w:rsidRDefault="0001088A">
            <w:pPr>
              <w:snapToGrid w:val="0"/>
              <w:spacing w:line="400" w:lineRule="exact"/>
              <w:jc w:val="center"/>
              <w:rPr>
                <w:rFonts w:ascii="仿宋" w:eastAsia="仿宋" w:hAnsi="仿宋"/>
                <w:b/>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01088A" w:rsidRPr="00C01692" w:rsidRDefault="0001088A">
            <w:pPr>
              <w:snapToGrid w:val="0"/>
              <w:spacing w:line="400" w:lineRule="exact"/>
              <w:jc w:val="center"/>
              <w:rPr>
                <w:rFonts w:ascii="仿宋" w:eastAsia="仿宋" w:hAnsi="仿宋"/>
                <w:b/>
                <w:sz w:val="24"/>
                <w:szCs w:val="24"/>
              </w:rPr>
            </w:pPr>
          </w:p>
        </w:tc>
      </w:tr>
      <w:tr w:rsidR="0001088A" w:rsidRPr="00C01692" w:rsidTr="0001088A">
        <w:trPr>
          <w:trHeight w:val="241"/>
        </w:trPr>
        <w:tc>
          <w:tcPr>
            <w:tcW w:w="9039" w:type="dxa"/>
            <w:gridSpan w:val="11"/>
            <w:tcBorders>
              <w:top w:val="single" w:sz="4" w:space="0" w:color="auto"/>
              <w:left w:val="single" w:sz="4" w:space="0" w:color="auto"/>
              <w:bottom w:val="single" w:sz="4" w:space="0" w:color="auto"/>
              <w:right w:val="single" w:sz="4" w:space="0" w:color="auto"/>
            </w:tcBorders>
            <w:vAlign w:val="center"/>
            <w:hideMark/>
          </w:tcPr>
          <w:p w:rsidR="0001088A" w:rsidRPr="00C01692" w:rsidRDefault="0001088A">
            <w:pPr>
              <w:snapToGrid w:val="0"/>
              <w:spacing w:line="400" w:lineRule="exact"/>
              <w:rPr>
                <w:rFonts w:ascii="仿宋" w:eastAsia="仿宋" w:hAnsi="仿宋"/>
                <w:b/>
                <w:sz w:val="24"/>
                <w:szCs w:val="24"/>
              </w:rPr>
            </w:pPr>
            <w:r w:rsidRPr="00C01692">
              <w:rPr>
                <w:rFonts w:ascii="仿宋" w:eastAsia="仿宋" w:hAnsi="仿宋" w:hint="eastAsia"/>
                <w:b/>
                <w:sz w:val="24"/>
                <w:szCs w:val="24"/>
              </w:rPr>
              <w:t>小</w:t>
            </w:r>
            <w:proofErr w:type="gramStart"/>
            <w:r w:rsidRPr="00C01692">
              <w:rPr>
                <w:rFonts w:ascii="仿宋" w:eastAsia="仿宋" w:hAnsi="仿宋" w:hint="eastAsia"/>
                <w:b/>
                <w:sz w:val="24"/>
                <w:szCs w:val="24"/>
              </w:rPr>
              <w:t>微企业</w:t>
            </w:r>
            <w:proofErr w:type="gramEnd"/>
            <w:r w:rsidRPr="00C01692">
              <w:rPr>
                <w:rFonts w:ascii="仿宋" w:eastAsia="仿宋" w:hAnsi="仿宋" w:hint="eastAsia"/>
                <w:b/>
                <w:sz w:val="24"/>
                <w:szCs w:val="24"/>
              </w:rPr>
              <w:t>价格合计金额大写：                            小写： ￥</w:t>
            </w:r>
            <w:r w:rsidRPr="00C01692">
              <w:rPr>
                <w:rFonts w:ascii="仿宋" w:eastAsia="仿宋" w:hAnsi="仿宋" w:hint="eastAsia"/>
                <w:b/>
                <w:sz w:val="24"/>
                <w:szCs w:val="24"/>
                <w:u w:val="single"/>
              </w:rPr>
              <w:t xml:space="preserve">          </w:t>
            </w:r>
          </w:p>
        </w:tc>
      </w:tr>
      <w:tr w:rsidR="0001088A" w:rsidRPr="00C01692" w:rsidTr="0001088A">
        <w:trPr>
          <w:trHeight w:val="241"/>
        </w:trPr>
        <w:tc>
          <w:tcPr>
            <w:tcW w:w="9039" w:type="dxa"/>
            <w:gridSpan w:val="11"/>
            <w:tcBorders>
              <w:top w:val="single" w:sz="4" w:space="0" w:color="auto"/>
              <w:left w:val="single" w:sz="4" w:space="0" w:color="auto"/>
              <w:bottom w:val="single" w:sz="4" w:space="0" w:color="auto"/>
              <w:right w:val="single" w:sz="4" w:space="0" w:color="auto"/>
            </w:tcBorders>
            <w:vAlign w:val="center"/>
            <w:hideMark/>
          </w:tcPr>
          <w:p w:rsidR="0001088A" w:rsidRPr="00C01692" w:rsidRDefault="0001088A">
            <w:pPr>
              <w:snapToGrid w:val="0"/>
              <w:spacing w:line="400" w:lineRule="exact"/>
              <w:rPr>
                <w:rFonts w:ascii="仿宋" w:eastAsia="仿宋" w:hAnsi="仿宋"/>
                <w:b/>
                <w:sz w:val="24"/>
                <w:szCs w:val="24"/>
              </w:rPr>
            </w:pPr>
            <w:r w:rsidRPr="00C01692">
              <w:rPr>
                <w:rFonts w:ascii="仿宋" w:eastAsia="仿宋" w:hAnsi="仿宋" w:hint="eastAsia"/>
                <w:b/>
                <w:sz w:val="24"/>
                <w:szCs w:val="24"/>
              </w:rPr>
              <w:t>投标总价合计金额大写：                                小写： ￥</w:t>
            </w:r>
            <w:r w:rsidRPr="00C01692">
              <w:rPr>
                <w:rFonts w:ascii="仿宋" w:eastAsia="仿宋" w:hAnsi="仿宋" w:hint="eastAsia"/>
                <w:b/>
                <w:sz w:val="24"/>
                <w:szCs w:val="24"/>
                <w:u w:val="single"/>
              </w:rPr>
              <w:t xml:space="preserve">          </w:t>
            </w:r>
          </w:p>
        </w:tc>
      </w:tr>
      <w:tr w:rsidR="0001088A" w:rsidRPr="00C01692" w:rsidTr="0001088A">
        <w:trPr>
          <w:trHeight w:val="1491"/>
        </w:trPr>
        <w:tc>
          <w:tcPr>
            <w:tcW w:w="534" w:type="dxa"/>
            <w:tcBorders>
              <w:top w:val="single" w:sz="4" w:space="0" w:color="auto"/>
              <w:left w:val="single" w:sz="4" w:space="0" w:color="auto"/>
              <w:bottom w:val="single" w:sz="4" w:space="0" w:color="auto"/>
              <w:right w:val="single" w:sz="4" w:space="0" w:color="auto"/>
            </w:tcBorders>
            <w:vAlign w:val="center"/>
            <w:hideMark/>
          </w:tcPr>
          <w:p w:rsidR="0001088A" w:rsidRPr="00C01692" w:rsidRDefault="0001088A">
            <w:pPr>
              <w:snapToGrid w:val="0"/>
              <w:rPr>
                <w:rFonts w:ascii="仿宋" w:eastAsia="仿宋" w:hAnsi="仿宋"/>
                <w:sz w:val="24"/>
                <w:szCs w:val="24"/>
              </w:rPr>
            </w:pPr>
            <w:r w:rsidRPr="00C01692">
              <w:rPr>
                <w:rFonts w:ascii="仿宋" w:eastAsia="仿宋" w:hAnsi="仿宋" w:hint="eastAsia"/>
                <w:sz w:val="24"/>
                <w:szCs w:val="24"/>
              </w:rPr>
              <w:t>备注</w:t>
            </w:r>
          </w:p>
        </w:tc>
        <w:tc>
          <w:tcPr>
            <w:tcW w:w="8505" w:type="dxa"/>
            <w:gridSpan w:val="10"/>
            <w:tcBorders>
              <w:top w:val="single" w:sz="4" w:space="0" w:color="auto"/>
              <w:left w:val="single" w:sz="4" w:space="0" w:color="auto"/>
              <w:bottom w:val="single" w:sz="4" w:space="0" w:color="auto"/>
              <w:right w:val="single" w:sz="4" w:space="0" w:color="auto"/>
            </w:tcBorders>
            <w:vAlign w:val="center"/>
            <w:hideMark/>
          </w:tcPr>
          <w:p w:rsidR="0001088A" w:rsidRPr="00C01692" w:rsidRDefault="0001088A">
            <w:pPr>
              <w:snapToGrid w:val="0"/>
              <w:jc w:val="left"/>
              <w:rPr>
                <w:rFonts w:ascii="仿宋" w:eastAsia="仿宋" w:hAnsi="仿宋"/>
                <w:sz w:val="24"/>
                <w:szCs w:val="24"/>
              </w:rPr>
            </w:pPr>
            <w:r w:rsidRPr="00C01692">
              <w:rPr>
                <w:rFonts w:ascii="仿宋" w:eastAsia="仿宋" w:hAnsi="仿宋" w:hint="eastAsia"/>
                <w:sz w:val="24"/>
                <w:szCs w:val="24"/>
              </w:rPr>
              <w:t>1、此表应按项目的明细情况列项填报,在填写时，如上表不适合本项目的实际情况，可在确保投标明细内容完整的情况下，根据上表格式</w:t>
            </w:r>
            <w:proofErr w:type="gramStart"/>
            <w:r w:rsidRPr="00C01692">
              <w:rPr>
                <w:rFonts w:ascii="仿宋" w:eastAsia="仿宋" w:hAnsi="仿宋" w:hint="eastAsia"/>
                <w:sz w:val="24"/>
                <w:szCs w:val="24"/>
              </w:rPr>
              <w:t>自行划表填写</w:t>
            </w:r>
            <w:proofErr w:type="gramEnd"/>
            <w:r w:rsidRPr="00C01692">
              <w:rPr>
                <w:rFonts w:ascii="仿宋" w:eastAsia="仿宋" w:hAnsi="仿宋" w:hint="eastAsia"/>
                <w:sz w:val="24"/>
                <w:szCs w:val="24"/>
              </w:rPr>
              <w:t>。</w:t>
            </w:r>
          </w:p>
          <w:p w:rsidR="0001088A" w:rsidRPr="00C01692" w:rsidRDefault="0001088A">
            <w:pPr>
              <w:snapToGrid w:val="0"/>
              <w:rPr>
                <w:rFonts w:ascii="仿宋" w:eastAsia="仿宋" w:hAnsi="仿宋"/>
                <w:sz w:val="24"/>
                <w:szCs w:val="24"/>
              </w:rPr>
            </w:pPr>
            <w:r w:rsidRPr="00C01692">
              <w:rPr>
                <w:rFonts w:ascii="仿宋" w:eastAsia="仿宋" w:hAnsi="仿宋" w:hint="eastAsia"/>
                <w:sz w:val="24"/>
                <w:szCs w:val="24"/>
              </w:rPr>
              <w:t>2、报价要求：项目费用包括项目实施所需的工程费、工时费、服务费、运输费、安装调试费、税费及其他一切费用。</w:t>
            </w:r>
          </w:p>
          <w:p w:rsidR="0001088A" w:rsidRPr="00C01692" w:rsidRDefault="0001088A">
            <w:pPr>
              <w:snapToGrid w:val="0"/>
              <w:rPr>
                <w:rFonts w:ascii="仿宋" w:eastAsia="仿宋" w:hAnsi="仿宋"/>
                <w:sz w:val="24"/>
                <w:szCs w:val="24"/>
              </w:rPr>
            </w:pPr>
            <w:r w:rsidRPr="00C01692">
              <w:rPr>
                <w:rFonts w:ascii="仿宋" w:eastAsia="仿宋" w:hAnsi="仿宋" w:hint="eastAsia"/>
                <w:sz w:val="24"/>
                <w:szCs w:val="24"/>
              </w:rPr>
              <w:t>3、报价中不允许出现报价优惠等字样,投标总价合计金额应与明细报价汇总相等。</w:t>
            </w:r>
          </w:p>
          <w:p w:rsidR="005E004E" w:rsidRPr="00C01692" w:rsidRDefault="005E004E">
            <w:pPr>
              <w:snapToGrid w:val="0"/>
              <w:rPr>
                <w:rFonts w:ascii="仿宋" w:eastAsia="仿宋" w:hAnsi="仿宋"/>
                <w:b/>
                <w:sz w:val="24"/>
              </w:rPr>
            </w:pPr>
            <w:r w:rsidRPr="00C01692">
              <w:rPr>
                <w:rFonts w:ascii="仿宋" w:eastAsia="仿宋" w:hAnsi="仿宋"/>
                <w:b/>
                <w:sz w:val="24"/>
              </w:rPr>
              <w:t>4</w:t>
            </w:r>
            <w:r w:rsidRPr="00C01692">
              <w:rPr>
                <w:rFonts w:ascii="仿宋" w:eastAsia="仿宋" w:hAnsi="仿宋" w:hint="eastAsia"/>
                <w:b/>
                <w:sz w:val="24"/>
              </w:rPr>
              <w:t>、小</w:t>
            </w:r>
            <w:proofErr w:type="gramStart"/>
            <w:r w:rsidRPr="00C01692">
              <w:rPr>
                <w:rFonts w:ascii="仿宋" w:eastAsia="仿宋" w:hAnsi="仿宋" w:hint="eastAsia"/>
                <w:b/>
                <w:sz w:val="24"/>
              </w:rPr>
              <w:t>微企业</w:t>
            </w:r>
            <w:proofErr w:type="gramEnd"/>
            <w:r w:rsidRPr="00C01692">
              <w:rPr>
                <w:rFonts w:ascii="仿宋" w:eastAsia="仿宋" w:hAnsi="仿宋" w:hint="eastAsia"/>
                <w:b/>
                <w:sz w:val="24"/>
              </w:rPr>
              <w:t>价格合计金额应与“制造商为小微企业”的明细报价汇总相等（如有错误修正，以修正后的明细报价为准），评标委员会按前附表“小微企业有关政策”要求对小</w:t>
            </w:r>
            <w:proofErr w:type="gramStart"/>
            <w:r w:rsidRPr="00C01692">
              <w:rPr>
                <w:rFonts w:ascii="仿宋" w:eastAsia="仿宋" w:hAnsi="仿宋" w:hint="eastAsia"/>
                <w:b/>
                <w:sz w:val="24"/>
              </w:rPr>
              <w:t>微企业</w:t>
            </w:r>
            <w:proofErr w:type="gramEnd"/>
            <w:r w:rsidRPr="00C01692">
              <w:rPr>
                <w:rFonts w:ascii="仿宋" w:eastAsia="仿宋" w:hAnsi="仿宋" w:hint="eastAsia"/>
                <w:b/>
                <w:sz w:val="24"/>
              </w:rPr>
              <w:t>价格进行确认，并对符合要求的小</w:t>
            </w:r>
            <w:proofErr w:type="gramStart"/>
            <w:r w:rsidRPr="00C01692">
              <w:rPr>
                <w:rFonts w:ascii="仿宋" w:eastAsia="仿宋" w:hAnsi="仿宋" w:hint="eastAsia"/>
                <w:b/>
                <w:sz w:val="24"/>
              </w:rPr>
              <w:t>微企业</w:t>
            </w:r>
            <w:proofErr w:type="gramEnd"/>
            <w:r w:rsidRPr="00C01692">
              <w:rPr>
                <w:rFonts w:ascii="仿宋" w:eastAsia="仿宋" w:hAnsi="仿宋" w:hint="eastAsia"/>
                <w:b/>
                <w:sz w:val="24"/>
              </w:rPr>
              <w:t>价格部分给予价格扣除。</w:t>
            </w:r>
          </w:p>
          <w:p w:rsidR="0001088A" w:rsidRPr="00C01692" w:rsidRDefault="0001088A">
            <w:pPr>
              <w:snapToGrid w:val="0"/>
              <w:rPr>
                <w:rFonts w:ascii="仿宋" w:eastAsia="仿宋" w:hAnsi="仿宋"/>
                <w:sz w:val="24"/>
                <w:szCs w:val="24"/>
              </w:rPr>
            </w:pPr>
            <w:r w:rsidRPr="00C01692">
              <w:rPr>
                <w:rFonts w:ascii="仿宋" w:eastAsia="仿宋" w:hAnsi="仿宋" w:hint="eastAsia"/>
                <w:sz w:val="24"/>
                <w:szCs w:val="24"/>
              </w:rPr>
              <w:t>5</w:t>
            </w:r>
            <w:r w:rsidRPr="00C01692">
              <w:rPr>
                <w:rFonts w:ascii="仿宋" w:eastAsia="仿宋" w:hAnsi="仿宋" w:hint="eastAsia"/>
                <w:b/>
                <w:sz w:val="24"/>
                <w:szCs w:val="24"/>
              </w:rPr>
              <w:t>、</w:t>
            </w:r>
            <w:r w:rsidRPr="00C01692">
              <w:rPr>
                <w:rFonts w:ascii="仿宋" w:eastAsia="仿宋" w:hAnsi="仿宋" w:hint="eastAsia"/>
                <w:sz w:val="24"/>
                <w:szCs w:val="24"/>
              </w:rPr>
              <w:t>开标时，现场工作人员当众拆封，并宣布投标人名称、投标总价合计金额。</w:t>
            </w:r>
          </w:p>
        </w:tc>
      </w:tr>
    </w:tbl>
    <w:p w:rsidR="0001088A" w:rsidRPr="00C01692" w:rsidRDefault="0001088A" w:rsidP="0001088A">
      <w:pPr>
        <w:snapToGrid w:val="0"/>
        <w:spacing w:line="400" w:lineRule="exact"/>
        <w:jc w:val="left"/>
        <w:rPr>
          <w:rFonts w:ascii="仿宋" w:eastAsia="仿宋" w:hAnsi="仿宋"/>
          <w:sz w:val="24"/>
          <w:szCs w:val="24"/>
        </w:rPr>
      </w:pPr>
    </w:p>
    <w:p w:rsidR="0001088A" w:rsidRPr="00C01692" w:rsidRDefault="0001088A" w:rsidP="0001088A">
      <w:pPr>
        <w:snapToGrid w:val="0"/>
        <w:spacing w:line="400" w:lineRule="exact"/>
        <w:jc w:val="left"/>
        <w:rPr>
          <w:rFonts w:ascii="仿宋" w:eastAsia="仿宋" w:hAnsi="仿宋"/>
          <w:sz w:val="28"/>
          <w:szCs w:val="28"/>
        </w:rPr>
      </w:pPr>
      <w:r w:rsidRPr="00C01692">
        <w:rPr>
          <w:rFonts w:ascii="仿宋" w:eastAsia="仿宋" w:hAnsi="仿宋" w:hint="eastAsia"/>
          <w:sz w:val="28"/>
          <w:szCs w:val="28"/>
        </w:rPr>
        <w:t xml:space="preserve">授权代表签名：                              日期： </w:t>
      </w:r>
    </w:p>
    <w:p w:rsidR="00953E17" w:rsidRPr="00C01692" w:rsidRDefault="00953E17" w:rsidP="00953E17">
      <w:pPr>
        <w:snapToGrid w:val="0"/>
        <w:spacing w:line="360" w:lineRule="auto"/>
        <w:rPr>
          <w:rFonts w:ascii="仿宋" w:eastAsia="仿宋" w:hAnsi="仿宋"/>
          <w:sz w:val="30"/>
          <w:szCs w:val="30"/>
        </w:rPr>
      </w:pPr>
      <w:r w:rsidRPr="00C01692">
        <w:rPr>
          <w:rFonts w:ascii="仿宋" w:eastAsia="仿宋" w:hAnsi="仿宋"/>
          <w:sz w:val="30"/>
          <w:szCs w:val="30"/>
        </w:rPr>
        <w:br w:type="page"/>
      </w:r>
      <w:r w:rsidRPr="00C01692">
        <w:rPr>
          <w:rFonts w:ascii="仿宋" w:eastAsia="仿宋" w:hAnsi="仿宋" w:hint="eastAsia"/>
          <w:sz w:val="30"/>
          <w:szCs w:val="30"/>
        </w:rPr>
        <w:t>附件15：</w:t>
      </w:r>
    </w:p>
    <w:p w:rsidR="00953E17" w:rsidRPr="00C01692" w:rsidRDefault="00953E17" w:rsidP="00953E17">
      <w:pPr>
        <w:snapToGrid w:val="0"/>
        <w:spacing w:before="50" w:after="50"/>
        <w:jc w:val="center"/>
        <w:rPr>
          <w:rFonts w:ascii="仿宋" w:eastAsia="仿宋" w:hAnsi="仿宋"/>
          <w:b/>
          <w:sz w:val="36"/>
          <w:szCs w:val="36"/>
        </w:rPr>
      </w:pPr>
      <w:r w:rsidRPr="00C01692">
        <w:rPr>
          <w:rFonts w:ascii="仿宋" w:eastAsia="仿宋" w:hAnsi="仿宋" w:hint="eastAsia"/>
          <w:b/>
          <w:sz w:val="36"/>
          <w:szCs w:val="36"/>
        </w:rPr>
        <w:t>小</w:t>
      </w:r>
      <w:proofErr w:type="gramStart"/>
      <w:r w:rsidRPr="00C01692">
        <w:rPr>
          <w:rFonts w:ascii="仿宋" w:eastAsia="仿宋" w:hAnsi="仿宋" w:hint="eastAsia"/>
          <w:b/>
          <w:sz w:val="36"/>
          <w:szCs w:val="36"/>
        </w:rPr>
        <w:t>微企业</w:t>
      </w:r>
      <w:proofErr w:type="gramEnd"/>
      <w:r w:rsidRPr="00C01692">
        <w:rPr>
          <w:rFonts w:ascii="仿宋" w:eastAsia="仿宋" w:hAnsi="仿宋" w:hint="eastAsia"/>
          <w:b/>
          <w:sz w:val="36"/>
          <w:szCs w:val="36"/>
        </w:rPr>
        <w:t>声明函</w:t>
      </w:r>
    </w:p>
    <w:p w:rsidR="00953E17" w:rsidRPr="00C01692" w:rsidRDefault="00953E17" w:rsidP="00953E17">
      <w:pPr>
        <w:snapToGrid w:val="0"/>
        <w:spacing w:line="360" w:lineRule="auto"/>
        <w:rPr>
          <w:rFonts w:ascii="仿宋" w:eastAsia="仿宋" w:hAnsi="仿宋"/>
          <w:sz w:val="28"/>
          <w:szCs w:val="28"/>
        </w:rPr>
      </w:pPr>
    </w:p>
    <w:p w:rsidR="00953E17" w:rsidRPr="00C01692" w:rsidRDefault="00953E17" w:rsidP="00953E17">
      <w:pPr>
        <w:snapToGrid w:val="0"/>
        <w:spacing w:line="360" w:lineRule="auto"/>
        <w:ind w:firstLineChars="200" w:firstLine="560"/>
        <w:rPr>
          <w:rFonts w:ascii="仿宋" w:eastAsia="仿宋" w:hAnsi="仿宋"/>
          <w:sz w:val="28"/>
          <w:szCs w:val="28"/>
        </w:rPr>
      </w:pPr>
      <w:r w:rsidRPr="00C01692">
        <w:rPr>
          <w:rFonts w:ascii="仿宋" w:eastAsia="仿宋" w:hAnsi="仿宋" w:hint="eastAsia"/>
          <w:sz w:val="28"/>
          <w:szCs w:val="28"/>
        </w:rPr>
        <w:t>本公司郑重声明，根据《政府采购促进中小企业发展暂行办法》（财库〔2011〕181号）的规定，本公司为</w:t>
      </w:r>
      <w:r w:rsidRPr="00C01692">
        <w:rPr>
          <w:rFonts w:ascii="仿宋" w:eastAsia="仿宋" w:hAnsi="仿宋" w:hint="eastAsia"/>
          <w:sz w:val="28"/>
          <w:szCs w:val="28"/>
          <w:u w:val="single"/>
        </w:rPr>
        <w:t xml:space="preserve">                  </w:t>
      </w:r>
      <w:r w:rsidRPr="00C01692">
        <w:rPr>
          <w:rFonts w:ascii="仿宋" w:eastAsia="仿宋" w:hAnsi="仿宋" w:hint="eastAsia"/>
          <w:sz w:val="28"/>
          <w:szCs w:val="28"/>
        </w:rPr>
        <w:t>（请填写：小型、微型）企业。即，本公司同时满足以下条件：</w:t>
      </w:r>
    </w:p>
    <w:p w:rsidR="00953E17" w:rsidRPr="00C01692" w:rsidRDefault="00953E17" w:rsidP="00953E17">
      <w:pPr>
        <w:snapToGrid w:val="0"/>
        <w:spacing w:line="360" w:lineRule="auto"/>
        <w:ind w:firstLineChars="200" w:firstLine="560"/>
        <w:rPr>
          <w:rFonts w:ascii="仿宋" w:eastAsia="仿宋" w:hAnsi="仿宋"/>
          <w:sz w:val="28"/>
          <w:szCs w:val="28"/>
        </w:rPr>
      </w:pPr>
      <w:r w:rsidRPr="00C01692">
        <w:rPr>
          <w:rFonts w:ascii="仿宋" w:eastAsia="仿宋" w:hAnsi="仿宋" w:hint="eastAsia"/>
          <w:sz w:val="28"/>
          <w:szCs w:val="28"/>
        </w:rPr>
        <w:t>1.根据《工业和信息化部、国家统计局、国家发展和改革委员会、财政部关于印发中小企业划型标准规定的通知》（工信部联企业〔2011〕300号）规定的划分标准，本公司为</w:t>
      </w:r>
      <w:r w:rsidRPr="00C01692">
        <w:rPr>
          <w:rFonts w:ascii="仿宋" w:eastAsia="仿宋" w:hAnsi="仿宋" w:hint="eastAsia"/>
          <w:sz w:val="28"/>
          <w:szCs w:val="28"/>
          <w:u w:val="single"/>
        </w:rPr>
        <w:t xml:space="preserve">               </w:t>
      </w:r>
      <w:r w:rsidRPr="00C01692">
        <w:rPr>
          <w:rFonts w:ascii="仿宋" w:eastAsia="仿宋" w:hAnsi="仿宋" w:hint="eastAsia"/>
          <w:sz w:val="28"/>
          <w:szCs w:val="28"/>
        </w:rPr>
        <w:t>（请填写：小型、微型）企业。</w:t>
      </w:r>
    </w:p>
    <w:p w:rsidR="00953E17" w:rsidRPr="00C01692" w:rsidRDefault="00953E17" w:rsidP="00953E17">
      <w:pPr>
        <w:snapToGrid w:val="0"/>
        <w:spacing w:line="360" w:lineRule="auto"/>
        <w:ind w:firstLineChars="200" w:firstLine="560"/>
        <w:rPr>
          <w:rFonts w:ascii="仿宋" w:eastAsia="仿宋" w:hAnsi="仿宋"/>
          <w:sz w:val="28"/>
          <w:szCs w:val="28"/>
        </w:rPr>
      </w:pPr>
      <w:r w:rsidRPr="00C01692">
        <w:rPr>
          <w:rFonts w:ascii="仿宋" w:eastAsia="仿宋" w:hAnsi="仿宋" w:hint="eastAsia"/>
          <w:sz w:val="28"/>
          <w:szCs w:val="28"/>
        </w:rPr>
        <w:t>2.本公司参加</w:t>
      </w:r>
      <w:r w:rsidRPr="00C01692">
        <w:rPr>
          <w:rFonts w:ascii="仿宋" w:eastAsia="仿宋" w:hAnsi="仿宋" w:hint="eastAsia"/>
          <w:sz w:val="28"/>
          <w:szCs w:val="28"/>
          <w:u w:val="single"/>
        </w:rPr>
        <w:t xml:space="preserve">             </w:t>
      </w:r>
      <w:r w:rsidRPr="00C01692">
        <w:rPr>
          <w:rFonts w:ascii="仿宋" w:eastAsia="仿宋" w:hAnsi="仿宋" w:hint="eastAsia"/>
          <w:sz w:val="28"/>
          <w:szCs w:val="28"/>
        </w:rPr>
        <w:t>单位的</w:t>
      </w:r>
      <w:r w:rsidRPr="00C01692">
        <w:rPr>
          <w:rFonts w:ascii="仿宋" w:eastAsia="仿宋" w:hAnsi="仿宋" w:hint="eastAsia"/>
          <w:sz w:val="28"/>
          <w:szCs w:val="28"/>
          <w:u w:val="single"/>
        </w:rPr>
        <w:t xml:space="preserve">           </w:t>
      </w:r>
      <w:r w:rsidRPr="00C01692">
        <w:rPr>
          <w:rFonts w:ascii="仿宋" w:eastAsia="仿宋" w:hAnsi="仿宋" w:hint="eastAsia"/>
          <w:sz w:val="28"/>
          <w:szCs w:val="28"/>
        </w:rPr>
        <w:t>项目采购活动提供本企业制造的货物，由本企业承担工程、提供服务，或者提供其他</w:t>
      </w:r>
      <w:r w:rsidRPr="00C01692">
        <w:rPr>
          <w:rFonts w:ascii="仿宋" w:eastAsia="仿宋" w:hAnsi="仿宋" w:hint="eastAsia"/>
          <w:sz w:val="28"/>
          <w:szCs w:val="28"/>
          <w:u w:val="single"/>
        </w:rPr>
        <w:t xml:space="preserve">                     </w:t>
      </w:r>
      <w:r w:rsidRPr="00C01692">
        <w:rPr>
          <w:rFonts w:ascii="仿宋" w:eastAsia="仿宋" w:hAnsi="仿宋" w:hint="eastAsia"/>
          <w:sz w:val="28"/>
          <w:szCs w:val="28"/>
        </w:rPr>
        <w:t>（请填写：小型、微型）企业制造的货物。本条所称货物不包括使用大型企业注册商标的货物。</w:t>
      </w:r>
    </w:p>
    <w:p w:rsidR="00953E17" w:rsidRPr="00C01692" w:rsidRDefault="00953E17" w:rsidP="00953E17">
      <w:pPr>
        <w:snapToGrid w:val="0"/>
        <w:spacing w:line="360" w:lineRule="auto"/>
        <w:ind w:firstLineChars="200" w:firstLine="560"/>
        <w:rPr>
          <w:rFonts w:ascii="仿宋" w:eastAsia="仿宋" w:hAnsi="仿宋"/>
          <w:sz w:val="28"/>
          <w:szCs w:val="28"/>
        </w:rPr>
      </w:pPr>
      <w:r w:rsidRPr="00C01692">
        <w:rPr>
          <w:rFonts w:ascii="仿宋" w:eastAsia="仿宋" w:hAnsi="仿宋" w:hint="eastAsia"/>
          <w:sz w:val="28"/>
          <w:szCs w:val="28"/>
        </w:rPr>
        <w:t>本公司对上述声明的真实性负责。如有虚假，将依法承担相应责任。</w:t>
      </w:r>
    </w:p>
    <w:p w:rsidR="00953E17" w:rsidRPr="00C01692" w:rsidRDefault="00953E17" w:rsidP="00953E17">
      <w:pPr>
        <w:snapToGrid w:val="0"/>
        <w:spacing w:line="360" w:lineRule="auto"/>
        <w:jc w:val="right"/>
        <w:rPr>
          <w:rFonts w:ascii="仿宋" w:eastAsia="仿宋" w:hAnsi="仿宋"/>
          <w:sz w:val="28"/>
          <w:szCs w:val="28"/>
        </w:rPr>
      </w:pPr>
      <w:r w:rsidRPr="00C01692">
        <w:rPr>
          <w:rFonts w:ascii="仿宋" w:eastAsia="仿宋" w:hAnsi="仿宋" w:hint="eastAsia"/>
          <w:sz w:val="28"/>
          <w:szCs w:val="28"/>
        </w:rPr>
        <w:t xml:space="preserve">                     企业名称（盖章）： </w:t>
      </w:r>
    </w:p>
    <w:p w:rsidR="00953E17" w:rsidRPr="00C01692" w:rsidRDefault="00953E17" w:rsidP="00953E17">
      <w:pPr>
        <w:snapToGrid w:val="0"/>
        <w:spacing w:line="360" w:lineRule="auto"/>
        <w:jc w:val="right"/>
        <w:rPr>
          <w:rFonts w:ascii="仿宋" w:eastAsia="仿宋" w:hAnsi="仿宋"/>
          <w:sz w:val="28"/>
          <w:szCs w:val="28"/>
        </w:rPr>
      </w:pPr>
      <w:r w:rsidRPr="00C01692">
        <w:rPr>
          <w:rFonts w:ascii="仿宋" w:eastAsia="仿宋" w:hAnsi="仿宋" w:hint="eastAsia"/>
          <w:sz w:val="28"/>
          <w:szCs w:val="28"/>
        </w:rPr>
        <w:t xml:space="preserve">                     日  期：</w:t>
      </w:r>
    </w:p>
    <w:p w:rsidR="0001088A" w:rsidRPr="00C01692" w:rsidRDefault="0001088A" w:rsidP="0001088A">
      <w:pPr>
        <w:snapToGrid w:val="0"/>
        <w:spacing w:line="312" w:lineRule="auto"/>
        <w:ind w:firstLineChars="250" w:firstLine="753"/>
        <w:rPr>
          <w:rFonts w:ascii="仿宋" w:eastAsia="仿宋" w:hAnsi="仿宋"/>
          <w:b/>
          <w:sz w:val="30"/>
          <w:szCs w:val="30"/>
        </w:rPr>
      </w:pPr>
      <w:r w:rsidRPr="00C01692">
        <w:rPr>
          <w:rFonts w:ascii="仿宋" w:eastAsia="仿宋" w:hAnsi="仿宋" w:hint="eastAsia"/>
          <w:b/>
          <w:sz w:val="30"/>
          <w:szCs w:val="30"/>
        </w:rPr>
        <w:t>备注说明：</w:t>
      </w:r>
    </w:p>
    <w:p w:rsidR="0001088A" w:rsidRPr="00C01692" w:rsidRDefault="0001088A" w:rsidP="0001088A">
      <w:pPr>
        <w:snapToGrid w:val="0"/>
        <w:spacing w:line="312" w:lineRule="auto"/>
        <w:ind w:firstLineChars="250" w:firstLine="750"/>
        <w:rPr>
          <w:rFonts w:ascii="仿宋" w:eastAsia="仿宋" w:hAnsi="仿宋"/>
          <w:sz w:val="30"/>
          <w:szCs w:val="30"/>
        </w:rPr>
      </w:pPr>
      <w:r w:rsidRPr="00C01692">
        <w:rPr>
          <w:rFonts w:ascii="仿宋" w:eastAsia="仿宋" w:hAnsi="仿宋" w:hint="eastAsia"/>
          <w:sz w:val="30"/>
          <w:szCs w:val="30"/>
        </w:rPr>
        <w:t>1、《中小企业声明函》中，须同时满足以上两个条件。如投标人提供非本企业制造的货物，须提供制造商“国家企业信用信息公示系统——小微企业名录”页面查询结果（查询时间为投标前一周内，并加盖投标人公章）；</w:t>
      </w:r>
    </w:p>
    <w:p w:rsidR="0001088A" w:rsidRPr="00C01692" w:rsidRDefault="0001088A" w:rsidP="0001088A">
      <w:pPr>
        <w:snapToGrid w:val="0"/>
        <w:spacing w:line="312" w:lineRule="auto"/>
        <w:ind w:firstLineChars="250" w:firstLine="750"/>
        <w:rPr>
          <w:rFonts w:ascii="仿宋" w:eastAsia="仿宋" w:hAnsi="仿宋"/>
          <w:sz w:val="30"/>
          <w:szCs w:val="30"/>
        </w:rPr>
      </w:pPr>
      <w:r w:rsidRPr="00C01692">
        <w:rPr>
          <w:rFonts w:ascii="仿宋" w:eastAsia="仿宋" w:hAnsi="仿宋" w:hint="eastAsia"/>
          <w:sz w:val="30"/>
          <w:szCs w:val="30"/>
        </w:rPr>
        <w:t>2、如联合体投标时，联合体各方均为小型、微型企业的，联合体各方须提供《中小企业声明函》以及“国家企业信用信息公示系统——小微企业名录”页面查询结果（查询时间为投标前一周内，并加盖本单位公章）；联合体其中一方为小型、微型企业的，联合协议中须约定小型、微型企业的协议合同金额占到联合体协议合同总额30%以上。</w:t>
      </w:r>
    </w:p>
    <w:p w:rsidR="00953E17" w:rsidRPr="00C01692" w:rsidRDefault="00953E17" w:rsidP="00953E17">
      <w:pPr>
        <w:rPr>
          <w:rFonts w:ascii="仿宋" w:eastAsia="仿宋" w:hAnsi="仿宋"/>
        </w:rPr>
      </w:pPr>
      <w:r w:rsidRPr="00C01692">
        <w:rPr>
          <w:rFonts w:ascii="仿宋" w:eastAsia="仿宋" w:hAnsi="仿宋"/>
          <w:sz w:val="30"/>
          <w:szCs w:val="30"/>
        </w:rPr>
        <w:br w:type="page"/>
      </w:r>
      <w:r w:rsidRPr="00C01692">
        <w:rPr>
          <w:rFonts w:ascii="仿宋" w:eastAsia="仿宋" w:hAnsi="仿宋" w:hint="eastAsia"/>
          <w:sz w:val="30"/>
          <w:szCs w:val="30"/>
        </w:rPr>
        <w:t>附件16：</w:t>
      </w:r>
    </w:p>
    <w:p w:rsidR="00953E17" w:rsidRPr="00C01692" w:rsidRDefault="00953E17" w:rsidP="00953E17">
      <w:pPr>
        <w:rPr>
          <w:rFonts w:ascii="仿宋" w:eastAsia="仿宋" w:hAnsi="仿宋"/>
        </w:rPr>
      </w:pPr>
    </w:p>
    <w:p w:rsidR="00953E17" w:rsidRPr="00C01692" w:rsidRDefault="00953E17" w:rsidP="00953E17">
      <w:pPr>
        <w:spacing w:line="588" w:lineRule="exact"/>
        <w:jc w:val="center"/>
        <w:rPr>
          <w:rFonts w:ascii="仿宋_GB2312" w:eastAsia="仿宋_GB2312"/>
          <w:b/>
          <w:spacing w:val="6"/>
          <w:sz w:val="32"/>
          <w:szCs w:val="32"/>
        </w:rPr>
      </w:pPr>
      <w:r w:rsidRPr="00C01692">
        <w:rPr>
          <w:rFonts w:ascii="仿宋_GB2312" w:eastAsia="仿宋_GB2312" w:hint="eastAsia"/>
          <w:b/>
          <w:spacing w:val="6"/>
          <w:sz w:val="32"/>
          <w:szCs w:val="32"/>
        </w:rPr>
        <w:t>残疾人福利性单位声明函</w:t>
      </w:r>
    </w:p>
    <w:p w:rsidR="00953E17" w:rsidRPr="00C01692" w:rsidRDefault="00953E17" w:rsidP="00953E17">
      <w:pPr>
        <w:spacing w:line="588" w:lineRule="exact"/>
        <w:rPr>
          <w:rFonts w:ascii="仿宋_GB2312" w:eastAsia="仿宋_GB2312"/>
          <w:b/>
          <w:spacing w:val="6"/>
          <w:sz w:val="30"/>
          <w:szCs w:val="30"/>
        </w:rPr>
      </w:pPr>
    </w:p>
    <w:p w:rsidR="00953E17" w:rsidRPr="00C01692" w:rsidRDefault="00953E17" w:rsidP="00953E17">
      <w:pPr>
        <w:snapToGrid w:val="0"/>
        <w:spacing w:line="360" w:lineRule="auto"/>
        <w:ind w:firstLineChars="200" w:firstLine="560"/>
        <w:rPr>
          <w:rFonts w:ascii="仿宋" w:eastAsia="仿宋" w:hAnsi="仿宋"/>
          <w:sz w:val="28"/>
          <w:szCs w:val="28"/>
        </w:rPr>
      </w:pPr>
      <w:r w:rsidRPr="00C01692">
        <w:rPr>
          <w:rFonts w:ascii="仿宋" w:eastAsia="仿宋" w:hAnsi="仿宋" w:hint="eastAsia"/>
          <w:sz w:val="28"/>
          <w:szCs w:val="28"/>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953E17" w:rsidRPr="00C01692" w:rsidRDefault="00953E17" w:rsidP="00953E17">
      <w:pPr>
        <w:snapToGrid w:val="0"/>
        <w:spacing w:line="360" w:lineRule="auto"/>
        <w:ind w:firstLineChars="200" w:firstLine="560"/>
        <w:rPr>
          <w:rFonts w:ascii="仿宋" w:eastAsia="仿宋" w:hAnsi="仿宋"/>
          <w:sz w:val="28"/>
          <w:szCs w:val="28"/>
        </w:rPr>
      </w:pPr>
      <w:r w:rsidRPr="00C01692">
        <w:rPr>
          <w:rFonts w:ascii="仿宋" w:eastAsia="仿宋" w:hAnsi="仿宋" w:hint="eastAsia"/>
          <w:sz w:val="28"/>
          <w:szCs w:val="28"/>
        </w:rPr>
        <w:t>本单位对上述声明的真实性负责。如有虚假，将依法承担相应责任。</w:t>
      </w:r>
    </w:p>
    <w:p w:rsidR="00953E17" w:rsidRPr="00C01692" w:rsidRDefault="00953E17" w:rsidP="00953E17">
      <w:pPr>
        <w:snapToGrid w:val="0"/>
        <w:spacing w:line="360" w:lineRule="auto"/>
        <w:ind w:firstLineChars="200" w:firstLine="560"/>
        <w:rPr>
          <w:rFonts w:ascii="仿宋" w:eastAsia="仿宋" w:hAnsi="仿宋"/>
          <w:sz w:val="28"/>
          <w:szCs w:val="28"/>
        </w:rPr>
      </w:pPr>
    </w:p>
    <w:p w:rsidR="00953E17" w:rsidRPr="00C01692" w:rsidRDefault="00953E17" w:rsidP="00953E17">
      <w:pPr>
        <w:spacing w:line="588" w:lineRule="exact"/>
        <w:ind w:firstLineChars="200" w:firstLine="624"/>
        <w:rPr>
          <w:rFonts w:ascii="仿宋_GB2312" w:eastAsia="仿宋_GB2312"/>
          <w:spacing w:val="6"/>
          <w:sz w:val="30"/>
          <w:szCs w:val="30"/>
        </w:rPr>
      </w:pPr>
    </w:p>
    <w:p w:rsidR="00953E17" w:rsidRPr="00C01692" w:rsidRDefault="00953E17" w:rsidP="00953E17">
      <w:pPr>
        <w:snapToGrid w:val="0"/>
        <w:spacing w:line="360" w:lineRule="auto"/>
        <w:ind w:firstLineChars="200" w:firstLine="624"/>
        <w:jc w:val="right"/>
        <w:rPr>
          <w:rFonts w:ascii="仿宋" w:eastAsia="仿宋" w:hAnsi="仿宋"/>
          <w:sz w:val="28"/>
          <w:szCs w:val="28"/>
        </w:rPr>
      </w:pPr>
      <w:r w:rsidRPr="00C01692">
        <w:rPr>
          <w:rFonts w:ascii="仿宋_GB2312" w:eastAsia="仿宋_GB2312" w:hint="eastAsia"/>
          <w:spacing w:val="6"/>
          <w:sz w:val="30"/>
          <w:szCs w:val="30"/>
        </w:rPr>
        <w:t xml:space="preserve">         </w:t>
      </w:r>
      <w:r w:rsidRPr="00C01692">
        <w:rPr>
          <w:rFonts w:ascii="仿宋" w:eastAsia="仿宋" w:hAnsi="仿宋" w:hint="eastAsia"/>
          <w:sz w:val="28"/>
          <w:szCs w:val="28"/>
        </w:rPr>
        <w:t xml:space="preserve">      单位名称（盖章）：</w:t>
      </w:r>
    </w:p>
    <w:p w:rsidR="00953E17" w:rsidRPr="00C01692" w:rsidRDefault="00953E17" w:rsidP="00953E17">
      <w:pPr>
        <w:snapToGrid w:val="0"/>
        <w:spacing w:line="360" w:lineRule="auto"/>
        <w:ind w:firstLineChars="200" w:firstLine="560"/>
        <w:jc w:val="right"/>
        <w:rPr>
          <w:rFonts w:ascii="仿宋" w:eastAsia="仿宋" w:hAnsi="仿宋"/>
          <w:sz w:val="28"/>
          <w:szCs w:val="28"/>
        </w:rPr>
      </w:pPr>
      <w:r w:rsidRPr="00C01692">
        <w:rPr>
          <w:rFonts w:ascii="仿宋" w:eastAsia="仿宋" w:hAnsi="仿宋" w:hint="eastAsia"/>
          <w:sz w:val="28"/>
          <w:szCs w:val="28"/>
        </w:rPr>
        <w:t xml:space="preserve">       日  期：</w:t>
      </w:r>
    </w:p>
    <w:p w:rsidR="00953E17" w:rsidRPr="00C01692" w:rsidRDefault="00953E17" w:rsidP="00953E17">
      <w:pPr>
        <w:rPr>
          <w:rFonts w:ascii="仿宋" w:eastAsia="仿宋" w:hAnsi="仿宋"/>
          <w:b/>
          <w:sz w:val="28"/>
          <w:szCs w:val="28"/>
        </w:rPr>
      </w:pPr>
      <w:r w:rsidRPr="00C01692">
        <w:rPr>
          <w:rFonts w:ascii="仿宋" w:eastAsia="仿宋" w:hAnsi="仿宋" w:hint="eastAsia"/>
          <w:sz w:val="28"/>
          <w:szCs w:val="28"/>
        </w:rPr>
        <w:br w:type="page"/>
      </w:r>
      <w:r w:rsidRPr="00C01692">
        <w:rPr>
          <w:rFonts w:ascii="仿宋" w:eastAsia="仿宋" w:hAnsi="仿宋" w:hint="eastAsia"/>
          <w:b/>
          <w:sz w:val="28"/>
          <w:szCs w:val="28"/>
        </w:rPr>
        <w:t>（以下附件在递交投标文件时单独提供即可，无需密封进投标文件）</w:t>
      </w:r>
    </w:p>
    <w:p w:rsidR="00953E17" w:rsidRPr="00C01692" w:rsidRDefault="00953E17" w:rsidP="00953E17">
      <w:pPr>
        <w:rPr>
          <w:rFonts w:ascii="仿宋" w:eastAsia="仿宋" w:hAnsi="仿宋"/>
        </w:rPr>
      </w:pPr>
      <w:r w:rsidRPr="00C01692">
        <w:rPr>
          <w:rFonts w:ascii="仿宋" w:eastAsia="仿宋" w:hAnsi="仿宋" w:hint="eastAsia"/>
          <w:sz w:val="30"/>
          <w:szCs w:val="30"/>
        </w:rPr>
        <w:t>附件17：</w:t>
      </w:r>
    </w:p>
    <w:p w:rsidR="00953E17" w:rsidRPr="00C01692" w:rsidRDefault="00953E17" w:rsidP="00953E17">
      <w:pPr>
        <w:rPr>
          <w:rFonts w:ascii="仿宋" w:eastAsia="仿宋" w:hAnsi="仿宋"/>
        </w:rPr>
      </w:pPr>
    </w:p>
    <w:p w:rsidR="00953E17" w:rsidRPr="00C01692" w:rsidRDefault="00953E17" w:rsidP="00953E17">
      <w:pPr>
        <w:spacing w:line="588" w:lineRule="exact"/>
        <w:jc w:val="center"/>
        <w:rPr>
          <w:rFonts w:ascii="仿宋_GB2312" w:eastAsia="仿宋_GB2312"/>
          <w:b/>
          <w:spacing w:val="6"/>
          <w:sz w:val="32"/>
          <w:szCs w:val="32"/>
        </w:rPr>
      </w:pPr>
      <w:r w:rsidRPr="00C01692">
        <w:rPr>
          <w:rFonts w:ascii="仿宋_GB2312" w:eastAsia="仿宋_GB2312" w:hint="eastAsia"/>
          <w:b/>
          <w:spacing w:val="6"/>
          <w:sz w:val="32"/>
          <w:szCs w:val="32"/>
        </w:rPr>
        <w:t>投标文件接收回执</w:t>
      </w:r>
    </w:p>
    <w:p w:rsidR="00953E17" w:rsidRPr="00C01692" w:rsidRDefault="00953E17" w:rsidP="00953E17">
      <w:pPr>
        <w:spacing w:line="588" w:lineRule="exact"/>
        <w:rPr>
          <w:rFonts w:ascii="仿宋_GB2312" w:eastAsia="仿宋_GB2312"/>
          <w:b/>
          <w:spacing w:val="6"/>
          <w:sz w:val="30"/>
          <w:szCs w:val="30"/>
        </w:rPr>
      </w:pPr>
      <w:r w:rsidRPr="00C01692">
        <w:rPr>
          <w:rFonts w:ascii="仿宋" w:eastAsia="仿宋" w:hAnsi="仿宋" w:hint="eastAsia"/>
          <w:sz w:val="28"/>
          <w:szCs w:val="28"/>
        </w:rPr>
        <w:t>_</w:t>
      </w:r>
      <w:r w:rsidRPr="00C01692">
        <w:rPr>
          <w:rFonts w:ascii="仿宋" w:eastAsia="仿宋" w:hAnsi="仿宋" w:hint="eastAsia"/>
          <w:sz w:val="28"/>
          <w:szCs w:val="28"/>
          <w:u w:val="single"/>
        </w:rPr>
        <w:tab/>
      </w:r>
      <w:r w:rsidRPr="00C01692">
        <w:rPr>
          <w:rFonts w:ascii="仿宋" w:eastAsia="仿宋" w:hAnsi="仿宋" w:hint="eastAsia"/>
          <w:sz w:val="28"/>
          <w:szCs w:val="28"/>
          <w:u w:val="single"/>
        </w:rPr>
        <w:tab/>
      </w:r>
      <w:r w:rsidRPr="00C01692">
        <w:rPr>
          <w:rFonts w:ascii="仿宋" w:eastAsia="仿宋" w:hAnsi="仿宋" w:hint="eastAsia"/>
          <w:sz w:val="28"/>
          <w:szCs w:val="28"/>
          <w:u w:val="single"/>
        </w:rPr>
        <w:tab/>
        <w:t>（投标人全称）</w:t>
      </w:r>
      <w:r w:rsidRPr="00C01692">
        <w:rPr>
          <w:rFonts w:ascii="仿宋" w:eastAsia="仿宋" w:hAnsi="仿宋" w:hint="eastAsia"/>
          <w:sz w:val="28"/>
          <w:szCs w:val="28"/>
          <w:u w:val="single"/>
        </w:rPr>
        <w:tab/>
      </w:r>
      <w:r w:rsidRPr="00C01692">
        <w:rPr>
          <w:rFonts w:ascii="仿宋" w:eastAsia="仿宋" w:hAnsi="仿宋" w:hint="eastAsia"/>
          <w:sz w:val="28"/>
          <w:szCs w:val="28"/>
          <w:u w:val="single"/>
        </w:rPr>
        <w:tab/>
      </w:r>
      <w:r w:rsidRPr="00C01692">
        <w:rPr>
          <w:rFonts w:ascii="仿宋" w:eastAsia="仿宋" w:hAnsi="仿宋" w:hint="eastAsia"/>
          <w:sz w:val="28"/>
          <w:szCs w:val="28"/>
          <w:u w:val="single"/>
        </w:rPr>
        <w:tab/>
      </w:r>
      <w:r w:rsidRPr="00C01692">
        <w:rPr>
          <w:rFonts w:ascii="仿宋" w:eastAsia="仿宋" w:hAnsi="仿宋" w:hint="eastAsia"/>
          <w:sz w:val="28"/>
          <w:szCs w:val="28"/>
        </w:rPr>
        <w:t>_</w:t>
      </w:r>
    </w:p>
    <w:p w:rsidR="00953E17" w:rsidRPr="00C01692" w:rsidRDefault="00953E17" w:rsidP="00953E17">
      <w:pPr>
        <w:snapToGrid w:val="0"/>
        <w:spacing w:line="360" w:lineRule="auto"/>
        <w:ind w:firstLineChars="200" w:firstLine="560"/>
        <w:rPr>
          <w:rFonts w:ascii="仿宋" w:eastAsia="仿宋" w:hAnsi="仿宋"/>
          <w:sz w:val="28"/>
          <w:szCs w:val="28"/>
        </w:rPr>
      </w:pPr>
      <w:r w:rsidRPr="00C01692">
        <w:rPr>
          <w:rFonts w:ascii="仿宋" w:eastAsia="仿宋" w:hAnsi="仿宋" w:hint="eastAsia"/>
          <w:sz w:val="28"/>
          <w:szCs w:val="28"/>
        </w:rPr>
        <w:t>你单位递交的以下项目投标文件，经查验，投标文件的包装、密封情况符合招标文件要求，已于</w:t>
      </w:r>
      <w:r w:rsidRPr="00C01692">
        <w:rPr>
          <w:rFonts w:ascii="仿宋" w:eastAsia="仿宋" w:hAnsi="仿宋" w:hint="eastAsia"/>
          <w:sz w:val="28"/>
          <w:szCs w:val="28"/>
          <w:u w:val="single"/>
        </w:rPr>
        <w:t xml:space="preserve"> 2017年   月   日   时 分</w:t>
      </w:r>
      <w:r w:rsidRPr="00C01692">
        <w:rPr>
          <w:rFonts w:ascii="仿宋" w:eastAsia="仿宋" w:hAnsi="仿宋" w:hint="eastAsia"/>
          <w:sz w:val="28"/>
          <w:szCs w:val="28"/>
        </w:rPr>
        <w:t>由我中心工作人员接受。</w:t>
      </w:r>
    </w:p>
    <w:tbl>
      <w:tblPr>
        <w:tblW w:w="84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82"/>
        <w:gridCol w:w="3600"/>
        <w:gridCol w:w="1080"/>
        <w:gridCol w:w="2160"/>
      </w:tblGrid>
      <w:tr w:rsidR="00953E17" w:rsidRPr="00C01692" w:rsidTr="000562B5">
        <w:trPr>
          <w:trHeight w:val="758"/>
        </w:trPr>
        <w:tc>
          <w:tcPr>
            <w:tcW w:w="1582"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line="360" w:lineRule="auto"/>
              <w:rPr>
                <w:rFonts w:ascii="仿宋" w:eastAsia="仿宋" w:hAnsi="仿宋"/>
                <w:sz w:val="28"/>
                <w:szCs w:val="28"/>
              </w:rPr>
            </w:pPr>
            <w:r w:rsidRPr="00C01692">
              <w:rPr>
                <w:rFonts w:ascii="仿宋" w:eastAsia="仿宋" w:hAnsi="仿宋" w:hint="eastAsia"/>
                <w:sz w:val="28"/>
                <w:szCs w:val="28"/>
              </w:rPr>
              <w:t>项目编号</w:t>
            </w:r>
          </w:p>
        </w:tc>
        <w:tc>
          <w:tcPr>
            <w:tcW w:w="3600"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line="360" w:lineRule="auto"/>
              <w:ind w:firstLineChars="200" w:firstLine="560"/>
              <w:rPr>
                <w:rFonts w:ascii="仿宋" w:eastAsia="仿宋" w:hAnsi="仿宋"/>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line="360" w:lineRule="auto"/>
              <w:rPr>
                <w:rFonts w:ascii="仿宋" w:eastAsia="仿宋" w:hAnsi="仿宋"/>
                <w:sz w:val="28"/>
                <w:szCs w:val="28"/>
              </w:rPr>
            </w:pPr>
            <w:r w:rsidRPr="00C01692">
              <w:rPr>
                <w:rFonts w:ascii="仿宋" w:eastAsia="仿宋" w:hAnsi="仿宋" w:hint="eastAsia"/>
                <w:sz w:val="28"/>
                <w:szCs w:val="28"/>
              </w:rPr>
              <w:t>标 项</w:t>
            </w:r>
          </w:p>
        </w:tc>
        <w:tc>
          <w:tcPr>
            <w:tcW w:w="2160"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line="360" w:lineRule="auto"/>
              <w:ind w:firstLineChars="200" w:firstLine="560"/>
              <w:rPr>
                <w:rFonts w:ascii="仿宋" w:eastAsia="仿宋" w:hAnsi="仿宋"/>
                <w:sz w:val="28"/>
                <w:szCs w:val="28"/>
              </w:rPr>
            </w:pPr>
          </w:p>
        </w:tc>
      </w:tr>
      <w:tr w:rsidR="00953E17" w:rsidRPr="00C01692" w:rsidTr="000562B5">
        <w:trPr>
          <w:trHeight w:val="758"/>
        </w:trPr>
        <w:tc>
          <w:tcPr>
            <w:tcW w:w="1582" w:type="dxa"/>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line="360" w:lineRule="auto"/>
              <w:rPr>
                <w:rFonts w:ascii="仿宋" w:eastAsia="仿宋" w:hAnsi="仿宋"/>
                <w:sz w:val="28"/>
                <w:szCs w:val="28"/>
              </w:rPr>
            </w:pPr>
            <w:r w:rsidRPr="00C01692">
              <w:rPr>
                <w:rFonts w:ascii="仿宋" w:eastAsia="仿宋" w:hAnsi="仿宋" w:hint="eastAsia"/>
                <w:sz w:val="28"/>
                <w:szCs w:val="28"/>
              </w:rPr>
              <w:t>项目名称</w:t>
            </w:r>
          </w:p>
        </w:tc>
        <w:tc>
          <w:tcPr>
            <w:tcW w:w="6840" w:type="dxa"/>
            <w:gridSpan w:val="3"/>
            <w:tcBorders>
              <w:top w:val="single" w:sz="4" w:space="0" w:color="auto"/>
              <w:left w:val="single" w:sz="4" w:space="0" w:color="auto"/>
              <w:bottom w:val="single" w:sz="4" w:space="0" w:color="auto"/>
              <w:right w:val="single" w:sz="4" w:space="0" w:color="auto"/>
            </w:tcBorders>
            <w:vAlign w:val="center"/>
          </w:tcPr>
          <w:p w:rsidR="00953E17" w:rsidRPr="00C01692" w:rsidRDefault="00953E17" w:rsidP="000562B5">
            <w:pPr>
              <w:snapToGrid w:val="0"/>
              <w:spacing w:line="360" w:lineRule="auto"/>
              <w:ind w:firstLineChars="200" w:firstLine="560"/>
              <w:rPr>
                <w:rFonts w:ascii="仿宋" w:eastAsia="仿宋" w:hAnsi="仿宋"/>
                <w:sz w:val="28"/>
                <w:szCs w:val="28"/>
              </w:rPr>
            </w:pPr>
          </w:p>
        </w:tc>
      </w:tr>
    </w:tbl>
    <w:p w:rsidR="00953E17" w:rsidRPr="00C01692" w:rsidRDefault="00953E17" w:rsidP="00953E17">
      <w:pPr>
        <w:snapToGrid w:val="0"/>
        <w:spacing w:line="360" w:lineRule="auto"/>
        <w:ind w:firstLineChars="200" w:firstLine="562"/>
        <w:rPr>
          <w:rFonts w:ascii="仿宋" w:eastAsia="仿宋" w:hAnsi="仿宋"/>
          <w:b/>
          <w:sz w:val="28"/>
          <w:szCs w:val="28"/>
        </w:rPr>
      </w:pPr>
      <w:r w:rsidRPr="00C01692">
        <w:rPr>
          <w:rFonts w:ascii="仿宋" w:eastAsia="仿宋" w:hAnsi="仿宋" w:hint="eastAsia"/>
          <w:b/>
          <w:sz w:val="28"/>
          <w:szCs w:val="28"/>
        </w:rPr>
        <w:t>请仔细阅读以下内容：</w:t>
      </w:r>
    </w:p>
    <w:p w:rsidR="00953E17" w:rsidRPr="00C01692" w:rsidRDefault="00953E17" w:rsidP="00953E17">
      <w:pPr>
        <w:snapToGrid w:val="0"/>
        <w:spacing w:line="500" w:lineRule="exact"/>
        <w:ind w:firstLineChars="200" w:firstLine="560"/>
        <w:rPr>
          <w:rFonts w:ascii="仿宋" w:eastAsia="仿宋" w:hAnsi="仿宋"/>
          <w:sz w:val="28"/>
          <w:szCs w:val="28"/>
        </w:rPr>
      </w:pPr>
      <w:r w:rsidRPr="00C01692">
        <w:rPr>
          <w:rFonts w:ascii="仿宋" w:eastAsia="仿宋" w:hAnsi="仿宋" w:hint="eastAsia"/>
          <w:sz w:val="28"/>
          <w:szCs w:val="28"/>
        </w:rPr>
        <w:t>1、本回执中除接收时间、接收人签名以外均为必填，如因信息填写错误、疏漏等造成投标文件接收出现任何问题，责任由投标单位自负。</w:t>
      </w:r>
    </w:p>
    <w:p w:rsidR="00953E17" w:rsidRPr="00C01692" w:rsidRDefault="00953E17" w:rsidP="00953E17">
      <w:pPr>
        <w:snapToGrid w:val="0"/>
        <w:spacing w:line="500" w:lineRule="exact"/>
        <w:ind w:firstLineChars="200" w:firstLine="560"/>
        <w:rPr>
          <w:rFonts w:ascii="仿宋" w:eastAsia="仿宋" w:hAnsi="仿宋"/>
          <w:sz w:val="28"/>
          <w:szCs w:val="28"/>
        </w:rPr>
      </w:pPr>
      <w:r w:rsidRPr="00C01692">
        <w:rPr>
          <w:rFonts w:ascii="仿宋" w:eastAsia="仿宋" w:hAnsi="仿宋" w:hint="eastAsia"/>
          <w:sz w:val="28"/>
          <w:szCs w:val="28"/>
        </w:rPr>
        <w:t>2、</w:t>
      </w:r>
      <w:proofErr w:type="gramStart"/>
      <w:r w:rsidRPr="00C01692">
        <w:rPr>
          <w:rFonts w:ascii="仿宋" w:eastAsia="仿宋" w:hAnsi="仿宋" w:hint="eastAsia"/>
          <w:sz w:val="28"/>
          <w:szCs w:val="28"/>
        </w:rPr>
        <w:t>标项填写</w:t>
      </w:r>
      <w:proofErr w:type="gramEnd"/>
      <w:r w:rsidRPr="00C01692">
        <w:rPr>
          <w:rFonts w:ascii="仿宋" w:eastAsia="仿宋" w:hAnsi="仿宋" w:hint="eastAsia"/>
          <w:sz w:val="28"/>
          <w:szCs w:val="28"/>
        </w:rPr>
        <w:t>方式：如该项目只有一个</w:t>
      </w:r>
      <w:proofErr w:type="gramStart"/>
      <w:r w:rsidRPr="00C01692">
        <w:rPr>
          <w:rFonts w:ascii="仿宋" w:eastAsia="仿宋" w:hAnsi="仿宋" w:hint="eastAsia"/>
          <w:sz w:val="28"/>
          <w:szCs w:val="28"/>
        </w:rPr>
        <w:t>标项填</w:t>
      </w:r>
      <w:proofErr w:type="gramEnd"/>
      <w:r w:rsidRPr="00C01692">
        <w:rPr>
          <w:rFonts w:ascii="仿宋" w:eastAsia="仿宋" w:hAnsi="仿宋" w:hint="eastAsia"/>
          <w:sz w:val="28"/>
          <w:szCs w:val="28"/>
        </w:rPr>
        <w:t>“</w:t>
      </w:r>
      <w:smartTag w:uri="urn:schemas-microsoft-com:office:smarttags" w:element="chmetcnv">
        <w:smartTagPr>
          <w:attr w:name="TCSC" w:val="0"/>
          <w:attr w:name="NumberType" w:val="1"/>
          <w:attr w:name="Negative" w:val="False"/>
          <w:attr w:name="HasSpace" w:val="False"/>
          <w:attr w:name="SourceValue" w:val="1"/>
          <w:attr w:name="UnitName" w:val="”"/>
        </w:smartTagPr>
        <w:r w:rsidRPr="00C01692">
          <w:rPr>
            <w:rFonts w:ascii="仿宋" w:eastAsia="仿宋" w:hAnsi="仿宋" w:hint="eastAsia"/>
            <w:sz w:val="28"/>
            <w:szCs w:val="28"/>
          </w:rPr>
          <w:t>1”</w:t>
        </w:r>
      </w:smartTag>
      <w:r w:rsidRPr="00C01692">
        <w:rPr>
          <w:rFonts w:ascii="仿宋" w:eastAsia="仿宋" w:hAnsi="仿宋" w:hint="eastAsia"/>
          <w:sz w:val="28"/>
          <w:szCs w:val="28"/>
        </w:rPr>
        <w:t>，</w:t>
      </w:r>
      <w:proofErr w:type="gramStart"/>
      <w:r w:rsidRPr="00C01692">
        <w:rPr>
          <w:rFonts w:ascii="仿宋" w:eastAsia="仿宋" w:hAnsi="仿宋" w:hint="eastAsia"/>
          <w:sz w:val="28"/>
          <w:szCs w:val="28"/>
        </w:rPr>
        <w:t>多个标项请</w:t>
      </w:r>
      <w:proofErr w:type="gramEnd"/>
      <w:r w:rsidRPr="00C01692">
        <w:rPr>
          <w:rFonts w:ascii="仿宋" w:eastAsia="仿宋" w:hAnsi="仿宋" w:hint="eastAsia"/>
          <w:sz w:val="28"/>
          <w:szCs w:val="28"/>
        </w:rPr>
        <w:t>填写投标的</w:t>
      </w:r>
      <w:proofErr w:type="gramStart"/>
      <w:r w:rsidRPr="00C01692">
        <w:rPr>
          <w:rFonts w:ascii="仿宋" w:eastAsia="仿宋" w:hAnsi="仿宋" w:hint="eastAsia"/>
          <w:sz w:val="28"/>
          <w:szCs w:val="28"/>
        </w:rPr>
        <w:t>完整标项号</w:t>
      </w:r>
      <w:proofErr w:type="gramEnd"/>
      <w:r w:rsidRPr="00C01692">
        <w:rPr>
          <w:rFonts w:ascii="仿宋" w:eastAsia="仿宋" w:hAnsi="仿宋" w:hint="eastAsia"/>
          <w:sz w:val="28"/>
          <w:szCs w:val="28"/>
        </w:rPr>
        <w:t>。</w:t>
      </w:r>
    </w:p>
    <w:p w:rsidR="00953E17" w:rsidRPr="00C01692" w:rsidRDefault="00953E17" w:rsidP="00953E17">
      <w:pPr>
        <w:snapToGrid w:val="0"/>
        <w:spacing w:line="500" w:lineRule="exact"/>
        <w:ind w:firstLineChars="200" w:firstLine="560"/>
        <w:rPr>
          <w:rFonts w:ascii="仿宋" w:eastAsia="仿宋" w:hAnsi="仿宋"/>
          <w:sz w:val="28"/>
          <w:szCs w:val="28"/>
        </w:rPr>
      </w:pPr>
      <w:r w:rsidRPr="00C01692">
        <w:rPr>
          <w:rFonts w:ascii="仿宋" w:eastAsia="仿宋" w:hAnsi="仿宋" w:hint="eastAsia"/>
          <w:sz w:val="28"/>
          <w:szCs w:val="28"/>
        </w:rPr>
        <w:t>3、本回执投标单位按要求填写打印后，由授权代表携带至投标现场，与投标文件一并交至省政府采购中心现场工作人员。如投标人递交投标文件时未提供回执，视同不需要回执。</w:t>
      </w:r>
    </w:p>
    <w:p w:rsidR="00953E17" w:rsidRPr="00C01692" w:rsidRDefault="00953E17" w:rsidP="00953E17">
      <w:pPr>
        <w:snapToGrid w:val="0"/>
        <w:spacing w:line="360" w:lineRule="auto"/>
        <w:ind w:firstLineChars="200" w:firstLine="560"/>
        <w:rPr>
          <w:rFonts w:ascii="仿宋" w:eastAsia="仿宋" w:hAnsi="仿宋"/>
          <w:sz w:val="28"/>
          <w:szCs w:val="28"/>
        </w:rPr>
      </w:pPr>
    </w:p>
    <w:p w:rsidR="00953E17" w:rsidRPr="00C01692" w:rsidRDefault="00953E17" w:rsidP="00953E17">
      <w:pPr>
        <w:spacing w:line="588" w:lineRule="exact"/>
        <w:ind w:firstLineChars="200" w:firstLine="624"/>
        <w:rPr>
          <w:rFonts w:ascii="仿宋_GB2312" w:eastAsia="仿宋_GB2312"/>
          <w:spacing w:val="6"/>
          <w:sz w:val="30"/>
          <w:szCs w:val="30"/>
        </w:rPr>
      </w:pPr>
    </w:p>
    <w:p w:rsidR="00953E17" w:rsidRPr="00C01692" w:rsidRDefault="00953E17" w:rsidP="00953E17">
      <w:pPr>
        <w:snapToGrid w:val="0"/>
        <w:spacing w:line="360" w:lineRule="auto"/>
        <w:ind w:firstLineChars="200" w:firstLine="624"/>
        <w:jc w:val="right"/>
        <w:rPr>
          <w:rFonts w:ascii="仿宋" w:eastAsia="仿宋" w:hAnsi="仿宋"/>
          <w:sz w:val="30"/>
          <w:szCs w:val="30"/>
        </w:rPr>
      </w:pPr>
      <w:r w:rsidRPr="00C01692">
        <w:rPr>
          <w:rFonts w:ascii="仿宋_GB2312" w:eastAsia="仿宋_GB2312" w:hint="eastAsia"/>
          <w:spacing w:val="6"/>
          <w:sz w:val="30"/>
          <w:szCs w:val="30"/>
        </w:rPr>
        <w:t xml:space="preserve">         </w:t>
      </w:r>
      <w:r w:rsidRPr="00C01692">
        <w:rPr>
          <w:rFonts w:ascii="仿宋" w:eastAsia="仿宋" w:hAnsi="仿宋" w:hint="eastAsia"/>
          <w:sz w:val="30"/>
          <w:szCs w:val="30"/>
        </w:rPr>
        <w:t xml:space="preserve">     浙江省政府采购中心</w:t>
      </w:r>
    </w:p>
    <w:p w:rsidR="00953E17" w:rsidRPr="00C01692" w:rsidRDefault="00953E17" w:rsidP="00953E17">
      <w:pPr>
        <w:wordWrap w:val="0"/>
        <w:snapToGrid w:val="0"/>
        <w:spacing w:line="360" w:lineRule="auto"/>
        <w:ind w:firstLineChars="200" w:firstLine="600"/>
        <w:jc w:val="right"/>
        <w:rPr>
          <w:rFonts w:ascii="仿宋" w:eastAsia="仿宋" w:hAnsi="仿宋"/>
          <w:sz w:val="30"/>
          <w:szCs w:val="30"/>
          <w:u w:val="single"/>
        </w:rPr>
      </w:pPr>
      <w:r w:rsidRPr="00C01692">
        <w:rPr>
          <w:rFonts w:ascii="仿宋" w:eastAsia="仿宋" w:hAnsi="仿宋" w:hint="eastAsia"/>
          <w:sz w:val="30"/>
          <w:szCs w:val="30"/>
        </w:rPr>
        <w:t>接收人签名或签章：</w:t>
      </w:r>
      <w:r w:rsidRPr="00C01692">
        <w:rPr>
          <w:rFonts w:ascii="仿宋" w:eastAsia="仿宋" w:hAnsi="仿宋" w:hint="eastAsia"/>
          <w:sz w:val="30"/>
          <w:szCs w:val="30"/>
          <w:u w:val="single"/>
        </w:rPr>
        <w:t xml:space="preserve">        </w:t>
      </w:r>
    </w:p>
    <w:p w:rsidR="00953E17" w:rsidRPr="00C01692" w:rsidRDefault="00953E17" w:rsidP="00953E17">
      <w:pPr>
        <w:snapToGrid w:val="0"/>
        <w:spacing w:line="360" w:lineRule="auto"/>
        <w:ind w:firstLineChars="200" w:firstLine="560"/>
        <w:jc w:val="right"/>
        <w:rPr>
          <w:rFonts w:ascii="仿宋" w:eastAsia="仿宋" w:hAnsi="仿宋"/>
          <w:sz w:val="28"/>
          <w:szCs w:val="28"/>
        </w:rPr>
      </w:pPr>
      <w:r w:rsidRPr="00C01692">
        <w:rPr>
          <w:rFonts w:ascii="仿宋" w:eastAsia="仿宋" w:hAnsi="仿宋" w:hint="eastAsia"/>
          <w:sz w:val="28"/>
          <w:szCs w:val="28"/>
        </w:rPr>
        <w:t xml:space="preserve">      </w:t>
      </w:r>
    </w:p>
    <w:p w:rsidR="00953E17" w:rsidRPr="00C01692" w:rsidRDefault="00953E17" w:rsidP="00953E17">
      <w:pPr>
        <w:pStyle w:val="2fc"/>
        <w:widowControl w:val="0"/>
        <w:snapToGrid w:val="0"/>
        <w:spacing w:line="500" w:lineRule="exact"/>
        <w:rPr>
          <w:rFonts w:ascii="仿宋" w:eastAsia="仿宋" w:hAnsi="仿宋"/>
          <w:sz w:val="28"/>
          <w:szCs w:val="28"/>
        </w:rPr>
      </w:pPr>
      <w:r w:rsidRPr="00C01692">
        <w:rPr>
          <w:rFonts w:ascii="仿宋" w:eastAsia="仿宋" w:hAnsi="仿宋" w:hint="eastAsia"/>
          <w:sz w:val="28"/>
          <w:szCs w:val="28"/>
        </w:rPr>
        <w:br w:type="page"/>
      </w:r>
      <w:r w:rsidRPr="00C01692">
        <w:rPr>
          <w:rFonts w:ascii="仿宋" w:eastAsia="仿宋" w:hAnsi="仿宋" w:hint="eastAsia"/>
          <w:sz w:val="30"/>
          <w:szCs w:val="30"/>
        </w:rPr>
        <w:t>附件18：</w:t>
      </w:r>
    </w:p>
    <w:p w:rsidR="00953E17" w:rsidRPr="00C01692" w:rsidRDefault="00953E17" w:rsidP="00953E17">
      <w:pPr>
        <w:pStyle w:val="2fc"/>
        <w:widowControl w:val="0"/>
        <w:snapToGrid w:val="0"/>
        <w:spacing w:line="500" w:lineRule="exact"/>
        <w:jc w:val="center"/>
        <w:rPr>
          <w:rFonts w:ascii="仿宋" w:eastAsia="仿宋" w:hAnsi="仿宋" w:cs="方正小标宋简体"/>
          <w:b/>
          <w:sz w:val="32"/>
          <w:szCs w:val="32"/>
        </w:rPr>
      </w:pPr>
      <w:r w:rsidRPr="00C01692">
        <w:rPr>
          <w:rFonts w:ascii="仿宋" w:eastAsia="仿宋" w:hAnsi="仿宋" w:cs="方正小标宋简体" w:hint="eastAsia"/>
          <w:b/>
          <w:sz w:val="32"/>
          <w:szCs w:val="32"/>
        </w:rPr>
        <w:t>政府采购活动现场确认声明书</w:t>
      </w:r>
    </w:p>
    <w:p w:rsidR="00953E17" w:rsidRPr="00C01692" w:rsidRDefault="00953E17" w:rsidP="00953E17">
      <w:pPr>
        <w:pStyle w:val="2fc"/>
        <w:widowControl w:val="0"/>
        <w:snapToGrid w:val="0"/>
        <w:spacing w:line="500" w:lineRule="exact"/>
        <w:jc w:val="both"/>
        <w:rPr>
          <w:rFonts w:ascii="仿宋" w:eastAsia="仿宋" w:hAnsi="仿宋"/>
          <w:b/>
          <w:sz w:val="24"/>
          <w:szCs w:val="24"/>
        </w:rPr>
      </w:pPr>
      <w:r w:rsidRPr="00C01692">
        <w:rPr>
          <w:rFonts w:ascii="仿宋" w:eastAsia="仿宋" w:hAnsi="仿宋" w:hint="eastAsia"/>
          <w:b/>
          <w:kern w:val="0"/>
          <w:sz w:val="24"/>
          <w:szCs w:val="24"/>
        </w:rPr>
        <w:t>浙江省政府采购中心：</w:t>
      </w:r>
    </w:p>
    <w:p w:rsidR="00953E17" w:rsidRPr="00C01692" w:rsidRDefault="00953E17" w:rsidP="00953E17">
      <w:pPr>
        <w:pStyle w:val="2fc"/>
        <w:widowControl w:val="0"/>
        <w:snapToGrid w:val="0"/>
        <w:spacing w:line="480" w:lineRule="exact"/>
        <w:ind w:firstLineChars="200" w:firstLine="504"/>
        <w:jc w:val="both"/>
        <w:rPr>
          <w:rFonts w:ascii="仿宋" w:eastAsia="仿宋" w:hAnsi="仿宋"/>
          <w:spacing w:val="6"/>
          <w:sz w:val="24"/>
          <w:szCs w:val="24"/>
        </w:rPr>
      </w:pPr>
      <w:r w:rsidRPr="00C01692">
        <w:rPr>
          <w:rFonts w:ascii="仿宋" w:eastAsia="仿宋" w:hAnsi="仿宋" w:hint="eastAsia"/>
          <w:spacing w:val="6"/>
          <w:sz w:val="24"/>
          <w:szCs w:val="24"/>
        </w:rPr>
        <w:t>本人经由</w:t>
      </w:r>
      <w:r w:rsidRPr="00C01692">
        <w:rPr>
          <w:rFonts w:ascii="仿宋" w:eastAsia="仿宋" w:hAnsi="仿宋" w:hint="eastAsia"/>
          <w:spacing w:val="6"/>
          <w:sz w:val="24"/>
          <w:szCs w:val="24"/>
          <w:u w:val="single"/>
        </w:rPr>
        <w:t xml:space="preserve">                  （单位）</w:t>
      </w:r>
      <w:r w:rsidRPr="00C01692">
        <w:rPr>
          <w:rFonts w:ascii="仿宋" w:eastAsia="仿宋" w:hAnsi="仿宋" w:hint="eastAsia"/>
          <w:spacing w:val="6"/>
          <w:sz w:val="24"/>
          <w:szCs w:val="24"/>
        </w:rPr>
        <w:t>负责人</w:t>
      </w:r>
      <w:r w:rsidRPr="00C01692">
        <w:rPr>
          <w:rFonts w:ascii="仿宋" w:eastAsia="仿宋" w:hAnsi="仿宋" w:hint="eastAsia"/>
          <w:spacing w:val="6"/>
          <w:sz w:val="24"/>
          <w:szCs w:val="24"/>
          <w:u w:val="single"/>
        </w:rPr>
        <w:t xml:space="preserve">        （姓名）</w:t>
      </w:r>
      <w:r w:rsidRPr="00C01692">
        <w:rPr>
          <w:rFonts w:ascii="仿宋" w:eastAsia="仿宋" w:hAnsi="仿宋" w:hint="eastAsia"/>
          <w:spacing w:val="6"/>
          <w:sz w:val="24"/>
          <w:szCs w:val="24"/>
        </w:rPr>
        <w:t>合法授权参加</w:t>
      </w:r>
      <w:r w:rsidRPr="00C01692">
        <w:rPr>
          <w:rFonts w:ascii="仿宋" w:eastAsia="仿宋" w:hAnsi="仿宋" w:hint="eastAsia"/>
          <w:spacing w:val="6"/>
          <w:sz w:val="24"/>
          <w:szCs w:val="24"/>
          <w:u w:val="single"/>
        </w:rPr>
        <w:t xml:space="preserve">                </w:t>
      </w:r>
      <w:r w:rsidRPr="00C01692">
        <w:rPr>
          <w:rFonts w:ascii="仿宋" w:eastAsia="仿宋" w:hAnsi="仿宋" w:hint="eastAsia"/>
          <w:spacing w:val="6"/>
          <w:sz w:val="24"/>
          <w:szCs w:val="24"/>
        </w:rPr>
        <w:t>项目（编号：</w:t>
      </w:r>
      <w:r w:rsidRPr="00C01692">
        <w:rPr>
          <w:rFonts w:ascii="仿宋" w:eastAsia="仿宋" w:hAnsi="仿宋" w:hint="eastAsia"/>
          <w:spacing w:val="6"/>
          <w:sz w:val="24"/>
          <w:szCs w:val="24"/>
          <w:u w:val="single"/>
        </w:rPr>
        <w:t xml:space="preserve">        </w:t>
      </w:r>
      <w:r w:rsidRPr="00C01692">
        <w:rPr>
          <w:rFonts w:ascii="仿宋" w:eastAsia="仿宋" w:hAnsi="仿宋" w:hint="eastAsia"/>
          <w:spacing w:val="6"/>
          <w:sz w:val="24"/>
          <w:szCs w:val="24"/>
        </w:rPr>
        <w:t xml:space="preserve">）政府采购活动，经与本单位法人代表（负责人）联系确认，现就有关公平竞争事项郑重声明如下： </w:t>
      </w:r>
    </w:p>
    <w:p w:rsidR="00953E17" w:rsidRPr="00C01692" w:rsidRDefault="00953E17" w:rsidP="00953E17">
      <w:pPr>
        <w:pStyle w:val="53"/>
        <w:widowControl/>
        <w:numPr>
          <w:ilvl w:val="0"/>
          <w:numId w:val="30"/>
        </w:numPr>
        <w:snapToGrid w:val="0"/>
        <w:spacing w:line="480" w:lineRule="exact"/>
        <w:ind w:firstLineChars="189" w:firstLine="454"/>
        <w:rPr>
          <w:rFonts w:ascii="仿宋" w:eastAsia="仿宋" w:hAnsi="仿宋"/>
          <w:kern w:val="0"/>
          <w:sz w:val="24"/>
          <w:szCs w:val="24"/>
        </w:rPr>
      </w:pPr>
      <w:r w:rsidRPr="00C01692">
        <w:rPr>
          <w:rFonts w:ascii="仿宋" w:eastAsia="仿宋" w:hAnsi="仿宋" w:hint="eastAsia"/>
          <w:kern w:val="0"/>
          <w:sz w:val="24"/>
          <w:szCs w:val="24"/>
        </w:rPr>
        <w:t xml:space="preserve">本单位与采购人之间 </w:t>
      </w:r>
      <w:r w:rsidRPr="00C01692">
        <w:rPr>
          <w:rFonts w:ascii="仿宋" w:eastAsia="仿宋" w:hAnsi="仿宋" w:cs="宋体" w:hint="eastAsia"/>
          <w:kern w:val="0"/>
          <w:sz w:val="24"/>
          <w:szCs w:val="24"/>
        </w:rPr>
        <w:t>□</w:t>
      </w:r>
      <w:r w:rsidRPr="00C01692">
        <w:rPr>
          <w:rFonts w:ascii="仿宋" w:eastAsia="仿宋" w:hAnsi="仿宋" w:hint="eastAsia"/>
          <w:kern w:val="0"/>
          <w:sz w:val="24"/>
          <w:szCs w:val="24"/>
        </w:rPr>
        <w:t xml:space="preserve">不存在利害关系 </w:t>
      </w:r>
      <w:r w:rsidRPr="00C01692">
        <w:rPr>
          <w:rFonts w:ascii="仿宋" w:eastAsia="仿宋" w:hAnsi="仿宋" w:cs="宋体" w:hint="eastAsia"/>
          <w:kern w:val="0"/>
          <w:sz w:val="24"/>
          <w:szCs w:val="24"/>
        </w:rPr>
        <w:t>□</w:t>
      </w:r>
      <w:r w:rsidRPr="00C01692">
        <w:rPr>
          <w:rFonts w:ascii="仿宋" w:eastAsia="仿宋" w:hAnsi="仿宋" w:hint="eastAsia"/>
          <w:kern w:val="0"/>
          <w:sz w:val="24"/>
          <w:szCs w:val="24"/>
        </w:rPr>
        <w:t>存在下列利害关系</w:t>
      </w:r>
      <w:r w:rsidRPr="00C01692">
        <w:rPr>
          <w:rFonts w:ascii="仿宋" w:eastAsia="仿宋" w:hAnsi="仿宋" w:hint="eastAsia"/>
          <w:kern w:val="0"/>
          <w:sz w:val="24"/>
          <w:szCs w:val="24"/>
          <w:u w:val="single"/>
        </w:rPr>
        <w:t xml:space="preserve">           </w:t>
      </w:r>
      <w:r w:rsidRPr="00C01692">
        <w:rPr>
          <w:rFonts w:ascii="仿宋" w:eastAsia="仿宋" w:hAnsi="仿宋" w:hint="eastAsia"/>
          <w:kern w:val="0"/>
          <w:sz w:val="24"/>
          <w:szCs w:val="24"/>
        </w:rPr>
        <w:t>：</w:t>
      </w:r>
    </w:p>
    <w:p w:rsidR="00953E17" w:rsidRPr="00C01692" w:rsidRDefault="00953E17" w:rsidP="00953E17">
      <w:pPr>
        <w:pStyle w:val="53"/>
        <w:widowControl/>
        <w:snapToGrid w:val="0"/>
        <w:spacing w:line="480" w:lineRule="exact"/>
        <w:rPr>
          <w:rFonts w:ascii="仿宋" w:eastAsia="仿宋" w:hAnsi="仿宋"/>
          <w:kern w:val="0"/>
          <w:sz w:val="24"/>
          <w:szCs w:val="24"/>
        </w:rPr>
      </w:pPr>
      <w:r w:rsidRPr="00C01692">
        <w:rPr>
          <w:rFonts w:ascii="仿宋" w:eastAsia="仿宋" w:hAnsi="仿宋" w:hint="eastAsia"/>
          <w:kern w:val="0"/>
          <w:sz w:val="24"/>
          <w:szCs w:val="24"/>
        </w:rPr>
        <w:t xml:space="preserve">  A.投资关系    B.行政隶属关系    C.业务指导关系</w:t>
      </w:r>
    </w:p>
    <w:p w:rsidR="00953E17" w:rsidRPr="00C01692" w:rsidRDefault="00953E17" w:rsidP="00953E17">
      <w:pPr>
        <w:pStyle w:val="53"/>
        <w:widowControl/>
        <w:snapToGrid w:val="0"/>
        <w:spacing w:line="480" w:lineRule="exact"/>
        <w:rPr>
          <w:rFonts w:ascii="仿宋" w:eastAsia="仿宋" w:hAnsi="仿宋"/>
          <w:kern w:val="0"/>
          <w:sz w:val="24"/>
          <w:szCs w:val="24"/>
        </w:rPr>
      </w:pPr>
      <w:r w:rsidRPr="00C01692">
        <w:rPr>
          <w:rFonts w:ascii="仿宋" w:eastAsia="仿宋" w:hAnsi="仿宋" w:hint="eastAsia"/>
          <w:kern w:val="0"/>
          <w:sz w:val="24"/>
          <w:szCs w:val="24"/>
        </w:rPr>
        <w:t xml:space="preserve">  D.其他可能</w:t>
      </w:r>
      <w:r w:rsidRPr="00C01692">
        <w:rPr>
          <w:rFonts w:ascii="仿宋" w:eastAsia="仿宋" w:hAnsi="仿宋" w:hint="eastAsia"/>
          <w:sz w:val="24"/>
          <w:szCs w:val="24"/>
        </w:rPr>
        <w:t>影响采购公正的</w:t>
      </w:r>
      <w:r w:rsidRPr="00C01692">
        <w:rPr>
          <w:rFonts w:ascii="仿宋" w:eastAsia="仿宋" w:hAnsi="仿宋" w:hint="eastAsia"/>
          <w:kern w:val="0"/>
          <w:sz w:val="24"/>
          <w:szCs w:val="24"/>
        </w:rPr>
        <w:t>利害关系</w:t>
      </w:r>
      <w:r w:rsidRPr="00C01692">
        <w:rPr>
          <w:rFonts w:ascii="仿宋" w:eastAsia="仿宋" w:hAnsi="仿宋" w:hint="eastAsia"/>
          <w:kern w:val="0"/>
          <w:sz w:val="24"/>
          <w:szCs w:val="24"/>
          <w:u w:val="single"/>
        </w:rPr>
        <w:t xml:space="preserve">（如有，请如实说明）                 </w:t>
      </w:r>
      <w:r w:rsidRPr="00C01692">
        <w:rPr>
          <w:rFonts w:ascii="仿宋" w:eastAsia="仿宋" w:hAnsi="仿宋" w:hint="eastAsia"/>
          <w:kern w:val="0"/>
          <w:sz w:val="24"/>
          <w:szCs w:val="24"/>
        </w:rPr>
        <w:t>。</w:t>
      </w:r>
    </w:p>
    <w:p w:rsidR="00953E17" w:rsidRPr="00C01692" w:rsidRDefault="00953E17" w:rsidP="00953E17">
      <w:pPr>
        <w:pStyle w:val="53"/>
        <w:widowControl/>
        <w:snapToGrid w:val="0"/>
        <w:spacing w:line="480" w:lineRule="exact"/>
        <w:rPr>
          <w:rFonts w:ascii="仿宋" w:eastAsia="仿宋" w:hAnsi="仿宋"/>
          <w:kern w:val="0"/>
          <w:sz w:val="24"/>
          <w:szCs w:val="24"/>
        </w:rPr>
      </w:pPr>
      <w:r w:rsidRPr="00C01692">
        <w:rPr>
          <w:rFonts w:ascii="仿宋" w:eastAsia="仿宋" w:hAnsi="仿宋" w:hint="eastAsia"/>
          <w:spacing w:val="6"/>
          <w:sz w:val="24"/>
          <w:szCs w:val="24"/>
        </w:rPr>
        <w:t xml:space="preserve">  二、</w:t>
      </w:r>
      <w:r w:rsidRPr="00C01692">
        <w:rPr>
          <w:rFonts w:ascii="仿宋" w:eastAsia="仿宋" w:hAnsi="仿宋" w:hint="eastAsia"/>
          <w:kern w:val="0"/>
          <w:sz w:val="24"/>
          <w:szCs w:val="24"/>
        </w:rPr>
        <w:t xml:space="preserve">现已清楚知道参加本项目采购活动的其他所有供应商名称，本单位 </w:t>
      </w:r>
      <w:r w:rsidRPr="00C01692">
        <w:rPr>
          <w:rFonts w:ascii="仿宋" w:eastAsia="仿宋" w:hAnsi="仿宋" w:cs="宋体" w:hint="eastAsia"/>
          <w:kern w:val="0"/>
          <w:sz w:val="24"/>
          <w:szCs w:val="24"/>
        </w:rPr>
        <w:t>□与其他所有供应商之间均</w:t>
      </w:r>
      <w:r w:rsidRPr="00C01692">
        <w:rPr>
          <w:rFonts w:ascii="仿宋" w:eastAsia="仿宋" w:hAnsi="仿宋" w:hint="eastAsia"/>
          <w:kern w:val="0"/>
          <w:sz w:val="24"/>
          <w:szCs w:val="24"/>
        </w:rPr>
        <w:t xml:space="preserve">不存在利害关系 </w:t>
      </w:r>
      <w:r w:rsidRPr="00C01692">
        <w:rPr>
          <w:rFonts w:ascii="仿宋" w:eastAsia="仿宋" w:hAnsi="仿宋" w:cs="宋体" w:hint="eastAsia"/>
          <w:kern w:val="0"/>
          <w:sz w:val="24"/>
          <w:szCs w:val="24"/>
        </w:rPr>
        <w:t>□与</w:t>
      </w:r>
      <w:r w:rsidRPr="00C01692">
        <w:rPr>
          <w:rFonts w:ascii="仿宋" w:eastAsia="仿宋" w:hAnsi="仿宋" w:cs="宋体" w:hint="eastAsia"/>
          <w:kern w:val="0"/>
          <w:sz w:val="24"/>
          <w:szCs w:val="24"/>
          <w:u w:val="single"/>
        </w:rPr>
        <w:t xml:space="preserve">           （供应商名称）</w:t>
      </w:r>
      <w:r w:rsidRPr="00C01692">
        <w:rPr>
          <w:rFonts w:ascii="仿宋" w:eastAsia="仿宋" w:hAnsi="仿宋" w:cs="宋体" w:hint="eastAsia"/>
          <w:kern w:val="0"/>
          <w:sz w:val="24"/>
          <w:szCs w:val="24"/>
        </w:rPr>
        <w:t>之间</w:t>
      </w:r>
      <w:r w:rsidRPr="00C01692">
        <w:rPr>
          <w:rFonts w:ascii="仿宋" w:eastAsia="仿宋" w:hAnsi="仿宋" w:hint="eastAsia"/>
          <w:kern w:val="0"/>
          <w:sz w:val="24"/>
          <w:szCs w:val="24"/>
        </w:rPr>
        <w:t>存在下列利害关系</w:t>
      </w:r>
      <w:r w:rsidRPr="00C01692">
        <w:rPr>
          <w:rFonts w:ascii="仿宋" w:eastAsia="仿宋" w:hAnsi="仿宋" w:hint="eastAsia"/>
          <w:kern w:val="0"/>
          <w:sz w:val="24"/>
          <w:szCs w:val="24"/>
          <w:u w:val="single"/>
        </w:rPr>
        <w:t xml:space="preserve">          </w:t>
      </w:r>
      <w:r w:rsidRPr="00C01692">
        <w:rPr>
          <w:rFonts w:ascii="仿宋" w:eastAsia="仿宋" w:hAnsi="仿宋" w:hint="eastAsia"/>
          <w:kern w:val="0"/>
          <w:sz w:val="24"/>
          <w:szCs w:val="24"/>
        </w:rPr>
        <w:t>：</w:t>
      </w:r>
    </w:p>
    <w:p w:rsidR="00953E17" w:rsidRPr="00C01692" w:rsidRDefault="00953E17" w:rsidP="00953E17">
      <w:pPr>
        <w:pStyle w:val="2fc"/>
        <w:widowControl w:val="0"/>
        <w:snapToGrid w:val="0"/>
        <w:spacing w:line="480" w:lineRule="exact"/>
        <w:jc w:val="both"/>
        <w:rPr>
          <w:rFonts w:ascii="仿宋" w:eastAsia="仿宋" w:hAnsi="仿宋"/>
          <w:kern w:val="0"/>
          <w:sz w:val="24"/>
          <w:szCs w:val="24"/>
        </w:rPr>
      </w:pPr>
      <w:r w:rsidRPr="00C01692">
        <w:rPr>
          <w:rFonts w:ascii="仿宋" w:eastAsia="仿宋" w:hAnsi="仿宋" w:hint="eastAsia"/>
          <w:kern w:val="0"/>
          <w:sz w:val="24"/>
          <w:szCs w:val="24"/>
        </w:rPr>
        <w:t xml:space="preserve">  A.法定代表人或负责人或实际控制人是同一人</w:t>
      </w:r>
    </w:p>
    <w:p w:rsidR="00953E17" w:rsidRPr="00C01692" w:rsidRDefault="00953E17" w:rsidP="00953E17">
      <w:pPr>
        <w:pStyle w:val="2fc"/>
        <w:widowControl w:val="0"/>
        <w:snapToGrid w:val="0"/>
        <w:spacing w:line="480" w:lineRule="exact"/>
        <w:jc w:val="both"/>
        <w:rPr>
          <w:rFonts w:ascii="仿宋" w:eastAsia="仿宋" w:hAnsi="仿宋"/>
          <w:spacing w:val="6"/>
          <w:sz w:val="24"/>
          <w:szCs w:val="24"/>
        </w:rPr>
      </w:pPr>
      <w:r w:rsidRPr="00C01692">
        <w:rPr>
          <w:rFonts w:ascii="仿宋" w:eastAsia="仿宋" w:hAnsi="仿宋" w:hint="eastAsia"/>
          <w:kern w:val="0"/>
          <w:sz w:val="24"/>
          <w:szCs w:val="24"/>
        </w:rPr>
        <w:t xml:space="preserve">  B.法定代表人或负责人或实际控制人是夫妻关系</w:t>
      </w:r>
    </w:p>
    <w:p w:rsidR="00953E17" w:rsidRPr="00C01692" w:rsidRDefault="00953E17" w:rsidP="00953E17">
      <w:pPr>
        <w:pStyle w:val="2fc"/>
        <w:widowControl w:val="0"/>
        <w:snapToGrid w:val="0"/>
        <w:spacing w:line="480" w:lineRule="exact"/>
        <w:jc w:val="both"/>
        <w:rPr>
          <w:rFonts w:ascii="仿宋" w:eastAsia="仿宋" w:hAnsi="仿宋"/>
          <w:spacing w:val="6"/>
          <w:sz w:val="24"/>
          <w:szCs w:val="24"/>
        </w:rPr>
      </w:pPr>
      <w:r w:rsidRPr="00C01692">
        <w:rPr>
          <w:rFonts w:ascii="仿宋" w:eastAsia="仿宋" w:hAnsi="仿宋" w:hint="eastAsia"/>
          <w:kern w:val="0"/>
          <w:sz w:val="24"/>
          <w:szCs w:val="24"/>
        </w:rPr>
        <w:t xml:space="preserve">  C.法定代表人或负责人或实际控制人是直系血亲关系</w:t>
      </w:r>
    </w:p>
    <w:p w:rsidR="00953E17" w:rsidRPr="00C01692" w:rsidRDefault="00953E17" w:rsidP="00953E17">
      <w:pPr>
        <w:pStyle w:val="2fc"/>
        <w:widowControl w:val="0"/>
        <w:snapToGrid w:val="0"/>
        <w:spacing w:line="480" w:lineRule="exact"/>
        <w:jc w:val="both"/>
        <w:rPr>
          <w:rFonts w:ascii="仿宋" w:eastAsia="仿宋" w:hAnsi="仿宋"/>
          <w:spacing w:val="6"/>
          <w:sz w:val="24"/>
          <w:szCs w:val="24"/>
        </w:rPr>
      </w:pPr>
      <w:r w:rsidRPr="00C01692">
        <w:rPr>
          <w:rFonts w:ascii="仿宋" w:eastAsia="仿宋" w:hAnsi="仿宋" w:hint="eastAsia"/>
          <w:kern w:val="0"/>
          <w:sz w:val="24"/>
          <w:szCs w:val="24"/>
        </w:rPr>
        <w:t xml:space="preserve">  D.法定代表人或负责人或实际控制人存在三代以内旁系血亲关系</w:t>
      </w:r>
    </w:p>
    <w:p w:rsidR="00953E17" w:rsidRPr="00C01692" w:rsidRDefault="00953E17" w:rsidP="00953E17">
      <w:pPr>
        <w:pStyle w:val="2fc"/>
        <w:widowControl w:val="0"/>
        <w:snapToGrid w:val="0"/>
        <w:spacing w:line="480" w:lineRule="exact"/>
        <w:jc w:val="both"/>
        <w:rPr>
          <w:rFonts w:ascii="仿宋" w:eastAsia="仿宋" w:hAnsi="仿宋"/>
          <w:kern w:val="0"/>
          <w:sz w:val="24"/>
          <w:szCs w:val="24"/>
        </w:rPr>
      </w:pPr>
      <w:r w:rsidRPr="00C01692">
        <w:rPr>
          <w:rFonts w:ascii="仿宋" w:eastAsia="仿宋" w:hAnsi="仿宋" w:hint="eastAsia"/>
          <w:kern w:val="0"/>
          <w:sz w:val="24"/>
          <w:szCs w:val="24"/>
        </w:rPr>
        <w:t xml:space="preserve">  E.法定代表人或负责人或实际控制人存在近姻亲关系</w:t>
      </w:r>
    </w:p>
    <w:p w:rsidR="00953E17" w:rsidRPr="00C01692" w:rsidRDefault="00953E17" w:rsidP="00953E17">
      <w:pPr>
        <w:pStyle w:val="2fc"/>
        <w:widowControl w:val="0"/>
        <w:snapToGrid w:val="0"/>
        <w:spacing w:line="480" w:lineRule="exact"/>
        <w:jc w:val="both"/>
        <w:rPr>
          <w:rFonts w:ascii="仿宋" w:eastAsia="仿宋" w:hAnsi="仿宋"/>
          <w:kern w:val="0"/>
          <w:sz w:val="24"/>
          <w:szCs w:val="24"/>
        </w:rPr>
      </w:pPr>
      <w:r w:rsidRPr="00C01692">
        <w:rPr>
          <w:rFonts w:ascii="仿宋" w:eastAsia="仿宋" w:hAnsi="仿宋" w:hint="eastAsia"/>
          <w:kern w:val="0"/>
          <w:sz w:val="24"/>
          <w:szCs w:val="24"/>
        </w:rPr>
        <w:t xml:space="preserve">  F.法定代表人或负责人或实际控制人存在股份控制或实际控制关系</w:t>
      </w:r>
    </w:p>
    <w:p w:rsidR="00953E17" w:rsidRPr="00C01692" w:rsidRDefault="00953E17" w:rsidP="00953E17">
      <w:pPr>
        <w:pStyle w:val="2fc"/>
        <w:widowControl w:val="0"/>
        <w:snapToGrid w:val="0"/>
        <w:spacing w:line="480" w:lineRule="exact"/>
        <w:jc w:val="both"/>
        <w:rPr>
          <w:rFonts w:ascii="仿宋" w:eastAsia="仿宋" w:hAnsi="仿宋"/>
          <w:kern w:val="0"/>
          <w:sz w:val="24"/>
          <w:szCs w:val="24"/>
        </w:rPr>
      </w:pPr>
      <w:r w:rsidRPr="00C01692">
        <w:rPr>
          <w:rFonts w:ascii="仿宋" w:eastAsia="仿宋" w:hAnsi="仿宋" w:hint="eastAsia"/>
          <w:kern w:val="0"/>
          <w:sz w:val="24"/>
          <w:szCs w:val="24"/>
        </w:rPr>
        <w:t xml:space="preserve">  G.存在共同直接或间接投资设立子公司、联营企业和合营企业情况</w:t>
      </w:r>
    </w:p>
    <w:p w:rsidR="00953E17" w:rsidRPr="00C01692" w:rsidRDefault="00953E17" w:rsidP="00953E17">
      <w:pPr>
        <w:pStyle w:val="2fc"/>
        <w:widowControl w:val="0"/>
        <w:snapToGrid w:val="0"/>
        <w:spacing w:line="480" w:lineRule="exact"/>
        <w:jc w:val="both"/>
        <w:rPr>
          <w:rFonts w:ascii="仿宋" w:eastAsia="仿宋" w:hAnsi="仿宋"/>
          <w:sz w:val="24"/>
          <w:szCs w:val="24"/>
        </w:rPr>
      </w:pPr>
      <w:r w:rsidRPr="00C01692">
        <w:rPr>
          <w:rFonts w:ascii="仿宋" w:eastAsia="仿宋" w:hAnsi="仿宋" w:hint="eastAsia"/>
          <w:kern w:val="0"/>
          <w:sz w:val="24"/>
          <w:szCs w:val="24"/>
        </w:rPr>
        <w:t xml:space="preserve">  H.存在分级代理或代销关系、同一生产制造商关系、</w:t>
      </w:r>
      <w:r w:rsidRPr="00C01692">
        <w:rPr>
          <w:rFonts w:ascii="仿宋" w:eastAsia="仿宋" w:hAnsi="仿宋" w:hint="eastAsia"/>
          <w:sz w:val="24"/>
          <w:szCs w:val="24"/>
        </w:rPr>
        <w:t>管理关系、重要业务（占主营业务收入50%以上）或重要财务往来关系（如融资）等其他实质性控制关系</w:t>
      </w:r>
    </w:p>
    <w:p w:rsidR="00953E17" w:rsidRPr="00C01692" w:rsidRDefault="00953E17" w:rsidP="00953E17">
      <w:pPr>
        <w:pStyle w:val="2fc"/>
        <w:widowControl w:val="0"/>
        <w:snapToGrid w:val="0"/>
        <w:spacing w:line="480" w:lineRule="exact"/>
        <w:jc w:val="both"/>
        <w:rPr>
          <w:rFonts w:ascii="仿宋" w:eastAsia="仿宋" w:hAnsi="仿宋"/>
          <w:spacing w:val="6"/>
          <w:sz w:val="24"/>
          <w:szCs w:val="24"/>
        </w:rPr>
      </w:pPr>
      <w:r w:rsidRPr="00C01692">
        <w:rPr>
          <w:rFonts w:ascii="仿宋" w:eastAsia="仿宋" w:hAnsi="仿宋" w:hint="eastAsia"/>
          <w:sz w:val="24"/>
          <w:szCs w:val="24"/>
        </w:rPr>
        <w:t xml:space="preserve">    I</w:t>
      </w:r>
      <w:r w:rsidRPr="00C01692">
        <w:rPr>
          <w:rFonts w:ascii="仿宋" w:eastAsia="仿宋" w:hAnsi="仿宋" w:hint="eastAsia"/>
          <w:kern w:val="0"/>
          <w:sz w:val="24"/>
          <w:szCs w:val="24"/>
        </w:rPr>
        <w:t>.</w:t>
      </w:r>
      <w:r w:rsidRPr="00C01692">
        <w:rPr>
          <w:rFonts w:ascii="仿宋" w:eastAsia="仿宋" w:hAnsi="仿宋" w:hint="eastAsia"/>
          <w:sz w:val="24"/>
          <w:szCs w:val="24"/>
        </w:rPr>
        <w:t>其他利害关系情况</w:t>
      </w:r>
      <w:r w:rsidRPr="00C01692">
        <w:rPr>
          <w:rFonts w:ascii="仿宋" w:eastAsia="仿宋" w:hAnsi="仿宋" w:hint="eastAsia"/>
          <w:sz w:val="24"/>
          <w:szCs w:val="24"/>
          <w:u w:val="single"/>
        </w:rPr>
        <w:t xml:space="preserve">                              </w:t>
      </w:r>
      <w:r w:rsidRPr="00C01692">
        <w:rPr>
          <w:rFonts w:ascii="仿宋" w:eastAsia="仿宋" w:hAnsi="仿宋" w:hint="eastAsia"/>
          <w:kern w:val="0"/>
          <w:sz w:val="24"/>
          <w:szCs w:val="24"/>
        </w:rPr>
        <w:t>。</w:t>
      </w:r>
    </w:p>
    <w:p w:rsidR="00953E17" w:rsidRPr="00C01692" w:rsidRDefault="00953E17" w:rsidP="00953E17">
      <w:pPr>
        <w:pStyle w:val="53"/>
        <w:widowControl/>
        <w:numPr>
          <w:ilvl w:val="0"/>
          <w:numId w:val="31"/>
        </w:numPr>
        <w:snapToGrid w:val="0"/>
        <w:spacing w:line="480" w:lineRule="exact"/>
        <w:ind w:firstLineChars="189" w:firstLine="454"/>
        <w:rPr>
          <w:rFonts w:ascii="仿宋" w:eastAsia="仿宋" w:hAnsi="仿宋"/>
          <w:kern w:val="0"/>
          <w:sz w:val="24"/>
          <w:szCs w:val="24"/>
        </w:rPr>
      </w:pPr>
      <w:r w:rsidRPr="00C01692">
        <w:rPr>
          <w:rFonts w:ascii="仿宋" w:eastAsia="仿宋" w:hAnsi="仿宋" w:hint="eastAsia"/>
          <w:sz w:val="24"/>
          <w:szCs w:val="24"/>
        </w:rPr>
        <w:t>现已清楚知道并</w:t>
      </w:r>
      <w:r w:rsidRPr="00C01692">
        <w:rPr>
          <w:rFonts w:ascii="仿宋" w:eastAsia="仿宋" w:hAnsi="仿宋" w:hint="eastAsia"/>
          <w:kern w:val="0"/>
          <w:sz w:val="24"/>
          <w:szCs w:val="24"/>
        </w:rPr>
        <w:t>严格遵守政府采购法律法规和现场纪律。</w:t>
      </w:r>
    </w:p>
    <w:p w:rsidR="00953E17" w:rsidRPr="00C01692" w:rsidRDefault="00953E17" w:rsidP="00953E17">
      <w:pPr>
        <w:pStyle w:val="53"/>
        <w:widowControl/>
        <w:numPr>
          <w:ilvl w:val="0"/>
          <w:numId w:val="31"/>
        </w:numPr>
        <w:snapToGrid w:val="0"/>
        <w:spacing w:line="480" w:lineRule="exact"/>
        <w:ind w:firstLineChars="189" w:firstLine="454"/>
        <w:rPr>
          <w:rFonts w:ascii="仿宋" w:eastAsia="仿宋" w:hAnsi="仿宋"/>
          <w:kern w:val="0"/>
          <w:sz w:val="24"/>
          <w:szCs w:val="24"/>
        </w:rPr>
      </w:pPr>
      <w:r w:rsidRPr="00C01692">
        <w:rPr>
          <w:rFonts w:ascii="仿宋" w:eastAsia="仿宋" w:hAnsi="仿宋" w:hint="eastAsia"/>
          <w:kern w:val="0"/>
          <w:sz w:val="24"/>
          <w:szCs w:val="24"/>
        </w:rPr>
        <w:t>我发现</w:t>
      </w:r>
      <w:r w:rsidRPr="00C01692">
        <w:rPr>
          <w:rFonts w:ascii="仿宋" w:eastAsia="仿宋" w:hAnsi="仿宋" w:hint="eastAsia"/>
          <w:kern w:val="0"/>
          <w:sz w:val="24"/>
          <w:szCs w:val="24"/>
          <w:u w:val="single"/>
        </w:rPr>
        <w:t xml:space="preserve">                    </w:t>
      </w:r>
      <w:r w:rsidRPr="00C01692">
        <w:rPr>
          <w:rFonts w:ascii="仿宋" w:eastAsia="仿宋" w:hAnsi="仿宋" w:hint="eastAsia"/>
          <w:kern w:val="0"/>
          <w:sz w:val="24"/>
          <w:szCs w:val="24"/>
        </w:rPr>
        <w:t>供应商之间存在或可能存在上述第二条第</w:t>
      </w:r>
      <w:r w:rsidRPr="00C01692">
        <w:rPr>
          <w:rFonts w:ascii="仿宋" w:eastAsia="仿宋" w:hAnsi="仿宋" w:hint="eastAsia"/>
          <w:kern w:val="0"/>
          <w:sz w:val="24"/>
          <w:szCs w:val="24"/>
          <w:u w:val="single"/>
        </w:rPr>
        <w:t xml:space="preserve">        </w:t>
      </w:r>
      <w:r w:rsidRPr="00C01692">
        <w:rPr>
          <w:rFonts w:ascii="仿宋" w:eastAsia="仿宋" w:hAnsi="仿宋" w:hint="eastAsia"/>
          <w:kern w:val="0"/>
          <w:sz w:val="24"/>
          <w:szCs w:val="24"/>
        </w:rPr>
        <w:t>项利害关系。</w:t>
      </w:r>
    </w:p>
    <w:p w:rsidR="00953E17" w:rsidRPr="00C01692" w:rsidRDefault="00953E17" w:rsidP="00953E17">
      <w:pPr>
        <w:pStyle w:val="2fc"/>
        <w:widowControl w:val="0"/>
        <w:snapToGrid w:val="0"/>
        <w:spacing w:line="500" w:lineRule="exact"/>
        <w:ind w:firstLineChars="200" w:firstLine="480"/>
        <w:jc w:val="both"/>
        <w:rPr>
          <w:rFonts w:ascii="仿宋" w:eastAsia="仿宋" w:hAnsi="仿宋"/>
          <w:sz w:val="24"/>
          <w:szCs w:val="24"/>
          <w:u w:val="single"/>
        </w:rPr>
      </w:pPr>
      <w:r w:rsidRPr="00C01692">
        <w:rPr>
          <w:rFonts w:ascii="仿宋" w:eastAsia="仿宋" w:hAnsi="仿宋" w:hint="eastAsia"/>
          <w:sz w:val="24"/>
          <w:szCs w:val="24"/>
        </w:rPr>
        <w:t xml:space="preserve">                                （供应商代表签名）</w:t>
      </w:r>
      <w:r w:rsidRPr="00C01692">
        <w:rPr>
          <w:rFonts w:ascii="仿宋" w:eastAsia="仿宋" w:hAnsi="仿宋" w:hint="eastAsia"/>
          <w:sz w:val="24"/>
          <w:szCs w:val="24"/>
          <w:u w:val="single"/>
        </w:rPr>
        <w:t xml:space="preserve">           </w:t>
      </w:r>
    </w:p>
    <w:p w:rsidR="004958FB" w:rsidRPr="00C01692" w:rsidRDefault="00953E17" w:rsidP="00953E17">
      <w:pPr>
        <w:pStyle w:val="affff8"/>
        <w:snapToGrid w:val="0"/>
        <w:spacing w:line="460" w:lineRule="exact"/>
        <w:ind w:leftChars="0" w:left="0"/>
        <w:rPr>
          <w:rFonts w:ascii="仿宋" w:eastAsia="仿宋" w:hAnsi="仿宋"/>
          <w:sz w:val="24"/>
          <w:szCs w:val="24"/>
        </w:rPr>
      </w:pPr>
      <w:r w:rsidRPr="00C01692">
        <w:rPr>
          <w:rFonts w:hint="eastAsia"/>
        </w:rPr>
        <w:t xml:space="preserve">                        </w:t>
      </w:r>
      <w:r w:rsidRPr="00C01692">
        <w:rPr>
          <w:rFonts w:ascii="仿宋" w:eastAsia="仿宋" w:hAnsi="仿宋" w:hint="eastAsia"/>
          <w:sz w:val="24"/>
          <w:szCs w:val="24"/>
        </w:rPr>
        <w:t xml:space="preserve">       </w:t>
      </w:r>
      <w:r w:rsidRPr="00C01692">
        <w:rPr>
          <w:rFonts w:ascii="仿宋" w:eastAsia="仿宋" w:hAnsi="仿宋" w:hint="eastAsia"/>
          <w:sz w:val="24"/>
          <w:szCs w:val="24"/>
        </w:rPr>
        <w:tab/>
      </w:r>
      <w:r w:rsidRPr="00C01692">
        <w:rPr>
          <w:rFonts w:ascii="仿宋" w:eastAsia="仿宋" w:hAnsi="仿宋" w:hint="eastAsia"/>
          <w:sz w:val="24"/>
          <w:szCs w:val="24"/>
        </w:rPr>
        <w:tab/>
      </w:r>
      <w:r w:rsidRPr="00C01692">
        <w:rPr>
          <w:rFonts w:ascii="仿宋" w:eastAsia="仿宋" w:hAnsi="仿宋" w:hint="eastAsia"/>
          <w:sz w:val="24"/>
          <w:szCs w:val="24"/>
        </w:rPr>
        <w:tab/>
        <w:t xml:space="preserve">     年  月  日</w:t>
      </w:r>
    </w:p>
    <w:p w:rsidR="00427CCA" w:rsidRPr="00C01692" w:rsidRDefault="00427CCA" w:rsidP="00427CCA"/>
    <w:p w:rsidR="004958FB" w:rsidRPr="00C01692" w:rsidRDefault="004958FB" w:rsidP="00214F80">
      <w:pPr>
        <w:snapToGrid w:val="0"/>
        <w:spacing w:line="600" w:lineRule="exact"/>
        <w:jc w:val="center"/>
        <w:rPr>
          <w:rFonts w:ascii="仿宋" w:eastAsia="仿宋" w:hAnsi="仿宋"/>
          <w:sz w:val="30"/>
          <w:szCs w:val="30"/>
        </w:rPr>
      </w:pPr>
    </w:p>
    <w:sectPr w:rsidR="004958FB" w:rsidRPr="00C01692" w:rsidSect="00A03ED8">
      <w:headerReference w:type="default" r:id="rId17"/>
      <w:footerReference w:type="even" r:id="rId18"/>
      <w:footerReference w:type="default" r:id="rId19"/>
      <w:headerReference w:type="first" r:id="rId20"/>
      <w:footerReference w:type="first" r:id="rId21"/>
      <w:pgSz w:w="11906" w:h="16838"/>
      <w:pgMar w:top="1474" w:right="1797" w:bottom="1247" w:left="1797" w:header="851" w:footer="851" w:gutter="0"/>
      <w:cols w:space="720"/>
      <w:docGrid w:linePitch="31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132A" w:rsidRDefault="0040132A">
      <w:r>
        <w:separator/>
      </w:r>
    </w:p>
  </w:endnote>
  <w:endnote w:type="continuationSeparator" w:id="0">
    <w:p w:rsidR="0040132A" w:rsidRDefault="0040132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隶书">
    <w:altName w:val="微软雅黑"/>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0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Futura Lt">
    <w:altName w:val="Courier New"/>
    <w:charset w:val="00"/>
    <w:family w:val="auto"/>
    <w:pitch w:val="default"/>
    <w:sig w:usb0="00000000"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华文中宋">
    <w:altName w:val="宋体"/>
    <w:panose1 w:val="02010600040101010101"/>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方正姚体">
    <w:altName w:val="宋体"/>
    <w:panose1 w:val="02010601030101010101"/>
    <w:charset w:val="86"/>
    <w:family w:val="auto"/>
    <w:pitch w:val="variable"/>
    <w:sig w:usb0="00000003" w:usb1="080E0000" w:usb2="00000010" w:usb3="00000000" w:csb0="00040000" w:csb1="00000000"/>
  </w:font>
  <w:font w:name="Century Schoolbook">
    <w:altName w:val="Segoe Print"/>
    <w:panose1 w:val="020406040505050203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幼圆">
    <w:altName w:val="宋体"/>
    <w:panose1 w:val="02010509060101010101"/>
    <w:charset w:val="86"/>
    <w:family w:val="modern"/>
    <w:pitch w:val="fixed"/>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华文行楷">
    <w:altName w:val="微软雅黑"/>
    <w:panose1 w:val="02010800040101010101"/>
    <w:charset w:val="86"/>
    <w:family w:val="auto"/>
    <w:pitch w:val="variable"/>
    <w:sig w:usb0="00000001" w:usb1="080F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楷体">
    <w:panose1 w:val="02010609060101010101"/>
    <w:charset w:val="86"/>
    <w:family w:val="modern"/>
    <w:pitch w:val="fixed"/>
    <w:sig w:usb0="800002BF" w:usb1="38CF7CFA" w:usb2="00000016" w:usb3="00000000" w:csb0="00040001" w:csb1="00000000"/>
  </w:font>
  <w:font w:name="Latha">
    <w:panose1 w:val="020B0604020202020204"/>
    <w:charset w:val="00"/>
    <w:family w:val="swiss"/>
    <w:pitch w:val="variable"/>
    <w:sig w:usb0="00100003" w:usb1="00000000" w:usb2="00000000" w:usb3="00000000" w:csb0="00000001" w:csb1="00000000"/>
  </w:font>
  <w:font w:name="方正小标宋简体">
    <w:altName w:val="黑体"/>
    <w:charset w:val="86"/>
    <w:family w:val="auto"/>
    <w:pitch w:val="default"/>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98E" w:rsidRDefault="0052098E">
    <w:pPr>
      <w:pStyle w:val="aff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0551579"/>
      <w:docPartObj>
        <w:docPartGallery w:val="Page Numbers (Bottom of Page)"/>
        <w:docPartUnique/>
      </w:docPartObj>
    </w:sdtPr>
    <w:sdtContent>
      <w:p w:rsidR="0052098E" w:rsidRDefault="00EC3624">
        <w:pPr>
          <w:pStyle w:val="afff"/>
          <w:jc w:val="center"/>
        </w:pPr>
        <w:r w:rsidRPr="00EC3624">
          <w:fldChar w:fldCharType="begin"/>
        </w:r>
        <w:r w:rsidR="00BF4F37">
          <w:instrText xml:space="preserve"> PAGE   \* MERGEFORMAT </w:instrText>
        </w:r>
        <w:r w:rsidRPr="00EC3624">
          <w:fldChar w:fldCharType="separate"/>
        </w:r>
        <w:r w:rsidR="008B5944" w:rsidRPr="008B5944">
          <w:rPr>
            <w:noProof/>
            <w:lang w:val="zh-CN"/>
          </w:rPr>
          <w:t>5</w:t>
        </w:r>
        <w:r>
          <w:rPr>
            <w:noProof/>
            <w:lang w:val="zh-CN"/>
          </w:rPr>
          <w:fldChar w:fldCharType="end"/>
        </w:r>
      </w:p>
    </w:sdtContent>
  </w:sdt>
  <w:p w:rsidR="0052098E" w:rsidRDefault="0052098E">
    <w:pPr>
      <w:pStyle w:val="aff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98E" w:rsidRDefault="0052098E">
    <w:pPr>
      <w:pStyle w:val="afff"/>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66F" w:rsidRDefault="00EC3624">
    <w:pPr>
      <w:pStyle w:val="afff"/>
      <w:framePr w:wrap="around" w:vAnchor="text" w:hAnchor="margin" w:xAlign="outside" w:y="1"/>
      <w:rPr>
        <w:rStyle w:val="af1"/>
      </w:rPr>
    </w:pPr>
    <w:r>
      <w:fldChar w:fldCharType="begin"/>
    </w:r>
    <w:r w:rsidR="0058666F">
      <w:rPr>
        <w:rStyle w:val="af1"/>
      </w:rPr>
      <w:instrText xml:space="preserve">PAGE  </w:instrText>
    </w:r>
    <w:r>
      <w:fldChar w:fldCharType="end"/>
    </w:r>
  </w:p>
  <w:p w:rsidR="0058666F" w:rsidRDefault="0058666F">
    <w:pPr>
      <w:pStyle w:val="afff"/>
      <w:ind w:right="360"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66F" w:rsidRDefault="0058666F">
    <w:pPr>
      <w:pStyle w:val="afff"/>
      <w:framePr w:wrap="around" w:vAnchor="text" w:hAnchor="margin" w:xAlign="outside" w:y="1"/>
      <w:rPr>
        <w:rStyle w:val="af1"/>
        <w:rFonts w:ascii="宋体" w:hAnsi="宋体"/>
        <w:sz w:val="28"/>
        <w:szCs w:val="28"/>
      </w:rPr>
    </w:pPr>
    <w:r>
      <w:rPr>
        <w:rStyle w:val="af1"/>
        <w:rFonts w:ascii="宋体" w:hAnsi="宋体" w:hint="eastAsia"/>
        <w:sz w:val="28"/>
        <w:szCs w:val="28"/>
      </w:rPr>
      <w:t xml:space="preserve">— </w:t>
    </w:r>
    <w:r w:rsidR="00EC3624">
      <w:rPr>
        <w:rFonts w:ascii="宋体" w:hAnsi="宋体"/>
        <w:sz w:val="28"/>
        <w:szCs w:val="28"/>
      </w:rPr>
      <w:fldChar w:fldCharType="begin"/>
    </w:r>
    <w:r>
      <w:rPr>
        <w:rStyle w:val="af1"/>
        <w:rFonts w:ascii="宋体" w:hAnsi="宋体"/>
        <w:sz w:val="28"/>
        <w:szCs w:val="28"/>
      </w:rPr>
      <w:instrText xml:space="preserve">PAGE  </w:instrText>
    </w:r>
    <w:r w:rsidR="00EC3624">
      <w:rPr>
        <w:rFonts w:ascii="宋体" w:hAnsi="宋体"/>
        <w:sz w:val="28"/>
        <w:szCs w:val="28"/>
      </w:rPr>
      <w:fldChar w:fldCharType="separate"/>
    </w:r>
    <w:r w:rsidR="008B5944">
      <w:rPr>
        <w:rStyle w:val="af1"/>
        <w:rFonts w:ascii="宋体" w:hAnsi="宋体"/>
        <w:noProof/>
        <w:sz w:val="28"/>
        <w:szCs w:val="28"/>
      </w:rPr>
      <w:t>66</w:t>
    </w:r>
    <w:r w:rsidR="00EC3624">
      <w:rPr>
        <w:rFonts w:ascii="宋体" w:hAnsi="宋体"/>
        <w:sz w:val="28"/>
        <w:szCs w:val="28"/>
      </w:rPr>
      <w:fldChar w:fldCharType="end"/>
    </w:r>
    <w:r>
      <w:rPr>
        <w:rStyle w:val="af1"/>
        <w:rFonts w:ascii="宋体" w:hAnsi="宋体" w:hint="eastAsia"/>
        <w:sz w:val="28"/>
        <w:szCs w:val="28"/>
      </w:rPr>
      <w:t xml:space="preserve"> —</w:t>
    </w:r>
  </w:p>
  <w:p w:rsidR="0058666F" w:rsidRDefault="0058666F">
    <w:pPr>
      <w:pStyle w:val="afff"/>
      <w:ind w:right="720" w:firstLineChars="100" w:firstLine="180"/>
      <w:jc w:val="cen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66F" w:rsidRDefault="0058666F">
    <w:pPr>
      <w:pStyle w:val="afff"/>
      <w:jc w:val="center"/>
    </w:pPr>
    <w:r>
      <w:rPr>
        <w:rFonts w:hint="eastAsia"/>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132A" w:rsidRDefault="0040132A">
      <w:r>
        <w:separator/>
      </w:r>
    </w:p>
  </w:footnote>
  <w:footnote w:type="continuationSeparator" w:id="0">
    <w:p w:rsidR="0040132A" w:rsidRDefault="004013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98E" w:rsidRDefault="0052098E">
    <w:pPr>
      <w:pStyle w:val="affff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98E" w:rsidRDefault="0052098E">
    <w:pPr>
      <w:pStyle w:val="affff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98E" w:rsidRDefault="0052098E">
    <w:pPr>
      <w:pStyle w:val="affff6"/>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66F" w:rsidRPr="00214F80" w:rsidRDefault="0058666F" w:rsidP="00214F80">
    <w:pPr>
      <w:pStyle w:val="affff6"/>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66F" w:rsidRDefault="0058666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FFFFF7E"/>
    <w:lvl w:ilvl="0">
      <w:start w:val="1"/>
      <w:numFmt w:val="decimal"/>
      <w:pStyle w:val="3"/>
      <w:lvlText w:val="%1."/>
      <w:lvlJc w:val="left"/>
      <w:pPr>
        <w:tabs>
          <w:tab w:val="num" w:pos="1200"/>
        </w:tabs>
        <w:ind w:left="1200" w:hanging="360"/>
      </w:pPr>
    </w:lvl>
  </w:abstractNum>
  <w:abstractNum w:abstractNumId="1">
    <w:nsid w:val="FFFFFF80"/>
    <w:multiLevelType w:val="singleLevel"/>
    <w:tmpl w:val="FFFFFF80"/>
    <w:lvl w:ilvl="0">
      <w:start w:val="1"/>
      <w:numFmt w:val="bullet"/>
      <w:pStyle w:val="5"/>
      <w:lvlText w:val=""/>
      <w:lvlJc w:val="left"/>
      <w:pPr>
        <w:tabs>
          <w:tab w:val="num" w:pos="2182"/>
        </w:tabs>
        <w:ind w:left="2182" w:hanging="360"/>
      </w:pPr>
      <w:rPr>
        <w:rFonts w:ascii="Wingdings" w:hAnsi="Wingdings" w:hint="default"/>
      </w:rPr>
    </w:lvl>
  </w:abstractNum>
  <w:abstractNum w:abstractNumId="2">
    <w:nsid w:val="FFFFFF81"/>
    <w:multiLevelType w:val="singleLevel"/>
    <w:tmpl w:val="FFFFFF81"/>
    <w:lvl w:ilvl="0">
      <w:start w:val="1"/>
      <w:numFmt w:val="bullet"/>
      <w:pStyle w:val="4"/>
      <w:lvlText w:val=""/>
      <w:lvlJc w:val="left"/>
      <w:pPr>
        <w:tabs>
          <w:tab w:val="num" w:pos="1620"/>
        </w:tabs>
        <w:ind w:left="1620" w:hanging="360"/>
      </w:pPr>
      <w:rPr>
        <w:rFonts w:ascii="Wingdings" w:hAnsi="Wingdings" w:hint="default"/>
      </w:rPr>
    </w:lvl>
  </w:abstractNum>
  <w:abstractNum w:abstractNumId="3">
    <w:nsid w:val="0000001F"/>
    <w:multiLevelType w:val="multilevel"/>
    <w:tmpl w:val="0000001F"/>
    <w:lvl w:ilvl="0">
      <w:start w:val="1"/>
      <w:numFmt w:val="decimal"/>
      <w:pStyle w:val="a"/>
      <w:lvlText w:val="图%1."/>
      <w:lvlJc w:val="left"/>
      <w:pPr>
        <w:tabs>
          <w:tab w:val="num" w:pos="420"/>
        </w:tabs>
        <w:ind w:left="420" w:hanging="420"/>
      </w:pPr>
      <w:rPr>
        <w:rFonts w:hint="eastAsia"/>
        <w:lang w:val="en-US"/>
      </w:rPr>
    </w:lvl>
    <w:lvl w:ilvl="1">
      <w:start w:val="1"/>
      <w:numFmt w:val="lowerLetter"/>
      <w:lvlText w:val="%2)"/>
      <w:lvlJc w:val="left"/>
      <w:pPr>
        <w:tabs>
          <w:tab w:val="num" w:pos="840"/>
        </w:tabs>
        <w:ind w:left="840" w:hanging="420"/>
      </w:pPr>
    </w:lvl>
    <w:lvl w:ilvl="2">
      <w:start w:val="1"/>
      <w:numFmt w:val="decimal"/>
      <w:lvlText w:val="%3）"/>
      <w:lvlJc w:val="left"/>
      <w:pPr>
        <w:tabs>
          <w:tab w:val="num" w:pos="1200"/>
        </w:tabs>
        <w:ind w:left="1200" w:hanging="360"/>
      </w:pPr>
      <w:rPr>
        <w:rFonts w:ascii="宋体" w:hAnsi="宋体" w:hint="default"/>
      </w:rPr>
    </w:lvl>
    <w:lvl w:ilvl="3">
      <w:start w:val="1"/>
      <w:numFmt w:val="decimalFullWidth"/>
      <w:lvlText w:val="%4．"/>
      <w:lvlJc w:val="left"/>
      <w:pPr>
        <w:tabs>
          <w:tab w:val="num" w:pos="1620"/>
        </w:tabs>
        <w:ind w:left="1620" w:hanging="360"/>
      </w:pPr>
      <w:rPr>
        <w:rFonts w:hint="default"/>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0000024"/>
    <w:multiLevelType w:val="multilevel"/>
    <w:tmpl w:val="00000024"/>
    <w:lvl w:ilvl="0">
      <w:start w:val="1"/>
      <w:numFmt w:val="bullet"/>
      <w:lvlText w:val=""/>
      <w:lvlJc w:val="left"/>
      <w:pPr>
        <w:tabs>
          <w:tab w:val="num" w:pos="840"/>
        </w:tabs>
        <w:ind w:left="84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pStyle w:val="3Arial11"/>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
    <w:nsid w:val="009B6D4D"/>
    <w:multiLevelType w:val="multilevel"/>
    <w:tmpl w:val="009B6D4D"/>
    <w:lvl w:ilvl="0">
      <w:start w:val="1"/>
      <w:numFmt w:val="bullet"/>
      <w:lvlText w:val=""/>
      <w:lvlJc w:val="left"/>
      <w:pPr>
        <w:tabs>
          <w:tab w:val="num" w:pos="780"/>
        </w:tabs>
        <w:ind w:left="780" w:hanging="420"/>
      </w:pPr>
      <w:rPr>
        <w:rFonts w:ascii="Wingdings" w:hAnsi="Wingdings" w:hint="default"/>
      </w:rPr>
    </w:lvl>
    <w:lvl w:ilvl="1">
      <w:start w:val="1"/>
      <w:numFmt w:val="bullet"/>
      <w:lvlText w:val=""/>
      <w:lvlJc w:val="left"/>
      <w:pPr>
        <w:tabs>
          <w:tab w:val="num" w:pos="1200"/>
        </w:tabs>
        <w:ind w:left="1200" w:hanging="420"/>
      </w:pPr>
      <w:rPr>
        <w:rFonts w:ascii="Wingdings" w:hAnsi="Wingdings" w:hint="default"/>
      </w:rPr>
    </w:lvl>
    <w:lvl w:ilvl="2">
      <w:start w:val="1"/>
      <w:numFmt w:val="lowerRoman"/>
      <w:lvlText w:val="%3."/>
      <w:lvlJc w:val="right"/>
      <w:pPr>
        <w:tabs>
          <w:tab w:val="num" w:pos="1620"/>
        </w:tabs>
        <w:ind w:left="1620" w:hanging="420"/>
      </w:pPr>
    </w:lvl>
    <w:lvl w:ilvl="3">
      <w:start w:val="1"/>
      <w:numFmt w:val="decimal"/>
      <w:pStyle w:val="405"/>
      <w:lvlText w:val="%4."/>
      <w:lvlJc w:val="left"/>
      <w:pPr>
        <w:tabs>
          <w:tab w:val="num" w:pos="2040"/>
        </w:tabs>
        <w:ind w:left="2040" w:hanging="420"/>
      </w:pPr>
    </w:lvl>
    <w:lvl w:ilvl="4">
      <w:start w:val="1"/>
      <w:numFmt w:val="lowerLetter"/>
      <w:lvlText w:val="%5)"/>
      <w:lvlJc w:val="left"/>
      <w:pPr>
        <w:tabs>
          <w:tab w:val="num" w:pos="2460"/>
        </w:tabs>
        <w:ind w:left="2460" w:hanging="420"/>
      </w:pPr>
    </w:lvl>
    <w:lvl w:ilvl="5">
      <w:start w:val="1"/>
      <w:numFmt w:val="lowerRoman"/>
      <w:lvlText w:val="%6."/>
      <w:lvlJc w:val="right"/>
      <w:pPr>
        <w:tabs>
          <w:tab w:val="num" w:pos="2880"/>
        </w:tabs>
        <w:ind w:left="2880" w:hanging="420"/>
      </w:pPr>
    </w:lvl>
    <w:lvl w:ilvl="6">
      <w:start w:val="1"/>
      <w:numFmt w:val="decimal"/>
      <w:lvlText w:val="%7."/>
      <w:lvlJc w:val="left"/>
      <w:pPr>
        <w:tabs>
          <w:tab w:val="num" w:pos="3300"/>
        </w:tabs>
        <w:ind w:left="3300" w:hanging="420"/>
      </w:pPr>
    </w:lvl>
    <w:lvl w:ilvl="7">
      <w:start w:val="1"/>
      <w:numFmt w:val="lowerLetter"/>
      <w:lvlText w:val="%8)"/>
      <w:lvlJc w:val="left"/>
      <w:pPr>
        <w:tabs>
          <w:tab w:val="num" w:pos="3720"/>
        </w:tabs>
        <w:ind w:left="3720" w:hanging="420"/>
      </w:pPr>
    </w:lvl>
    <w:lvl w:ilvl="8">
      <w:start w:val="1"/>
      <w:numFmt w:val="lowerRoman"/>
      <w:lvlText w:val="%9."/>
      <w:lvlJc w:val="right"/>
      <w:pPr>
        <w:tabs>
          <w:tab w:val="num" w:pos="4140"/>
        </w:tabs>
        <w:ind w:left="4140" w:hanging="420"/>
      </w:pPr>
    </w:lvl>
  </w:abstractNum>
  <w:abstractNum w:abstractNumId="6">
    <w:nsid w:val="0140280B"/>
    <w:multiLevelType w:val="multilevel"/>
    <w:tmpl w:val="0140280B"/>
    <w:lvl w:ilvl="0">
      <w:start w:val="1"/>
      <w:numFmt w:val="bullet"/>
      <w:lvlText w:val=""/>
      <w:lvlJc w:val="left"/>
      <w:pPr>
        <w:tabs>
          <w:tab w:val="num" w:pos="1260"/>
        </w:tabs>
        <w:ind w:left="1260" w:hanging="420"/>
      </w:pPr>
      <w:rPr>
        <w:rFonts w:ascii="Wingdings" w:hAnsi="Wingdings" w:hint="default"/>
      </w:rPr>
    </w:lvl>
    <w:lvl w:ilvl="1">
      <w:start w:val="1"/>
      <w:numFmt w:val="bullet"/>
      <w:pStyle w:val="S4-I-U-L15-No-dot"/>
      <w:lvlText w:val=""/>
      <w:lvlJc w:val="left"/>
      <w:pPr>
        <w:tabs>
          <w:tab w:val="num" w:pos="1680"/>
        </w:tabs>
        <w:ind w:left="1680" w:hanging="420"/>
      </w:pPr>
      <w:rPr>
        <w:rFonts w:ascii="Wingdings" w:hAnsi="Wingdings" w:hint="default"/>
        <w:color w:val="000000"/>
      </w:r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7">
    <w:nsid w:val="01EE354D"/>
    <w:multiLevelType w:val="multilevel"/>
    <w:tmpl w:val="01EE354D"/>
    <w:lvl w:ilvl="0">
      <w:start w:val="1"/>
      <w:numFmt w:val="decimal"/>
      <w:pStyle w:val="a0"/>
      <w:lvlText w:val="%1."/>
      <w:lvlJc w:val="left"/>
      <w:pPr>
        <w:ind w:left="420" w:hanging="420"/>
      </w:pPr>
      <w:rPr>
        <w:rFonts w:hint="eastAsia"/>
      </w:rPr>
    </w:lvl>
    <w:lvl w:ilvl="1">
      <w:start w:val="1"/>
      <w:numFmt w:val="lowerLetter"/>
      <w:pStyle w:val="a1"/>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8">
    <w:nsid w:val="13D91EA9"/>
    <w:multiLevelType w:val="multilevel"/>
    <w:tmpl w:val="13D91EA9"/>
    <w:lvl w:ilvl="0">
      <w:start w:val="1"/>
      <w:numFmt w:val="decimal"/>
      <w:pStyle w:val="ZJGIS-"/>
      <w:lvlText w:val="%1."/>
      <w:lvlJc w:val="left"/>
      <w:pPr>
        <w:ind w:left="425" w:hanging="425"/>
      </w:pPr>
    </w:lvl>
    <w:lvl w:ilvl="1">
      <w:start w:val="1"/>
      <w:numFmt w:val="decimal"/>
      <w:pStyle w:val="ZJGIS-0"/>
      <w:lvlText w:val="%1.%2."/>
      <w:lvlJc w:val="left"/>
      <w:pPr>
        <w:ind w:left="567" w:hanging="567"/>
      </w:pPr>
    </w:lvl>
    <w:lvl w:ilvl="2">
      <w:start w:val="1"/>
      <w:numFmt w:val="decimal"/>
      <w:pStyle w:val="ZJGIS-1"/>
      <w:lvlText w:val="%1.%2.%3."/>
      <w:lvlJc w:val="left"/>
      <w:pPr>
        <w:ind w:left="709" w:hanging="709"/>
      </w:pPr>
    </w:lvl>
    <w:lvl w:ilvl="3">
      <w:start w:val="1"/>
      <w:numFmt w:val="decimal"/>
      <w:pStyle w:val="ZJGIS-2"/>
      <w:lvlText w:val="%1.%2.%3.%4."/>
      <w:lvlJc w:val="left"/>
      <w:pPr>
        <w:ind w:left="851" w:hanging="851"/>
      </w:pPr>
    </w:lvl>
    <w:lvl w:ilvl="4">
      <w:start w:val="1"/>
      <w:numFmt w:val="decimal"/>
      <w:pStyle w:val="ZJGIS-3"/>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9">
    <w:nsid w:val="18A777E8"/>
    <w:multiLevelType w:val="multilevel"/>
    <w:tmpl w:val="18A777E8"/>
    <w:lvl w:ilvl="0">
      <w:start w:val="1"/>
      <w:numFmt w:val="decimal"/>
      <w:pStyle w:val="a2"/>
      <w:suff w:val="nothing"/>
      <w:lvlText w:val="%1."/>
      <w:lvlJc w:val="left"/>
      <w:pPr>
        <w:ind w:left="0" w:firstLine="0"/>
      </w:pPr>
      <w:rPr>
        <w:rFonts w:hint="eastAsia"/>
        <w:b/>
        <w:i w:val="0"/>
        <w:sz w:val="32"/>
        <w:szCs w:val="32"/>
      </w:rPr>
    </w:lvl>
    <w:lvl w:ilvl="1">
      <w:numFmt w:val="decimal"/>
      <w:pStyle w:val="4051"/>
      <w:suff w:val="nothing"/>
      <w:lvlText w:val="%1.%2."/>
      <w:lvlJc w:val="left"/>
      <w:pPr>
        <w:ind w:left="380" w:hanging="380"/>
      </w:pPr>
      <w:rPr>
        <w:rFonts w:hint="eastAsia"/>
        <w:b/>
        <w:i w:val="0"/>
        <w:sz w:val="28"/>
        <w:szCs w:val="28"/>
      </w:rPr>
    </w:lvl>
    <w:lvl w:ilvl="2">
      <w:start w:val="1"/>
      <w:numFmt w:val="decimal"/>
      <w:pStyle w:val="a3"/>
      <w:suff w:val="nothing"/>
      <w:lvlText w:val="%1.%2.%3."/>
      <w:lvlJc w:val="left"/>
      <w:pPr>
        <w:ind w:left="0" w:firstLine="0"/>
      </w:pPr>
      <w:rPr>
        <w:rFonts w:hint="eastAsia"/>
        <w:b/>
        <w:i w:val="0"/>
        <w:sz w:val="24"/>
        <w:szCs w:val="24"/>
      </w:rPr>
    </w:lvl>
    <w:lvl w:ilvl="3">
      <w:start w:val="1"/>
      <w:numFmt w:val="decimal"/>
      <w:pStyle w:val="4ChapterXXX051"/>
      <w:suff w:val="nothing"/>
      <w:lvlText w:val="%1.%2.%3.%4."/>
      <w:lvlJc w:val="left"/>
      <w:pPr>
        <w:ind w:left="0" w:firstLine="0"/>
      </w:pPr>
      <w:rPr>
        <w:rFonts w:hint="eastAsia"/>
        <w:b/>
        <w:i w:val="0"/>
        <w:sz w:val="21"/>
        <w:szCs w:val="21"/>
      </w:rPr>
    </w:lvl>
    <w:lvl w:ilvl="4">
      <w:start w:val="1"/>
      <w:numFmt w:val="decimal"/>
      <w:lvlText w:val="%1.%2.%3.%4.%5."/>
      <w:lvlJc w:val="left"/>
      <w:pPr>
        <w:tabs>
          <w:tab w:val="num" w:pos="9067"/>
        </w:tabs>
        <w:ind w:left="9067" w:hanging="992"/>
      </w:pPr>
      <w:rPr>
        <w:rFonts w:hint="eastAsia"/>
      </w:rPr>
    </w:lvl>
    <w:lvl w:ilvl="5">
      <w:start w:val="1"/>
      <w:numFmt w:val="decimal"/>
      <w:lvlText w:val="%1.%2.%3.%4.%5.%6."/>
      <w:lvlJc w:val="left"/>
      <w:pPr>
        <w:tabs>
          <w:tab w:val="num" w:pos="9209"/>
        </w:tabs>
        <w:ind w:left="9209" w:hanging="1134"/>
      </w:pPr>
      <w:rPr>
        <w:rFonts w:hint="eastAsia"/>
      </w:rPr>
    </w:lvl>
    <w:lvl w:ilvl="6">
      <w:start w:val="1"/>
      <w:numFmt w:val="decimal"/>
      <w:lvlText w:val="%1.%2.%3.%4.%5.%6.%7."/>
      <w:lvlJc w:val="left"/>
      <w:pPr>
        <w:tabs>
          <w:tab w:val="num" w:pos="9351"/>
        </w:tabs>
        <w:ind w:left="9351" w:hanging="1276"/>
      </w:pPr>
      <w:rPr>
        <w:rFonts w:hint="eastAsia"/>
      </w:rPr>
    </w:lvl>
    <w:lvl w:ilvl="7">
      <w:start w:val="1"/>
      <w:numFmt w:val="decimal"/>
      <w:lvlText w:val="%1.%2.%3.%4.%5.%6.%7.%8."/>
      <w:lvlJc w:val="left"/>
      <w:pPr>
        <w:tabs>
          <w:tab w:val="num" w:pos="9493"/>
        </w:tabs>
        <w:ind w:left="9493" w:hanging="1418"/>
      </w:pPr>
      <w:rPr>
        <w:rFonts w:hint="eastAsia"/>
      </w:rPr>
    </w:lvl>
    <w:lvl w:ilvl="8">
      <w:start w:val="1"/>
      <w:numFmt w:val="decimal"/>
      <w:lvlText w:val="%1.%2.%3.%4.%5.%6.%7.%8.%9."/>
      <w:lvlJc w:val="left"/>
      <w:pPr>
        <w:tabs>
          <w:tab w:val="num" w:pos="9634"/>
        </w:tabs>
        <w:ind w:left="9634" w:hanging="1559"/>
      </w:pPr>
      <w:rPr>
        <w:rFonts w:hint="eastAsia"/>
      </w:rPr>
    </w:lvl>
  </w:abstractNum>
  <w:abstractNum w:abstractNumId="10">
    <w:nsid w:val="1B9E447F"/>
    <w:multiLevelType w:val="multilevel"/>
    <w:tmpl w:val="1B9E447F"/>
    <w:lvl w:ilvl="0">
      <w:start w:val="1"/>
      <w:numFmt w:val="bullet"/>
      <w:pStyle w:val="a4"/>
      <w:lvlText w:val=""/>
      <w:lvlJc w:val="left"/>
      <w:pPr>
        <w:tabs>
          <w:tab w:val="num" w:pos="482"/>
        </w:tabs>
        <w:ind w:left="482" w:hanging="482"/>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1">
    <w:nsid w:val="20DB3338"/>
    <w:multiLevelType w:val="multilevel"/>
    <w:tmpl w:val="20DB3338"/>
    <w:lvl w:ilvl="0">
      <w:start w:val="4"/>
      <w:numFmt w:val="decimal"/>
      <w:lvlText w:val="%1．"/>
      <w:lvlJc w:val="left"/>
      <w:pPr>
        <w:tabs>
          <w:tab w:val="num" w:pos="360"/>
        </w:tabs>
        <w:ind w:left="360" w:hanging="360"/>
      </w:pPr>
      <w:rPr>
        <w:rFonts w:hint="eastAsia"/>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37"/>
      <w:numFmt w:val="decimal"/>
      <w:lvlText w:val="%4）"/>
      <w:lvlJc w:val="left"/>
      <w:pPr>
        <w:tabs>
          <w:tab w:val="num" w:pos="2100"/>
        </w:tabs>
        <w:ind w:left="2100" w:hanging="840"/>
      </w:pPr>
      <w:rPr>
        <w:rFonts w:hint="eastAsia"/>
      </w:rPr>
    </w:lvl>
    <w:lvl w:ilvl="4">
      <w:start w:val="1"/>
      <w:numFmt w:val="decimal"/>
      <w:pStyle w:val="FigureDescription"/>
      <w:lvlText w:val="%5．"/>
      <w:lvlJc w:val="left"/>
      <w:pPr>
        <w:tabs>
          <w:tab w:val="num" w:pos="2040"/>
        </w:tabs>
        <w:ind w:left="2040" w:hanging="360"/>
      </w:pPr>
      <w:rPr>
        <w:rFonts w:hint="eastAsia"/>
      </w:r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nsid w:val="2213619F"/>
    <w:multiLevelType w:val="multilevel"/>
    <w:tmpl w:val="2213619F"/>
    <w:lvl w:ilvl="0">
      <w:start w:val="1"/>
      <w:numFmt w:val="decimal"/>
      <w:pStyle w:val="a5"/>
      <w:lvlText w:val="[%1]."/>
      <w:lvlJc w:val="left"/>
      <w:pPr>
        <w:tabs>
          <w:tab w:val="num" w:pos="420"/>
        </w:tabs>
        <w:ind w:left="420" w:hanging="420"/>
      </w:pPr>
      <w:rPr>
        <w:rFonts w:hint="eastAsia"/>
      </w:rPr>
    </w:lvl>
    <w:lvl w:ilvl="1">
      <w:start w:val="1"/>
      <w:numFmt w:val="bullet"/>
      <w:lvlText w:val=""/>
      <w:lvlJc w:val="left"/>
      <w:pPr>
        <w:tabs>
          <w:tab w:val="num" w:pos="420"/>
        </w:tabs>
        <w:ind w:left="420" w:hanging="420"/>
      </w:pPr>
      <w:rPr>
        <w:rFonts w:ascii="Wingdings" w:hAnsi="Wingdings" w:hint="default"/>
      </w:rPr>
    </w:lvl>
    <w:lvl w:ilvl="2">
      <w:start w:val="1"/>
      <w:numFmt w:val="lowerRoman"/>
      <w:lvlText w:val="%3."/>
      <w:lvlJc w:val="right"/>
      <w:pPr>
        <w:tabs>
          <w:tab w:val="num" w:pos="840"/>
        </w:tabs>
        <w:ind w:left="840" w:hanging="420"/>
      </w:pPr>
    </w:lvl>
    <w:lvl w:ilvl="3">
      <w:start w:val="1"/>
      <w:numFmt w:val="decimal"/>
      <w:lvlText w:val="%4."/>
      <w:lvlJc w:val="left"/>
      <w:pPr>
        <w:tabs>
          <w:tab w:val="num" w:pos="1260"/>
        </w:tabs>
        <w:ind w:left="1260" w:hanging="420"/>
      </w:pPr>
    </w:lvl>
    <w:lvl w:ilvl="4">
      <w:start w:val="1"/>
      <w:numFmt w:val="lowerLetter"/>
      <w:lvlText w:val="%5)"/>
      <w:lvlJc w:val="left"/>
      <w:pPr>
        <w:tabs>
          <w:tab w:val="num" w:pos="1680"/>
        </w:tabs>
        <w:ind w:left="1680" w:hanging="420"/>
      </w:pPr>
    </w:lvl>
    <w:lvl w:ilvl="5">
      <w:start w:val="1"/>
      <w:numFmt w:val="lowerRoman"/>
      <w:lvlText w:val="%6."/>
      <w:lvlJc w:val="right"/>
      <w:pPr>
        <w:tabs>
          <w:tab w:val="num" w:pos="2100"/>
        </w:tabs>
        <w:ind w:left="2100" w:hanging="420"/>
      </w:pPr>
    </w:lvl>
    <w:lvl w:ilvl="6">
      <w:start w:val="1"/>
      <w:numFmt w:val="decimal"/>
      <w:lvlText w:val="%7."/>
      <w:lvlJc w:val="left"/>
      <w:pPr>
        <w:tabs>
          <w:tab w:val="num" w:pos="2520"/>
        </w:tabs>
        <w:ind w:left="2520" w:hanging="420"/>
      </w:pPr>
    </w:lvl>
    <w:lvl w:ilvl="7">
      <w:start w:val="1"/>
      <w:numFmt w:val="lowerLetter"/>
      <w:lvlText w:val="%8)"/>
      <w:lvlJc w:val="left"/>
      <w:pPr>
        <w:tabs>
          <w:tab w:val="num" w:pos="2940"/>
        </w:tabs>
        <w:ind w:left="2940" w:hanging="420"/>
      </w:pPr>
    </w:lvl>
    <w:lvl w:ilvl="8">
      <w:start w:val="1"/>
      <w:numFmt w:val="lowerRoman"/>
      <w:lvlText w:val="%9."/>
      <w:lvlJc w:val="right"/>
      <w:pPr>
        <w:tabs>
          <w:tab w:val="num" w:pos="3360"/>
        </w:tabs>
        <w:ind w:left="3360" w:hanging="420"/>
      </w:pPr>
    </w:lvl>
  </w:abstractNum>
  <w:abstractNum w:abstractNumId="13">
    <w:nsid w:val="27F10E20"/>
    <w:multiLevelType w:val="multilevel"/>
    <w:tmpl w:val="27F10E20"/>
    <w:lvl w:ilvl="0">
      <w:start w:val="1"/>
      <w:numFmt w:val="chineseCountingThousand"/>
      <w:pStyle w:val="20015"/>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nsid w:val="35B05358"/>
    <w:multiLevelType w:val="multilevel"/>
    <w:tmpl w:val="35B05358"/>
    <w:lvl w:ilvl="0">
      <w:start w:val="1"/>
      <w:numFmt w:val="bullet"/>
      <w:pStyle w:val="2"/>
      <w:lvlText w:val=""/>
      <w:lvlJc w:val="left"/>
      <w:pPr>
        <w:tabs>
          <w:tab w:val="num" w:pos="420"/>
        </w:tabs>
        <w:ind w:left="42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36E406B1"/>
    <w:multiLevelType w:val="multilevel"/>
    <w:tmpl w:val="36E406B1"/>
    <w:lvl w:ilvl="0">
      <w:start w:val="1"/>
      <w:numFmt w:val="bullet"/>
      <w:pStyle w:val="a6"/>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pStyle w:val="a7"/>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6">
    <w:nsid w:val="3A3A027A"/>
    <w:multiLevelType w:val="multilevel"/>
    <w:tmpl w:val="3A3A027A"/>
    <w:lvl w:ilvl="0">
      <w:start w:val="1"/>
      <w:numFmt w:val="decimal"/>
      <w:lvlText w:val="%1"/>
      <w:lvlJc w:val="left"/>
      <w:pPr>
        <w:tabs>
          <w:tab w:val="num" w:pos="0"/>
        </w:tabs>
        <w:ind w:left="0" w:hanging="425"/>
      </w:pPr>
      <w:rPr>
        <w:rFonts w:hint="eastAsia"/>
      </w:rPr>
    </w:lvl>
    <w:lvl w:ilvl="1">
      <w:start w:val="1"/>
      <w:numFmt w:val="decimal"/>
      <w:pStyle w:val="20"/>
      <w:lvlText w:val="%1.%2"/>
      <w:lvlJc w:val="left"/>
      <w:pPr>
        <w:tabs>
          <w:tab w:val="num" w:pos="567"/>
        </w:tabs>
        <w:ind w:left="567" w:hanging="567"/>
      </w:pPr>
      <w:rPr>
        <w:rFonts w:hint="eastAsia"/>
      </w:rPr>
    </w:lvl>
    <w:lvl w:ilvl="2">
      <w:start w:val="1"/>
      <w:numFmt w:val="decimal"/>
      <w:lvlText w:val="%1.%2.%3"/>
      <w:lvlJc w:val="left"/>
      <w:pPr>
        <w:tabs>
          <w:tab w:val="num" w:pos="993"/>
        </w:tabs>
        <w:ind w:left="993" w:hanging="567"/>
      </w:pPr>
      <w:rPr>
        <w:rFonts w:hint="eastAsia"/>
      </w:rPr>
    </w:lvl>
    <w:lvl w:ilvl="3">
      <w:start w:val="1"/>
      <w:numFmt w:val="decimal"/>
      <w:lvlText w:val="%1.%2.%3.%4"/>
      <w:lvlJc w:val="left"/>
      <w:pPr>
        <w:tabs>
          <w:tab w:val="num" w:pos="1931"/>
        </w:tabs>
        <w:ind w:left="1559" w:hanging="708"/>
      </w:pPr>
      <w:rPr>
        <w:rFonts w:hint="eastAsia"/>
      </w:rPr>
    </w:lvl>
    <w:lvl w:ilvl="4">
      <w:start w:val="1"/>
      <w:numFmt w:val="decimal"/>
      <w:lvlText w:val="%1.%2.%3.%4.%5"/>
      <w:lvlJc w:val="left"/>
      <w:pPr>
        <w:tabs>
          <w:tab w:val="num" w:pos="2356"/>
        </w:tabs>
        <w:ind w:left="2126" w:hanging="850"/>
      </w:pPr>
      <w:rPr>
        <w:rFonts w:hint="eastAsia"/>
      </w:rPr>
    </w:lvl>
    <w:lvl w:ilvl="5">
      <w:start w:val="1"/>
      <w:numFmt w:val="decimal"/>
      <w:lvlText w:val="%1.%2.%3.%4.%5.%6"/>
      <w:lvlJc w:val="left"/>
      <w:pPr>
        <w:tabs>
          <w:tab w:val="num" w:pos="3141"/>
        </w:tabs>
        <w:ind w:left="2835" w:hanging="1134"/>
      </w:pPr>
      <w:rPr>
        <w:rFonts w:hint="eastAsia"/>
      </w:rPr>
    </w:lvl>
    <w:lvl w:ilvl="6">
      <w:start w:val="1"/>
      <w:numFmt w:val="decimal"/>
      <w:lvlText w:val="%1.%2.%3.%4.%5.%6.%7"/>
      <w:lvlJc w:val="left"/>
      <w:pPr>
        <w:tabs>
          <w:tab w:val="num" w:pos="3566"/>
        </w:tabs>
        <w:ind w:left="3402" w:hanging="1276"/>
      </w:pPr>
      <w:rPr>
        <w:rFonts w:hint="eastAsia"/>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17">
    <w:nsid w:val="3CFD7D5B"/>
    <w:multiLevelType w:val="multilevel"/>
    <w:tmpl w:val="3CFD7D5B"/>
    <w:lvl w:ilvl="0">
      <w:start w:val="1"/>
      <w:numFmt w:val="chineseCountingThousand"/>
      <w:pStyle w:val="-"/>
      <w:lvlText w:val="(%1)"/>
      <w:lvlJc w:val="left"/>
      <w:pPr>
        <w:ind w:left="980" w:hanging="420"/>
      </w:pPr>
      <w:rPr>
        <w:rFonts w:cs="Times New Roman"/>
      </w:rPr>
    </w:lvl>
    <w:lvl w:ilvl="1">
      <w:start w:val="1"/>
      <w:numFmt w:val="lowerLetter"/>
      <w:lvlText w:val="%2)"/>
      <w:lvlJc w:val="left"/>
      <w:pPr>
        <w:ind w:left="1400" w:hanging="420"/>
      </w:pPr>
      <w:rPr>
        <w:rFonts w:cs="Times New Roman"/>
      </w:rPr>
    </w:lvl>
    <w:lvl w:ilvl="2">
      <w:start w:val="1"/>
      <w:numFmt w:val="lowerRoman"/>
      <w:lvlText w:val="%3."/>
      <w:lvlJc w:val="right"/>
      <w:pPr>
        <w:ind w:left="1820" w:hanging="420"/>
      </w:pPr>
      <w:rPr>
        <w:rFonts w:cs="Times New Roman"/>
      </w:rPr>
    </w:lvl>
    <w:lvl w:ilvl="3">
      <w:start w:val="1"/>
      <w:numFmt w:val="decimal"/>
      <w:lvlText w:val="%4."/>
      <w:lvlJc w:val="left"/>
      <w:pPr>
        <w:ind w:left="2240" w:hanging="420"/>
      </w:pPr>
      <w:rPr>
        <w:rFonts w:cs="Times New Roman"/>
      </w:rPr>
    </w:lvl>
    <w:lvl w:ilvl="4">
      <w:start w:val="1"/>
      <w:numFmt w:val="lowerLetter"/>
      <w:lvlText w:val="%5)"/>
      <w:lvlJc w:val="left"/>
      <w:pPr>
        <w:ind w:left="2660" w:hanging="420"/>
      </w:pPr>
      <w:rPr>
        <w:rFonts w:cs="Times New Roman"/>
      </w:rPr>
    </w:lvl>
    <w:lvl w:ilvl="5">
      <w:start w:val="1"/>
      <w:numFmt w:val="lowerRoman"/>
      <w:lvlText w:val="%6."/>
      <w:lvlJc w:val="right"/>
      <w:pPr>
        <w:ind w:left="3080" w:hanging="420"/>
      </w:pPr>
      <w:rPr>
        <w:rFonts w:cs="Times New Roman"/>
      </w:rPr>
    </w:lvl>
    <w:lvl w:ilvl="6">
      <w:start w:val="1"/>
      <w:numFmt w:val="decimal"/>
      <w:lvlText w:val="%7."/>
      <w:lvlJc w:val="left"/>
      <w:pPr>
        <w:ind w:left="3500" w:hanging="420"/>
      </w:pPr>
      <w:rPr>
        <w:rFonts w:cs="Times New Roman"/>
      </w:rPr>
    </w:lvl>
    <w:lvl w:ilvl="7">
      <w:start w:val="1"/>
      <w:numFmt w:val="lowerLetter"/>
      <w:lvlText w:val="%8)"/>
      <w:lvlJc w:val="left"/>
      <w:pPr>
        <w:ind w:left="3920" w:hanging="420"/>
      </w:pPr>
      <w:rPr>
        <w:rFonts w:cs="Times New Roman"/>
      </w:rPr>
    </w:lvl>
    <w:lvl w:ilvl="8">
      <w:start w:val="1"/>
      <w:numFmt w:val="lowerRoman"/>
      <w:lvlText w:val="%9."/>
      <w:lvlJc w:val="right"/>
      <w:pPr>
        <w:ind w:left="4340" w:hanging="420"/>
      </w:pPr>
      <w:rPr>
        <w:rFonts w:cs="Times New Roman"/>
      </w:rPr>
    </w:lvl>
  </w:abstractNum>
  <w:abstractNum w:abstractNumId="18">
    <w:nsid w:val="3E1A3692"/>
    <w:multiLevelType w:val="multilevel"/>
    <w:tmpl w:val="3E1A3692"/>
    <w:lvl w:ilvl="0">
      <w:start w:val="1"/>
      <w:numFmt w:val="chineseCountingThousand"/>
      <w:pStyle w:val="GP1"/>
      <w:suff w:val="space"/>
      <w:lvlText w:val="%1."/>
      <w:lvlJc w:val="left"/>
      <w:rPr>
        <w:rFonts w:cs="Times New Roman" w:hint="eastAsia"/>
      </w:rPr>
    </w:lvl>
    <w:lvl w:ilvl="1">
      <w:start w:val="1"/>
      <w:numFmt w:val="chineseCountingThousand"/>
      <w:pStyle w:val="GP10"/>
      <w:suff w:val="space"/>
      <w:lvlText w:val="(%2)"/>
      <w:lvlJc w:val="left"/>
      <w:rPr>
        <w:rFonts w:cs="Times New Roman" w:hint="eastAsia"/>
      </w:rPr>
    </w:lvl>
    <w:lvl w:ilvl="2">
      <w:start w:val="1"/>
      <w:numFmt w:val="decimal"/>
      <w:pStyle w:val="GP2"/>
      <w:suff w:val="space"/>
      <w:lvlText w:val="%3."/>
      <w:lvlJc w:val="left"/>
      <w:pPr>
        <w:ind w:firstLine="284"/>
      </w:pPr>
      <w:rPr>
        <w:rFonts w:cs="Times New Roman" w:hint="eastAsia"/>
      </w:rPr>
    </w:lvl>
    <w:lvl w:ilvl="3">
      <w:start w:val="1"/>
      <w:numFmt w:val="decimal"/>
      <w:pStyle w:val="GP3"/>
      <w:suff w:val="space"/>
      <w:lvlText w:val="(%4)"/>
      <w:lvlJc w:val="left"/>
      <w:pPr>
        <w:ind w:firstLine="284"/>
      </w:pPr>
      <w:rPr>
        <w:rFonts w:cs="Times New Roman" w:hint="eastAsia"/>
      </w:rPr>
    </w:lvl>
    <w:lvl w:ilvl="4">
      <w:start w:val="1"/>
      <w:numFmt w:val="decimal"/>
      <w:pStyle w:val="GP11"/>
      <w:suff w:val="space"/>
      <w:lvlText w:val="%5)"/>
      <w:lvlJc w:val="left"/>
      <w:pPr>
        <w:ind w:firstLine="454"/>
      </w:pPr>
      <w:rPr>
        <w:rFonts w:cs="Times New Roman" w:hint="eastAsia"/>
      </w:rPr>
    </w:lvl>
    <w:lvl w:ilvl="5">
      <w:start w:val="1"/>
      <w:numFmt w:val="lowerRoman"/>
      <w:lvlText w:val="%6."/>
      <w:lvlJc w:val="right"/>
      <w:pPr>
        <w:ind w:left="2520" w:hanging="420"/>
      </w:pPr>
      <w:rPr>
        <w:rFonts w:cs="Times New Roman" w:hint="eastAsia"/>
      </w:rPr>
    </w:lvl>
    <w:lvl w:ilvl="6">
      <w:start w:val="1"/>
      <w:numFmt w:val="decimal"/>
      <w:lvlText w:val="%7."/>
      <w:lvlJc w:val="left"/>
      <w:pPr>
        <w:ind w:left="2940" w:hanging="420"/>
      </w:pPr>
      <w:rPr>
        <w:rFonts w:cs="Times New Roman" w:hint="eastAsia"/>
      </w:rPr>
    </w:lvl>
    <w:lvl w:ilvl="7">
      <w:start w:val="1"/>
      <w:numFmt w:val="lowerLetter"/>
      <w:lvlText w:val="%8)"/>
      <w:lvlJc w:val="left"/>
      <w:pPr>
        <w:ind w:left="3360" w:hanging="420"/>
      </w:pPr>
      <w:rPr>
        <w:rFonts w:cs="Times New Roman" w:hint="eastAsia"/>
      </w:rPr>
    </w:lvl>
    <w:lvl w:ilvl="8">
      <w:start w:val="1"/>
      <w:numFmt w:val="lowerRoman"/>
      <w:lvlText w:val="%9."/>
      <w:lvlJc w:val="right"/>
      <w:pPr>
        <w:ind w:left="3780" w:hanging="420"/>
      </w:pPr>
      <w:rPr>
        <w:rFonts w:cs="Times New Roman" w:hint="eastAsia"/>
      </w:rPr>
    </w:lvl>
  </w:abstractNum>
  <w:abstractNum w:abstractNumId="19">
    <w:nsid w:val="4AF31D51"/>
    <w:multiLevelType w:val="multilevel"/>
    <w:tmpl w:val="4AF31D51"/>
    <w:lvl w:ilvl="0">
      <w:start w:val="1"/>
      <w:numFmt w:val="bullet"/>
      <w:pStyle w:val="1"/>
      <w:lvlText w:val=""/>
      <w:lvlJc w:val="left"/>
      <w:pPr>
        <w:tabs>
          <w:tab w:val="num" w:pos="987"/>
        </w:tabs>
        <w:ind w:left="987" w:hanging="420"/>
      </w:pPr>
      <w:rPr>
        <w:rFonts w:ascii="Wingdings" w:hAnsi="Wingdings" w:hint="default"/>
      </w:rPr>
    </w:lvl>
    <w:lvl w:ilvl="1">
      <w:start w:val="1"/>
      <w:numFmt w:val="bullet"/>
      <w:lvlText w:val=""/>
      <w:lvlJc w:val="left"/>
      <w:pPr>
        <w:tabs>
          <w:tab w:val="num" w:pos="1407"/>
        </w:tabs>
        <w:ind w:left="1407" w:hanging="420"/>
      </w:pPr>
      <w:rPr>
        <w:rFonts w:ascii="Wingdings" w:hAnsi="Wingdings" w:hint="default"/>
      </w:rPr>
    </w:lvl>
    <w:lvl w:ilvl="2">
      <w:start w:val="1"/>
      <w:numFmt w:val="bullet"/>
      <w:lvlText w:val=""/>
      <w:lvlJc w:val="left"/>
      <w:pPr>
        <w:tabs>
          <w:tab w:val="num" w:pos="1827"/>
        </w:tabs>
        <w:ind w:left="1827" w:hanging="420"/>
      </w:pPr>
      <w:rPr>
        <w:rFonts w:ascii="Wingdings" w:hAnsi="Wingdings" w:hint="default"/>
      </w:rPr>
    </w:lvl>
    <w:lvl w:ilvl="3">
      <w:start w:val="1"/>
      <w:numFmt w:val="bullet"/>
      <w:lvlText w:val=""/>
      <w:lvlJc w:val="left"/>
      <w:pPr>
        <w:tabs>
          <w:tab w:val="num" w:pos="2247"/>
        </w:tabs>
        <w:ind w:left="2247" w:hanging="420"/>
      </w:pPr>
      <w:rPr>
        <w:rFonts w:ascii="Wingdings" w:hAnsi="Wingdings" w:hint="default"/>
      </w:rPr>
    </w:lvl>
    <w:lvl w:ilvl="4">
      <w:start w:val="1"/>
      <w:numFmt w:val="bullet"/>
      <w:lvlText w:val=""/>
      <w:lvlJc w:val="left"/>
      <w:pPr>
        <w:tabs>
          <w:tab w:val="num" w:pos="2667"/>
        </w:tabs>
        <w:ind w:left="2667" w:hanging="420"/>
      </w:pPr>
      <w:rPr>
        <w:rFonts w:ascii="Wingdings" w:hAnsi="Wingdings" w:hint="default"/>
      </w:rPr>
    </w:lvl>
    <w:lvl w:ilvl="5">
      <w:start w:val="1"/>
      <w:numFmt w:val="bullet"/>
      <w:lvlText w:val=""/>
      <w:lvlJc w:val="left"/>
      <w:pPr>
        <w:tabs>
          <w:tab w:val="num" w:pos="3087"/>
        </w:tabs>
        <w:ind w:left="3087" w:hanging="420"/>
      </w:pPr>
      <w:rPr>
        <w:rFonts w:ascii="Wingdings" w:hAnsi="Wingdings" w:hint="default"/>
      </w:rPr>
    </w:lvl>
    <w:lvl w:ilvl="6">
      <w:start w:val="1"/>
      <w:numFmt w:val="bullet"/>
      <w:lvlText w:val=""/>
      <w:lvlJc w:val="left"/>
      <w:pPr>
        <w:tabs>
          <w:tab w:val="num" w:pos="3507"/>
        </w:tabs>
        <w:ind w:left="3507" w:hanging="420"/>
      </w:pPr>
      <w:rPr>
        <w:rFonts w:ascii="Wingdings" w:hAnsi="Wingdings" w:hint="default"/>
      </w:rPr>
    </w:lvl>
    <w:lvl w:ilvl="7">
      <w:start w:val="1"/>
      <w:numFmt w:val="bullet"/>
      <w:lvlText w:val=""/>
      <w:lvlJc w:val="left"/>
      <w:pPr>
        <w:tabs>
          <w:tab w:val="num" w:pos="3927"/>
        </w:tabs>
        <w:ind w:left="3927" w:hanging="420"/>
      </w:pPr>
      <w:rPr>
        <w:rFonts w:ascii="Wingdings" w:hAnsi="Wingdings" w:hint="default"/>
      </w:rPr>
    </w:lvl>
    <w:lvl w:ilvl="8">
      <w:start w:val="1"/>
      <w:numFmt w:val="bullet"/>
      <w:lvlText w:val=""/>
      <w:lvlJc w:val="left"/>
      <w:pPr>
        <w:tabs>
          <w:tab w:val="num" w:pos="4347"/>
        </w:tabs>
        <w:ind w:left="4347" w:hanging="420"/>
      </w:pPr>
      <w:rPr>
        <w:rFonts w:ascii="Wingdings" w:hAnsi="Wingdings" w:hint="default"/>
      </w:rPr>
    </w:lvl>
  </w:abstractNum>
  <w:abstractNum w:abstractNumId="20">
    <w:nsid w:val="4B9D13A2"/>
    <w:multiLevelType w:val="multilevel"/>
    <w:tmpl w:val="4B9D13A2"/>
    <w:lvl w:ilvl="0">
      <w:start w:val="1"/>
      <w:numFmt w:val="bullet"/>
      <w:pStyle w:val="a8"/>
      <w:lvlText w:val=""/>
      <w:lvlJc w:val="left"/>
      <w:pPr>
        <w:tabs>
          <w:tab w:val="num" w:pos="840"/>
        </w:tabs>
        <w:ind w:left="84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1">
    <w:nsid w:val="4E7107F0"/>
    <w:multiLevelType w:val="multilevel"/>
    <w:tmpl w:val="4E7107F0"/>
    <w:lvl w:ilvl="0">
      <w:start w:val="1"/>
      <w:numFmt w:val="bullet"/>
      <w:pStyle w:val="40"/>
      <w:lvlText w:val=""/>
      <w:lvlJc w:val="left"/>
      <w:pPr>
        <w:tabs>
          <w:tab w:val="num" w:pos="520"/>
        </w:tabs>
        <w:ind w:left="520" w:hanging="420"/>
      </w:pPr>
      <w:rPr>
        <w:rFonts w:ascii="Wingdings" w:hAnsi="Wingdings" w:hint="default"/>
      </w:rPr>
    </w:lvl>
    <w:lvl w:ilvl="1">
      <w:start w:val="1"/>
      <w:numFmt w:val="decimal"/>
      <w:suff w:val="nothing"/>
      <w:lvlText w:val="%2.%1 "/>
      <w:lvlJc w:val="left"/>
      <w:pPr>
        <w:ind w:left="420" w:firstLine="0"/>
      </w:pPr>
      <w:rPr>
        <w:rFonts w:hint="eastAsia"/>
      </w:rPr>
    </w:lvl>
    <w:lvl w:ilvl="2">
      <w:start w:val="1"/>
      <w:numFmt w:val="decimal"/>
      <w:suff w:val="nothing"/>
      <w:lvlText w:val="%1.%2.%3 "/>
      <w:lvlJc w:val="left"/>
      <w:pPr>
        <w:ind w:left="420" w:firstLine="0"/>
      </w:pPr>
      <w:rPr>
        <w:rFonts w:hint="eastAsia"/>
      </w:rPr>
    </w:lvl>
    <w:lvl w:ilvl="3">
      <w:start w:val="1"/>
      <w:numFmt w:val="decimal"/>
      <w:suff w:val="nothing"/>
      <w:lvlText w:val="%1.%2.%3.%4 "/>
      <w:lvlJc w:val="left"/>
      <w:pPr>
        <w:ind w:left="420" w:firstLine="0"/>
      </w:pPr>
      <w:rPr>
        <w:rFonts w:hint="eastAsia"/>
      </w:rPr>
    </w:lvl>
    <w:lvl w:ilvl="4">
      <w:start w:val="1"/>
      <w:numFmt w:val="decimal"/>
      <w:suff w:val="nothing"/>
      <w:lvlText w:val="%1.%2.%3.%4.%5 "/>
      <w:lvlJc w:val="left"/>
      <w:pPr>
        <w:ind w:left="420" w:firstLine="0"/>
      </w:pPr>
      <w:rPr>
        <w:rFonts w:hint="eastAsia"/>
      </w:rPr>
    </w:lvl>
    <w:lvl w:ilvl="5">
      <w:start w:val="1"/>
      <w:numFmt w:val="decimal"/>
      <w:suff w:val="nothing"/>
      <w:lvlText w:val="%1.%2.%3.%4.%5.%6 "/>
      <w:lvlJc w:val="left"/>
      <w:pPr>
        <w:ind w:left="420" w:firstLine="0"/>
      </w:pPr>
      <w:rPr>
        <w:rFonts w:hint="eastAsia"/>
      </w:rPr>
    </w:lvl>
    <w:lvl w:ilvl="6">
      <w:start w:val="1"/>
      <w:numFmt w:val="decimal"/>
      <w:suff w:val="nothing"/>
      <w:lvlText w:val="%7."/>
      <w:lvlJc w:val="left"/>
      <w:pPr>
        <w:ind w:left="420" w:firstLine="0"/>
      </w:pPr>
      <w:rPr>
        <w:rFonts w:hint="eastAsia"/>
      </w:rPr>
    </w:lvl>
    <w:lvl w:ilvl="7">
      <w:start w:val="1"/>
      <w:numFmt w:val="none"/>
      <w:suff w:val="nothing"/>
      <w:lvlText w:val=""/>
      <w:lvlJc w:val="left"/>
      <w:pPr>
        <w:ind w:left="420" w:firstLine="0"/>
      </w:pPr>
      <w:rPr>
        <w:rFonts w:hint="eastAsia"/>
      </w:rPr>
    </w:lvl>
    <w:lvl w:ilvl="8">
      <w:start w:val="1"/>
      <w:numFmt w:val="none"/>
      <w:suff w:val="nothing"/>
      <w:lvlText w:val=""/>
      <w:lvlJc w:val="left"/>
      <w:pPr>
        <w:ind w:left="420" w:firstLine="0"/>
      </w:pPr>
      <w:rPr>
        <w:rFonts w:hint="eastAsia"/>
      </w:rPr>
    </w:lvl>
  </w:abstractNum>
  <w:abstractNum w:abstractNumId="22">
    <w:nsid w:val="54267737"/>
    <w:multiLevelType w:val="multilevel"/>
    <w:tmpl w:val="54267737"/>
    <w:lvl w:ilvl="0">
      <w:start w:val="1"/>
      <w:numFmt w:val="bullet"/>
      <w:pStyle w:val="Bullet2"/>
      <w:lvlText w:val=""/>
      <w:lvlJc w:val="left"/>
      <w:pPr>
        <w:tabs>
          <w:tab w:val="num" w:pos="397"/>
        </w:tabs>
        <w:ind w:left="397" w:hanging="397"/>
      </w:pPr>
      <w:rPr>
        <w:rFonts w:ascii="Wingdings" w:hAnsi="Wingdings" w:hint="default"/>
        <w:sz w:val="15"/>
        <w:szCs w:val="15"/>
      </w:rPr>
    </w:lvl>
    <w:lvl w:ilvl="1">
      <w:start w:val="1"/>
      <w:numFmt w:val="bullet"/>
      <w:lvlText w:val=""/>
      <w:lvlJc w:val="left"/>
      <w:pPr>
        <w:tabs>
          <w:tab w:val="num" w:pos="-2846"/>
        </w:tabs>
        <w:ind w:left="-2846" w:hanging="420"/>
      </w:pPr>
      <w:rPr>
        <w:rFonts w:ascii="Wingdings" w:hAnsi="Wingdings" w:hint="default"/>
      </w:rPr>
    </w:lvl>
    <w:lvl w:ilvl="2">
      <w:start w:val="1"/>
      <w:numFmt w:val="bullet"/>
      <w:lvlText w:val=""/>
      <w:lvlJc w:val="left"/>
      <w:pPr>
        <w:tabs>
          <w:tab w:val="num" w:pos="-2426"/>
        </w:tabs>
        <w:ind w:left="-2426" w:hanging="420"/>
      </w:pPr>
      <w:rPr>
        <w:rFonts w:ascii="Wingdings" w:hAnsi="Wingdings" w:hint="default"/>
      </w:rPr>
    </w:lvl>
    <w:lvl w:ilvl="3">
      <w:start w:val="1"/>
      <w:numFmt w:val="bullet"/>
      <w:lvlText w:val=""/>
      <w:lvlJc w:val="left"/>
      <w:pPr>
        <w:tabs>
          <w:tab w:val="num" w:pos="-2006"/>
        </w:tabs>
        <w:ind w:left="-2006" w:hanging="420"/>
      </w:pPr>
      <w:rPr>
        <w:rFonts w:ascii="Wingdings" w:hAnsi="Wingdings" w:hint="default"/>
      </w:rPr>
    </w:lvl>
    <w:lvl w:ilvl="4">
      <w:start w:val="1"/>
      <w:numFmt w:val="bullet"/>
      <w:lvlText w:val=""/>
      <w:lvlJc w:val="left"/>
      <w:pPr>
        <w:tabs>
          <w:tab w:val="num" w:pos="-1586"/>
        </w:tabs>
        <w:ind w:left="-1586" w:hanging="420"/>
      </w:pPr>
      <w:rPr>
        <w:rFonts w:ascii="Wingdings" w:hAnsi="Wingdings" w:hint="default"/>
      </w:rPr>
    </w:lvl>
    <w:lvl w:ilvl="5">
      <w:start w:val="1"/>
      <w:numFmt w:val="bullet"/>
      <w:lvlText w:val=""/>
      <w:lvlJc w:val="left"/>
      <w:pPr>
        <w:tabs>
          <w:tab w:val="num" w:pos="-1166"/>
        </w:tabs>
        <w:ind w:left="-1166" w:hanging="420"/>
      </w:pPr>
      <w:rPr>
        <w:rFonts w:ascii="Wingdings" w:hAnsi="Wingdings" w:hint="default"/>
      </w:rPr>
    </w:lvl>
    <w:lvl w:ilvl="6">
      <w:start w:val="1"/>
      <w:numFmt w:val="bullet"/>
      <w:lvlText w:val=""/>
      <w:lvlJc w:val="left"/>
      <w:pPr>
        <w:tabs>
          <w:tab w:val="num" w:pos="-746"/>
        </w:tabs>
        <w:ind w:left="-746" w:hanging="420"/>
      </w:pPr>
      <w:rPr>
        <w:rFonts w:ascii="Wingdings" w:hAnsi="Wingdings" w:hint="default"/>
      </w:rPr>
    </w:lvl>
    <w:lvl w:ilvl="7">
      <w:start w:val="1"/>
      <w:numFmt w:val="bullet"/>
      <w:lvlText w:val=""/>
      <w:lvlJc w:val="left"/>
      <w:pPr>
        <w:tabs>
          <w:tab w:val="num" w:pos="-326"/>
        </w:tabs>
        <w:ind w:left="-326" w:hanging="420"/>
      </w:pPr>
      <w:rPr>
        <w:rFonts w:ascii="Wingdings" w:hAnsi="Wingdings" w:hint="default"/>
      </w:rPr>
    </w:lvl>
    <w:lvl w:ilvl="8">
      <w:start w:val="1"/>
      <w:numFmt w:val="bullet"/>
      <w:lvlText w:val=""/>
      <w:lvlJc w:val="left"/>
      <w:pPr>
        <w:tabs>
          <w:tab w:val="num" w:pos="94"/>
        </w:tabs>
        <w:ind w:left="94" w:hanging="420"/>
      </w:pPr>
      <w:rPr>
        <w:rFonts w:ascii="Wingdings" w:hAnsi="Wingdings" w:hint="default"/>
      </w:rPr>
    </w:lvl>
  </w:abstractNum>
  <w:abstractNum w:abstractNumId="23">
    <w:nsid w:val="54F403B5"/>
    <w:multiLevelType w:val="singleLevel"/>
    <w:tmpl w:val="54F403B5"/>
    <w:lvl w:ilvl="0">
      <w:start w:val="1"/>
      <w:numFmt w:val="chineseCounting"/>
      <w:suff w:val="nothing"/>
      <w:lvlText w:val="%1、"/>
      <w:lvlJc w:val="left"/>
      <w:pPr>
        <w:ind w:left="0" w:firstLine="0"/>
      </w:pPr>
    </w:lvl>
  </w:abstractNum>
  <w:abstractNum w:abstractNumId="24">
    <w:nsid w:val="557FD3DA"/>
    <w:multiLevelType w:val="singleLevel"/>
    <w:tmpl w:val="557FD3DA"/>
    <w:lvl w:ilvl="0">
      <w:start w:val="3"/>
      <w:numFmt w:val="chineseCounting"/>
      <w:suff w:val="nothing"/>
      <w:lvlText w:val="%1、"/>
      <w:lvlJc w:val="left"/>
      <w:pPr>
        <w:ind w:left="0" w:firstLine="0"/>
      </w:pPr>
    </w:lvl>
  </w:abstractNum>
  <w:abstractNum w:abstractNumId="25">
    <w:nsid w:val="56C87F2F"/>
    <w:multiLevelType w:val="multilevel"/>
    <w:tmpl w:val="56C87F2F"/>
    <w:lvl w:ilvl="0">
      <w:start w:val="1"/>
      <w:numFmt w:val="decimal"/>
      <w:lvlText w:val="第 %1 部分."/>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pStyle w:val="50"/>
      <w:lvlText w:val="%1.%2.%3.%4.%5"/>
      <w:lvlJc w:val="left"/>
      <w:pPr>
        <w:ind w:left="1984" w:hanging="850"/>
      </w:pPr>
    </w:lvl>
    <w:lvl w:ilvl="5">
      <w:start w:val="1"/>
      <w:numFmt w:val="decimal"/>
      <w:lvlText w:val="%1.%2.%3.%4.%5.%6"/>
      <w:lvlJc w:val="left"/>
      <w:pPr>
        <w:ind w:left="2694"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6">
    <w:nsid w:val="58E8074C"/>
    <w:multiLevelType w:val="multilevel"/>
    <w:tmpl w:val="58E8074C"/>
    <w:lvl w:ilvl="0">
      <w:start w:val="1"/>
      <w:numFmt w:val="decimal"/>
      <w:pStyle w:val="-1"/>
      <w:lvlText w:val="%1)"/>
      <w:lvlJc w:val="left"/>
      <w:pPr>
        <w:ind w:left="420" w:hanging="420"/>
      </w:pPr>
      <w:rPr>
        <w:rFonts w:cs="Times New Roman"/>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27">
    <w:nsid w:val="67403E98"/>
    <w:multiLevelType w:val="singleLevel"/>
    <w:tmpl w:val="67403E98"/>
    <w:lvl w:ilvl="0">
      <w:start w:val="1"/>
      <w:numFmt w:val="bullet"/>
      <w:pStyle w:val="a9"/>
      <w:lvlText w:val=""/>
      <w:lvlJc w:val="left"/>
      <w:pPr>
        <w:tabs>
          <w:tab w:val="num" w:pos="360"/>
        </w:tabs>
        <w:ind w:left="360" w:hanging="360"/>
      </w:pPr>
      <w:rPr>
        <w:rFonts w:ascii="Symbol" w:hAnsi="Symbol" w:hint="default"/>
      </w:rPr>
    </w:lvl>
  </w:abstractNum>
  <w:abstractNum w:abstractNumId="28">
    <w:nsid w:val="698619EB"/>
    <w:multiLevelType w:val="multilevel"/>
    <w:tmpl w:val="698619EB"/>
    <w:lvl w:ilvl="0">
      <w:start w:val="1"/>
      <w:numFmt w:val="decimal"/>
      <w:pStyle w:val="10"/>
      <w:lvlText w:val="（%1）"/>
      <w:lvlJc w:val="left"/>
      <w:pPr>
        <w:ind w:left="2760" w:hanging="420"/>
      </w:pPr>
      <w:rPr>
        <w:rFonts w:cs="Times New Roman" w:hint="default"/>
        <w:spacing w:val="0"/>
        <w:position w:val="0"/>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29">
    <w:nsid w:val="76D52E27"/>
    <w:multiLevelType w:val="multilevel"/>
    <w:tmpl w:val="76D52E27"/>
    <w:lvl w:ilvl="0">
      <w:start w:val="1"/>
      <w:numFmt w:val="bullet"/>
      <w:pStyle w:val="FA"/>
      <w:lvlText w:val=""/>
      <w:lvlJc w:val="left"/>
      <w:pPr>
        <w:tabs>
          <w:tab w:val="num" w:pos="840"/>
        </w:tabs>
        <w:ind w:left="840" w:hanging="420"/>
      </w:pPr>
      <w:rPr>
        <w:rFonts w:ascii="Wingdings" w:hAnsi="Wingdings" w:hint="default"/>
      </w:rPr>
    </w:lvl>
    <w:lvl w:ilvl="1">
      <w:start w:val="1"/>
      <w:numFmt w:val="bullet"/>
      <w:lvlText w:val=""/>
      <w:lvlJc w:val="left"/>
      <w:pPr>
        <w:tabs>
          <w:tab w:val="num" w:pos="1260"/>
        </w:tabs>
        <w:ind w:left="1260" w:hanging="420"/>
      </w:pPr>
      <w:rPr>
        <w:rFonts w:ascii="Wingdings" w:hAnsi="Wingdings" w:hint="default"/>
      </w:rPr>
    </w:lvl>
    <w:lvl w:ilvl="2">
      <w:start w:val="1"/>
      <w:numFmt w:val="bullet"/>
      <w:lvlText w:val=""/>
      <w:lvlJc w:val="left"/>
      <w:pPr>
        <w:tabs>
          <w:tab w:val="num" w:pos="1680"/>
        </w:tabs>
        <w:ind w:left="1680" w:hanging="420"/>
      </w:pPr>
      <w:rPr>
        <w:rFonts w:ascii="Wingdings" w:hAnsi="Wingdings" w:hint="default"/>
      </w:rPr>
    </w:lvl>
    <w:lvl w:ilvl="3">
      <w:start w:val="1"/>
      <w:numFmt w:val="bullet"/>
      <w:lvlText w:val=""/>
      <w:lvlJc w:val="left"/>
      <w:pPr>
        <w:tabs>
          <w:tab w:val="num" w:pos="2100"/>
        </w:tabs>
        <w:ind w:left="2100" w:hanging="420"/>
      </w:pPr>
      <w:rPr>
        <w:rFonts w:ascii="Wingdings" w:hAnsi="Wingdings" w:hint="default"/>
      </w:rPr>
    </w:lvl>
    <w:lvl w:ilvl="4">
      <w:start w:val="1"/>
      <w:numFmt w:val="bullet"/>
      <w:lvlText w:val=""/>
      <w:lvlJc w:val="left"/>
      <w:pPr>
        <w:tabs>
          <w:tab w:val="num" w:pos="2520"/>
        </w:tabs>
        <w:ind w:left="2520" w:hanging="420"/>
      </w:pPr>
      <w:rPr>
        <w:rFonts w:ascii="Wingdings" w:hAnsi="Wingdings" w:hint="default"/>
      </w:rPr>
    </w:lvl>
    <w:lvl w:ilvl="5">
      <w:start w:val="1"/>
      <w:numFmt w:val="bullet"/>
      <w:lvlText w:val=""/>
      <w:lvlJc w:val="left"/>
      <w:pPr>
        <w:tabs>
          <w:tab w:val="num" w:pos="2940"/>
        </w:tabs>
        <w:ind w:left="2940" w:hanging="420"/>
      </w:pPr>
      <w:rPr>
        <w:rFonts w:ascii="Wingdings" w:hAnsi="Wingdings" w:hint="default"/>
      </w:rPr>
    </w:lvl>
    <w:lvl w:ilvl="6">
      <w:start w:val="1"/>
      <w:numFmt w:val="bullet"/>
      <w:lvlText w:val=""/>
      <w:lvlJc w:val="left"/>
      <w:pPr>
        <w:tabs>
          <w:tab w:val="num" w:pos="3360"/>
        </w:tabs>
        <w:ind w:left="3360" w:hanging="420"/>
      </w:pPr>
      <w:rPr>
        <w:rFonts w:ascii="Wingdings" w:hAnsi="Wingdings" w:hint="default"/>
      </w:rPr>
    </w:lvl>
    <w:lvl w:ilvl="7">
      <w:start w:val="1"/>
      <w:numFmt w:val="bullet"/>
      <w:lvlText w:val=""/>
      <w:lvlJc w:val="left"/>
      <w:pPr>
        <w:tabs>
          <w:tab w:val="num" w:pos="3780"/>
        </w:tabs>
        <w:ind w:left="3780" w:hanging="420"/>
      </w:pPr>
      <w:rPr>
        <w:rFonts w:ascii="Wingdings" w:hAnsi="Wingdings" w:hint="default"/>
      </w:rPr>
    </w:lvl>
    <w:lvl w:ilvl="8">
      <w:start w:val="1"/>
      <w:numFmt w:val="bullet"/>
      <w:lvlText w:val=""/>
      <w:lvlJc w:val="left"/>
      <w:pPr>
        <w:tabs>
          <w:tab w:val="num" w:pos="4200"/>
        </w:tabs>
        <w:ind w:left="4200" w:hanging="420"/>
      </w:pPr>
      <w:rPr>
        <w:rFonts w:ascii="Wingdings" w:hAnsi="Wingdings" w:hint="default"/>
      </w:rPr>
    </w:lvl>
  </w:abstractNum>
  <w:abstractNum w:abstractNumId="30">
    <w:nsid w:val="7755585C"/>
    <w:multiLevelType w:val="multilevel"/>
    <w:tmpl w:val="7755585C"/>
    <w:lvl w:ilvl="0">
      <w:start w:val="1"/>
      <w:numFmt w:val="bullet"/>
      <w:pStyle w:val="ItemListinTable"/>
      <w:lvlText w:val=""/>
      <w:lvlJc w:val="left"/>
      <w:pPr>
        <w:tabs>
          <w:tab w:val="num" w:pos="284"/>
        </w:tabs>
        <w:ind w:left="284" w:hanging="284"/>
      </w:pPr>
      <w:rPr>
        <w:rFonts w:ascii="Wingdings" w:hAnsi="Wingdings" w:hint="default"/>
        <w:color w:val="auto"/>
        <w:sz w:val="13"/>
        <w:u w:val="none"/>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
  </w:num>
  <w:num w:numId="5">
    <w:abstractNumId w:val="8"/>
  </w:num>
  <w:num w:numId="6">
    <w:abstractNumId w:val="0"/>
  </w:num>
  <w:num w:numId="7">
    <w:abstractNumId w:val="21"/>
  </w:num>
  <w:num w:numId="8">
    <w:abstractNumId w:val="12"/>
  </w:num>
  <w:num w:numId="9">
    <w:abstractNumId w:val="26"/>
  </w:num>
  <w:num w:numId="10">
    <w:abstractNumId w:val="18"/>
  </w:num>
  <w:num w:numId="11">
    <w:abstractNumId w:val="15"/>
  </w:num>
  <w:num w:numId="12">
    <w:abstractNumId w:val="4"/>
  </w:num>
  <w:num w:numId="13">
    <w:abstractNumId w:val="22"/>
  </w:num>
  <w:num w:numId="14">
    <w:abstractNumId w:val="5"/>
  </w:num>
  <w:num w:numId="15">
    <w:abstractNumId w:val="6"/>
  </w:num>
  <w:num w:numId="16">
    <w:abstractNumId w:val="13"/>
  </w:num>
  <w:num w:numId="17">
    <w:abstractNumId w:val="11"/>
  </w:num>
  <w:num w:numId="18">
    <w:abstractNumId w:val="30"/>
  </w:num>
  <w:num w:numId="19">
    <w:abstractNumId w:val="28"/>
    <w:lvlOverride w:ilvl="0">
      <w:startOverride w:val="1"/>
    </w:lvlOverride>
  </w:num>
  <w:num w:numId="20">
    <w:abstractNumId w:val="19"/>
  </w:num>
  <w:num w:numId="21">
    <w:abstractNumId w:val="7"/>
  </w:num>
  <w:num w:numId="22">
    <w:abstractNumId w:val="17"/>
  </w:num>
  <w:num w:numId="23">
    <w:abstractNumId w:val="29"/>
  </w:num>
  <w:num w:numId="24">
    <w:abstractNumId w:val="3"/>
  </w:num>
  <w:num w:numId="25">
    <w:abstractNumId w:val="27"/>
  </w:num>
  <w:num w:numId="26">
    <w:abstractNumId w:val="20"/>
  </w:num>
  <w:num w:numId="27">
    <w:abstractNumId w:val="10"/>
  </w:num>
  <w:num w:numId="2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num>
  <w:num w:numId="30">
    <w:abstractNumId w:val="23"/>
    <w:lvlOverride w:ilvl="0">
      <w:startOverride w:val="1"/>
    </w:lvlOverride>
  </w:num>
  <w:num w:numId="31">
    <w:abstractNumId w:val="24"/>
    <w:lvlOverride w:ilvl="0">
      <w:startOverride w:val="3"/>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bordersDoNotSurroundHeader/>
  <w:bordersDoNotSurroundFooter/>
  <w:hideSpellingErrors/>
  <w:proofState w:grammar="clean"/>
  <w:stylePaneFormatFilter w:val="3F01"/>
  <w:revisionView w:markup="0"/>
  <w:defaultTabStop w:val="420"/>
  <w:drawingGridVerticalSpacing w:val="156"/>
  <w:displayHorizontalDrawingGridEvery w:val="0"/>
  <w:displayVerticalDrawingGridEvery w:val="2"/>
  <w:characterSpacingControl w:val="compressPunctuation"/>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34D61"/>
    <w:rsid w:val="00002CA9"/>
    <w:rsid w:val="00003CB6"/>
    <w:rsid w:val="000041A5"/>
    <w:rsid w:val="000043A0"/>
    <w:rsid w:val="000048A6"/>
    <w:rsid w:val="00005111"/>
    <w:rsid w:val="000056B4"/>
    <w:rsid w:val="000058C6"/>
    <w:rsid w:val="0000599E"/>
    <w:rsid w:val="00006304"/>
    <w:rsid w:val="00006B8D"/>
    <w:rsid w:val="00007144"/>
    <w:rsid w:val="00007584"/>
    <w:rsid w:val="000077D6"/>
    <w:rsid w:val="000105B0"/>
    <w:rsid w:val="0001088A"/>
    <w:rsid w:val="000115D5"/>
    <w:rsid w:val="00012105"/>
    <w:rsid w:val="000130E4"/>
    <w:rsid w:val="00013556"/>
    <w:rsid w:val="00014E09"/>
    <w:rsid w:val="0001547E"/>
    <w:rsid w:val="00015F97"/>
    <w:rsid w:val="0001731A"/>
    <w:rsid w:val="000175E0"/>
    <w:rsid w:val="00017888"/>
    <w:rsid w:val="00017AD3"/>
    <w:rsid w:val="00017E56"/>
    <w:rsid w:val="00020A64"/>
    <w:rsid w:val="00020ABB"/>
    <w:rsid w:val="0002181D"/>
    <w:rsid w:val="00021F7A"/>
    <w:rsid w:val="00022998"/>
    <w:rsid w:val="00024EF6"/>
    <w:rsid w:val="0002527D"/>
    <w:rsid w:val="0002531C"/>
    <w:rsid w:val="00025B40"/>
    <w:rsid w:val="00026BB8"/>
    <w:rsid w:val="00027712"/>
    <w:rsid w:val="00030445"/>
    <w:rsid w:val="00030E5A"/>
    <w:rsid w:val="000310B8"/>
    <w:rsid w:val="000310CF"/>
    <w:rsid w:val="0003142A"/>
    <w:rsid w:val="00031E05"/>
    <w:rsid w:val="00031E13"/>
    <w:rsid w:val="000327A0"/>
    <w:rsid w:val="00032C15"/>
    <w:rsid w:val="00035548"/>
    <w:rsid w:val="000360CB"/>
    <w:rsid w:val="000370D2"/>
    <w:rsid w:val="00037CA1"/>
    <w:rsid w:val="000400B9"/>
    <w:rsid w:val="00040625"/>
    <w:rsid w:val="000409F9"/>
    <w:rsid w:val="00040A06"/>
    <w:rsid w:val="00040A15"/>
    <w:rsid w:val="00041D87"/>
    <w:rsid w:val="000427DA"/>
    <w:rsid w:val="00045C8E"/>
    <w:rsid w:val="00045CF0"/>
    <w:rsid w:val="00047516"/>
    <w:rsid w:val="00047A43"/>
    <w:rsid w:val="00051D87"/>
    <w:rsid w:val="00053306"/>
    <w:rsid w:val="00055310"/>
    <w:rsid w:val="00055AFD"/>
    <w:rsid w:val="000562B5"/>
    <w:rsid w:val="00056351"/>
    <w:rsid w:val="000568E8"/>
    <w:rsid w:val="00056D53"/>
    <w:rsid w:val="000570F0"/>
    <w:rsid w:val="00057EC8"/>
    <w:rsid w:val="00057FA9"/>
    <w:rsid w:val="000608C7"/>
    <w:rsid w:val="000612B2"/>
    <w:rsid w:val="00062AD3"/>
    <w:rsid w:val="00062E3B"/>
    <w:rsid w:val="00063425"/>
    <w:rsid w:val="00064C30"/>
    <w:rsid w:val="00065283"/>
    <w:rsid w:val="00066C4B"/>
    <w:rsid w:val="00066D1E"/>
    <w:rsid w:val="00066E10"/>
    <w:rsid w:val="000672A6"/>
    <w:rsid w:val="000677D2"/>
    <w:rsid w:val="000709DF"/>
    <w:rsid w:val="00070F6F"/>
    <w:rsid w:val="0007122C"/>
    <w:rsid w:val="0007246F"/>
    <w:rsid w:val="0007327F"/>
    <w:rsid w:val="00074D6C"/>
    <w:rsid w:val="00074D7D"/>
    <w:rsid w:val="00075898"/>
    <w:rsid w:val="00076B23"/>
    <w:rsid w:val="00081707"/>
    <w:rsid w:val="00081EF1"/>
    <w:rsid w:val="0008225D"/>
    <w:rsid w:val="000840FD"/>
    <w:rsid w:val="00085E7F"/>
    <w:rsid w:val="00086506"/>
    <w:rsid w:val="00086D59"/>
    <w:rsid w:val="000870F4"/>
    <w:rsid w:val="000871B0"/>
    <w:rsid w:val="000873C5"/>
    <w:rsid w:val="0008758F"/>
    <w:rsid w:val="00087BCE"/>
    <w:rsid w:val="00087DEA"/>
    <w:rsid w:val="00087F46"/>
    <w:rsid w:val="00087F82"/>
    <w:rsid w:val="00090D30"/>
    <w:rsid w:val="000910E0"/>
    <w:rsid w:val="00091FB1"/>
    <w:rsid w:val="0009302B"/>
    <w:rsid w:val="000939A8"/>
    <w:rsid w:val="00093D08"/>
    <w:rsid w:val="00094432"/>
    <w:rsid w:val="000948A2"/>
    <w:rsid w:val="00096032"/>
    <w:rsid w:val="000967AC"/>
    <w:rsid w:val="0009690B"/>
    <w:rsid w:val="00096D33"/>
    <w:rsid w:val="0009740B"/>
    <w:rsid w:val="00097E0A"/>
    <w:rsid w:val="000A0118"/>
    <w:rsid w:val="000A0491"/>
    <w:rsid w:val="000A055F"/>
    <w:rsid w:val="000A059A"/>
    <w:rsid w:val="000A0B68"/>
    <w:rsid w:val="000A0BB6"/>
    <w:rsid w:val="000A1704"/>
    <w:rsid w:val="000A24F5"/>
    <w:rsid w:val="000A25B7"/>
    <w:rsid w:val="000A3641"/>
    <w:rsid w:val="000A4AC4"/>
    <w:rsid w:val="000A57B4"/>
    <w:rsid w:val="000A597F"/>
    <w:rsid w:val="000A5E53"/>
    <w:rsid w:val="000A640C"/>
    <w:rsid w:val="000A7C90"/>
    <w:rsid w:val="000B04E9"/>
    <w:rsid w:val="000B0892"/>
    <w:rsid w:val="000B09FF"/>
    <w:rsid w:val="000B1B34"/>
    <w:rsid w:val="000B3279"/>
    <w:rsid w:val="000B43C5"/>
    <w:rsid w:val="000B453A"/>
    <w:rsid w:val="000B4B19"/>
    <w:rsid w:val="000B4B8C"/>
    <w:rsid w:val="000B4CB8"/>
    <w:rsid w:val="000B7579"/>
    <w:rsid w:val="000C02D9"/>
    <w:rsid w:val="000C2E25"/>
    <w:rsid w:val="000C2EF8"/>
    <w:rsid w:val="000C43CF"/>
    <w:rsid w:val="000C4621"/>
    <w:rsid w:val="000C6043"/>
    <w:rsid w:val="000C6CBC"/>
    <w:rsid w:val="000D03EC"/>
    <w:rsid w:val="000D0925"/>
    <w:rsid w:val="000D28D8"/>
    <w:rsid w:val="000D2A75"/>
    <w:rsid w:val="000D2F4B"/>
    <w:rsid w:val="000D348F"/>
    <w:rsid w:val="000D3F8A"/>
    <w:rsid w:val="000D3FD1"/>
    <w:rsid w:val="000D48F1"/>
    <w:rsid w:val="000D5B04"/>
    <w:rsid w:val="000D6E97"/>
    <w:rsid w:val="000D6ED3"/>
    <w:rsid w:val="000E0B47"/>
    <w:rsid w:val="000E0C9E"/>
    <w:rsid w:val="000E13AB"/>
    <w:rsid w:val="000E1EF6"/>
    <w:rsid w:val="000E2E68"/>
    <w:rsid w:val="000E4C14"/>
    <w:rsid w:val="000E5F53"/>
    <w:rsid w:val="000E5F93"/>
    <w:rsid w:val="000E705A"/>
    <w:rsid w:val="000E79FE"/>
    <w:rsid w:val="000F08D2"/>
    <w:rsid w:val="000F0FAC"/>
    <w:rsid w:val="000F2CFD"/>
    <w:rsid w:val="000F33A8"/>
    <w:rsid w:val="000F4E84"/>
    <w:rsid w:val="000F5946"/>
    <w:rsid w:val="000F6CB5"/>
    <w:rsid w:val="000F7308"/>
    <w:rsid w:val="00100280"/>
    <w:rsid w:val="001004A6"/>
    <w:rsid w:val="00101D91"/>
    <w:rsid w:val="00102392"/>
    <w:rsid w:val="001028C7"/>
    <w:rsid w:val="00103278"/>
    <w:rsid w:val="00104794"/>
    <w:rsid w:val="00104AB0"/>
    <w:rsid w:val="00104E08"/>
    <w:rsid w:val="00104F6E"/>
    <w:rsid w:val="00105090"/>
    <w:rsid w:val="00105E09"/>
    <w:rsid w:val="00106D50"/>
    <w:rsid w:val="001101DE"/>
    <w:rsid w:val="00110FED"/>
    <w:rsid w:val="001113D7"/>
    <w:rsid w:val="001117BF"/>
    <w:rsid w:val="001138BE"/>
    <w:rsid w:val="00113B97"/>
    <w:rsid w:val="00113E20"/>
    <w:rsid w:val="00113EC5"/>
    <w:rsid w:val="001146D9"/>
    <w:rsid w:val="00116A24"/>
    <w:rsid w:val="00116DD3"/>
    <w:rsid w:val="00116FD8"/>
    <w:rsid w:val="0012057D"/>
    <w:rsid w:val="00120D8A"/>
    <w:rsid w:val="00120E41"/>
    <w:rsid w:val="0012168B"/>
    <w:rsid w:val="001216B8"/>
    <w:rsid w:val="001221CB"/>
    <w:rsid w:val="001222BE"/>
    <w:rsid w:val="001223D1"/>
    <w:rsid w:val="00122EEB"/>
    <w:rsid w:val="00122F86"/>
    <w:rsid w:val="00123AEB"/>
    <w:rsid w:val="001240EE"/>
    <w:rsid w:val="00125024"/>
    <w:rsid w:val="00125CFA"/>
    <w:rsid w:val="001265E9"/>
    <w:rsid w:val="00127C67"/>
    <w:rsid w:val="00130244"/>
    <w:rsid w:val="0013173E"/>
    <w:rsid w:val="0013193D"/>
    <w:rsid w:val="001328F6"/>
    <w:rsid w:val="00134D7F"/>
    <w:rsid w:val="00135C50"/>
    <w:rsid w:val="00136376"/>
    <w:rsid w:val="00136A47"/>
    <w:rsid w:val="00136EF0"/>
    <w:rsid w:val="00137508"/>
    <w:rsid w:val="00137AE0"/>
    <w:rsid w:val="00140211"/>
    <w:rsid w:val="00140483"/>
    <w:rsid w:val="001404B9"/>
    <w:rsid w:val="00140556"/>
    <w:rsid w:val="00141D14"/>
    <w:rsid w:val="00142748"/>
    <w:rsid w:val="00142BE2"/>
    <w:rsid w:val="0014355C"/>
    <w:rsid w:val="001445ED"/>
    <w:rsid w:val="001473C5"/>
    <w:rsid w:val="00147A86"/>
    <w:rsid w:val="00147C64"/>
    <w:rsid w:val="00150C68"/>
    <w:rsid w:val="00150C8C"/>
    <w:rsid w:val="001515AA"/>
    <w:rsid w:val="00151EDE"/>
    <w:rsid w:val="001524F2"/>
    <w:rsid w:val="00153226"/>
    <w:rsid w:val="0015380A"/>
    <w:rsid w:val="00153989"/>
    <w:rsid w:val="00156A63"/>
    <w:rsid w:val="00156AC4"/>
    <w:rsid w:val="001571E1"/>
    <w:rsid w:val="001572E2"/>
    <w:rsid w:val="00157456"/>
    <w:rsid w:val="001576DC"/>
    <w:rsid w:val="00157834"/>
    <w:rsid w:val="001606E6"/>
    <w:rsid w:val="001615EA"/>
    <w:rsid w:val="0016169A"/>
    <w:rsid w:val="00161F6E"/>
    <w:rsid w:val="00162589"/>
    <w:rsid w:val="00162617"/>
    <w:rsid w:val="00162B1A"/>
    <w:rsid w:val="001641BF"/>
    <w:rsid w:val="00164670"/>
    <w:rsid w:val="001646CC"/>
    <w:rsid w:val="00164DED"/>
    <w:rsid w:val="00165C4E"/>
    <w:rsid w:val="00165E4F"/>
    <w:rsid w:val="00166FD2"/>
    <w:rsid w:val="00167AF8"/>
    <w:rsid w:val="001707C4"/>
    <w:rsid w:val="001716E7"/>
    <w:rsid w:val="0017249C"/>
    <w:rsid w:val="001725F9"/>
    <w:rsid w:val="00173848"/>
    <w:rsid w:val="00174331"/>
    <w:rsid w:val="00175A59"/>
    <w:rsid w:val="001763F7"/>
    <w:rsid w:val="001767B2"/>
    <w:rsid w:val="00180DA8"/>
    <w:rsid w:val="00181168"/>
    <w:rsid w:val="001853FD"/>
    <w:rsid w:val="0018543D"/>
    <w:rsid w:val="00186A15"/>
    <w:rsid w:val="0019001E"/>
    <w:rsid w:val="001907CD"/>
    <w:rsid w:val="0019115E"/>
    <w:rsid w:val="001917CB"/>
    <w:rsid w:val="00193921"/>
    <w:rsid w:val="00193D1F"/>
    <w:rsid w:val="001947C4"/>
    <w:rsid w:val="00194EF6"/>
    <w:rsid w:val="00195AA4"/>
    <w:rsid w:val="001967F1"/>
    <w:rsid w:val="00197559"/>
    <w:rsid w:val="00197E8B"/>
    <w:rsid w:val="001A03B4"/>
    <w:rsid w:val="001A066E"/>
    <w:rsid w:val="001A0FD5"/>
    <w:rsid w:val="001A1005"/>
    <w:rsid w:val="001A1932"/>
    <w:rsid w:val="001A2AFE"/>
    <w:rsid w:val="001A3CCF"/>
    <w:rsid w:val="001A436E"/>
    <w:rsid w:val="001A552B"/>
    <w:rsid w:val="001A5A92"/>
    <w:rsid w:val="001A6924"/>
    <w:rsid w:val="001A75FA"/>
    <w:rsid w:val="001B01C0"/>
    <w:rsid w:val="001B2353"/>
    <w:rsid w:val="001B30F6"/>
    <w:rsid w:val="001B3429"/>
    <w:rsid w:val="001B348B"/>
    <w:rsid w:val="001B4072"/>
    <w:rsid w:val="001B44CC"/>
    <w:rsid w:val="001B4BD8"/>
    <w:rsid w:val="001B5460"/>
    <w:rsid w:val="001B55E6"/>
    <w:rsid w:val="001B5BE5"/>
    <w:rsid w:val="001B6746"/>
    <w:rsid w:val="001B6FE0"/>
    <w:rsid w:val="001B7FE0"/>
    <w:rsid w:val="001C0373"/>
    <w:rsid w:val="001C16FE"/>
    <w:rsid w:val="001C3221"/>
    <w:rsid w:val="001C39A9"/>
    <w:rsid w:val="001C3D72"/>
    <w:rsid w:val="001C56D4"/>
    <w:rsid w:val="001C614A"/>
    <w:rsid w:val="001C712B"/>
    <w:rsid w:val="001D04C7"/>
    <w:rsid w:val="001D1956"/>
    <w:rsid w:val="001D1C4E"/>
    <w:rsid w:val="001D3B25"/>
    <w:rsid w:val="001D4197"/>
    <w:rsid w:val="001D48C5"/>
    <w:rsid w:val="001D5799"/>
    <w:rsid w:val="001D61F7"/>
    <w:rsid w:val="001E0682"/>
    <w:rsid w:val="001E0760"/>
    <w:rsid w:val="001E11E9"/>
    <w:rsid w:val="001E1A59"/>
    <w:rsid w:val="001E20E8"/>
    <w:rsid w:val="001E33B2"/>
    <w:rsid w:val="001E38DC"/>
    <w:rsid w:val="001E4363"/>
    <w:rsid w:val="001E4C61"/>
    <w:rsid w:val="001E53D6"/>
    <w:rsid w:val="001E7169"/>
    <w:rsid w:val="001E7835"/>
    <w:rsid w:val="001E7D97"/>
    <w:rsid w:val="001F01EE"/>
    <w:rsid w:val="001F165C"/>
    <w:rsid w:val="001F176D"/>
    <w:rsid w:val="001F1D8C"/>
    <w:rsid w:val="001F2929"/>
    <w:rsid w:val="001F2B14"/>
    <w:rsid w:val="001F3266"/>
    <w:rsid w:val="001F34EA"/>
    <w:rsid w:val="001F3C5C"/>
    <w:rsid w:val="001F3CA9"/>
    <w:rsid w:val="001F3F09"/>
    <w:rsid w:val="001F5704"/>
    <w:rsid w:val="001F5E2E"/>
    <w:rsid w:val="001F65B5"/>
    <w:rsid w:val="001F6823"/>
    <w:rsid w:val="001F77DB"/>
    <w:rsid w:val="001F78F6"/>
    <w:rsid w:val="001F79A1"/>
    <w:rsid w:val="001F7FE9"/>
    <w:rsid w:val="0020053E"/>
    <w:rsid w:val="00201866"/>
    <w:rsid w:val="00202C7E"/>
    <w:rsid w:val="00202F7F"/>
    <w:rsid w:val="00203176"/>
    <w:rsid w:val="00203FD9"/>
    <w:rsid w:val="00205598"/>
    <w:rsid w:val="00205F87"/>
    <w:rsid w:val="00207B81"/>
    <w:rsid w:val="00207B9E"/>
    <w:rsid w:val="0021000E"/>
    <w:rsid w:val="0021052B"/>
    <w:rsid w:val="0021083F"/>
    <w:rsid w:val="0021091B"/>
    <w:rsid w:val="00210EE5"/>
    <w:rsid w:val="00210F3C"/>
    <w:rsid w:val="0021235A"/>
    <w:rsid w:val="00212768"/>
    <w:rsid w:val="002131A1"/>
    <w:rsid w:val="0021407A"/>
    <w:rsid w:val="00214CB9"/>
    <w:rsid w:val="00214F80"/>
    <w:rsid w:val="00215894"/>
    <w:rsid w:val="00215912"/>
    <w:rsid w:val="0021635F"/>
    <w:rsid w:val="002166BB"/>
    <w:rsid w:val="002170BE"/>
    <w:rsid w:val="0021788B"/>
    <w:rsid w:val="0022053F"/>
    <w:rsid w:val="00220767"/>
    <w:rsid w:val="00220964"/>
    <w:rsid w:val="00220DCD"/>
    <w:rsid w:val="00220FFE"/>
    <w:rsid w:val="0022154C"/>
    <w:rsid w:val="00221CC5"/>
    <w:rsid w:val="00221E4E"/>
    <w:rsid w:val="0022207C"/>
    <w:rsid w:val="00222371"/>
    <w:rsid w:val="00223158"/>
    <w:rsid w:val="00223479"/>
    <w:rsid w:val="002248BB"/>
    <w:rsid w:val="0022528E"/>
    <w:rsid w:val="002252AE"/>
    <w:rsid w:val="0022535B"/>
    <w:rsid w:val="0022685D"/>
    <w:rsid w:val="00226ADB"/>
    <w:rsid w:val="00227C39"/>
    <w:rsid w:val="00227EB8"/>
    <w:rsid w:val="00231E23"/>
    <w:rsid w:val="00232EF4"/>
    <w:rsid w:val="00233778"/>
    <w:rsid w:val="00235987"/>
    <w:rsid w:val="00236A14"/>
    <w:rsid w:val="002407C0"/>
    <w:rsid w:val="0024187E"/>
    <w:rsid w:val="002423E4"/>
    <w:rsid w:val="0024285B"/>
    <w:rsid w:val="00243A23"/>
    <w:rsid w:val="00244595"/>
    <w:rsid w:val="0024515A"/>
    <w:rsid w:val="002454C7"/>
    <w:rsid w:val="002457B4"/>
    <w:rsid w:val="002460B4"/>
    <w:rsid w:val="0025021D"/>
    <w:rsid w:val="00250B08"/>
    <w:rsid w:val="0025154D"/>
    <w:rsid w:val="00251C73"/>
    <w:rsid w:val="00252D0A"/>
    <w:rsid w:val="00253D8D"/>
    <w:rsid w:val="0025412D"/>
    <w:rsid w:val="00254C94"/>
    <w:rsid w:val="00255577"/>
    <w:rsid w:val="00255EB0"/>
    <w:rsid w:val="0025605B"/>
    <w:rsid w:val="00256D72"/>
    <w:rsid w:val="00257644"/>
    <w:rsid w:val="00257E96"/>
    <w:rsid w:val="0026039C"/>
    <w:rsid w:val="00262715"/>
    <w:rsid w:val="002639E3"/>
    <w:rsid w:val="00263CCB"/>
    <w:rsid w:val="0026531A"/>
    <w:rsid w:val="00265481"/>
    <w:rsid w:val="00265D7F"/>
    <w:rsid w:val="002667EA"/>
    <w:rsid w:val="00266DCF"/>
    <w:rsid w:val="002706E8"/>
    <w:rsid w:val="002720A9"/>
    <w:rsid w:val="0027384E"/>
    <w:rsid w:val="002756EE"/>
    <w:rsid w:val="00275B09"/>
    <w:rsid w:val="00275CC1"/>
    <w:rsid w:val="00275DB6"/>
    <w:rsid w:val="00277A19"/>
    <w:rsid w:val="00277E62"/>
    <w:rsid w:val="0028057D"/>
    <w:rsid w:val="0028076F"/>
    <w:rsid w:val="002814DA"/>
    <w:rsid w:val="002817AB"/>
    <w:rsid w:val="00281F8F"/>
    <w:rsid w:val="002820D9"/>
    <w:rsid w:val="002830D3"/>
    <w:rsid w:val="002843D3"/>
    <w:rsid w:val="00285389"/>
    <w:rsid w:val="002858EA"/>
    <w:rsid w:val="0028619A"/>
    <w:rsid w:val="00286308"/>
    <w:rsid w:val="0028650F"/>
    <w:rsid w:val="00286D93"/>
    <w:rsid w:val="002874A6"/>
    <w:rsid w:val="00287BC6"/>
    <w:rsid w:val="00291308"/>
    <w:rsid w:val="0029240A"/>
    <w:rsid w:val="00294161"/>
    <w:rsid w:val="0029421D"/>
    <w:rsid w:val="0029620C"/>
    <w:rsid w:val="002A096D"/>
    <w:rsid w:val="002A17B6"/>
    <w:rsid w:val="002A2D5B"/>
    <w:rsid w:val="002A2FF8"/>
    <w:rsid w:val="002A5CE8"/>
    <w:rsid w:val="002A791F"/>
    <w:rsid w:val="002B0C26"/>
    <w:rsid w:val="002B1270"/>
    <w:rsid w:val="002B1300"/>
    <w:rsid w:val="002B1335"/>
    <w:rsid w:val="002B4672"/>
    <w:rsid w:val="002B52AD"/>
    <w:rsid w:val="002B5B64"/>
    <w:rsid w:val="002B62B2"/>
    <w:rsid w:val="002B672B"/>
    <w:rsid w:val="002C1BD4"/>
    <w:rsid w:val="002C3413"/>
    <w:rsid w:val="002C34DB"/>
    <w:rsid w:val="002C3A32"/>
    <w:rsid w:val="002C3FB8"/>
    <w:rsid w:val="002C4286"/>
    <w:rsid w:val="002C43FB"/>
    <w:rsid w:val="002C7531"/>
    <w:rsid w:val="002C799A"/>
    <w:rsid w:val="002D02BF"/>
    <w:rsid w:val="002D09D8"/>
    <w:rsid w:val="002D0D97"/>
    <w:rsid w:val="002D0FFC"/>
    <w:rsid w:val="002D1274"/>
    <w:rsid w:val="002D12A3"/>
    <w:rsid w:val="002D13B2"/>
    <w:rsid w:val="002D2AB5"/>
    <w:rsid w:val="002D34F7"/>
    <w:rsid w:val="002D3B93"/>
    <w:rsid w:val="002D3FC8"/>
    <w:rsid w:val="002D49C1"/>
    <w:rsid w:val="002D4CE5"/>
    <w:rsid w:val="002D4DBE"/>
    <w:rsid w:val="002D572B"/>
    <w:rsid w:val="002D61AE"/>
    <w:rsid w:val="002D6E1E"/>
    <w:rsid w:val="002D6E28"/>
    <w:rsid w:val="002D7B66"/>
    <w:rsid w:val="002E0814"/>
    <w:rsid w:val="002E10ED"/>
    <w:rsid w:val="002E1195"/>
    <w:rsid w:val="002E1CEB"/>
    <w:rsid w:val="002E1EDB"/>
    <w:rsid w:val="002E2633"/>
    <w:rsid w:val="002E4A80"/>
    <w:rsid w:val="002E4E1F"/>
    <w:rsid w:val="002E4FD2"/>
    <w:rsid w:val="002E5BD1"/>
    <w:rsid w:val="002E5E97"/>
    <w:rsid w:val="002E5EF6"/>
    <w:rsid w:val="002E69F3"/>
    <w:rsid w:val="002E6B8E"/>
    <w:rsid w:val="002E7D66"/>
    <w:rsid w:val="002F05B5"/>
    <w:rsid w:val="002F0EA9"/>
    <w:rsid w:val="002F13FD"/>
    <w:rsid w:val="002F173B"/>
    <w:rsid w:val="002F1786"/>
    <w:rsid w:val="002F23BF"/>
    <w:rsid w:val="002F35D7"/>
    <w:rsid w:val="002F3D19"/>
    <w:rsid w:val="002F3F9C"/>
    <w:rsid w:val="002F4011"/>
    <w:rsid w:val="002F49F1"/>
    <w:rsid w:val="002F56CA"/>
    <w:rsid w:val="002F5993"/>
    <w:rsid w:val="002F7FB2"/>
    <w:rsid w:val="00300492"/>
    <w:rsid w:val="0030154F"/>
    <w:rsid w:val="0030213B"/>
    <w:rsid w:val="0030250D"/>
    <w:rsid w:val="00303102"/>
    <w:rsid w:val="003039C5"/>
    <w:rsid w:val="00303F21"/>
    <w:rsid w:val="003053DB"/>
    <w:rsid w:val="00305923"/>
    <w:rsid w:val="003068EE"/>
    <w:rsid w:val="003107D0"/>
    <w:rsid w:val="0031262E"/>
    <w:rsid w:val="00312872"/>
    <w:rsid w:val="00314042"/>
    <w:rsid w:val="00314D51"/>
    <w:rsid w:val="00316DD0"/>
    <w:rsid w:val="0032062D"/>
    <w:rsid w:val="0032098C"/>
    <w:rsid w:val="00320A8B"/>
    <w:rsid w:val="00320DA3"/>
    <w:rsid w:val="0032127D"/>
    <w:rsid w:val="003214CF"/>
    <w:rsid w:val="00321780"/>
    <w:rsid w:val="003221F2"/>
    <w:rsid w:val="003232A4"/>
    <w:rsid w:val="00325443"/>
    <w:rsid w:val="00325A67"/>
    <w:rsid w:val="00326532"/>
    <w:rsid w:val="00327492"/>
    <w:rsid w:val="00327A1E"/>
    <w:rsid w:val="00327FA9"/>
    <w:rsid w:val="003300FC"/>
    <w:rsid w:val="00333425"/>
    <w:rsid w:val="00333EEA"/>
    <w:rsid w:val="00334730"/>
    <w:rsid w:val="00334877"/>
    <w:rsid w:val="00334980"/>
    <w:rsid w:val="00334D2C"/>
    <w:rsid w:val="00334D61"/>
    <w:rsid w:val="00335E9C"/>
    <w:rsid w:val="00337500"/>
    <w:rsid w:val="00342F4A"/>
    <w:rsid w:val="00343A6B"/>
    <w:rsid w:val="00344650"/>
    <w:rsid w:val="0034529B"/>
    <w:rsid w:val="0034628E"/>
    <w:rsid w:val="00346452"/>
    <w:rsid w:val="00350989"/>
    <w:rsid w:val="00350C11"/>
    <w:rsid w:val="0035148D"/>
    <w:rsid w:val="003518B2"/>
    <w:rsid w:val="00352028"/>
    <w:rsid w:val="00352219"/>
    <w:rsid w:val="003524F3"/>
    <w:rsid w:val="0035423E"/>
    <w:rsid w:val="0035426A"/>
    <w:rsid w:val="00354F6E"/>
    <w:rsid w:val="00355724"/>
    <w:rsid w:val="003557D5"/>
    <w:rsid w:val="0035618F"/>
    <w:rsid w:val="003567ED"/>
    <w:rsid w:val="00357685"/>
    <w:rsid w:val="0035792B"/>
    <w:rsid w:val="0036087D"/>
    <w:rsid w:val="00360E0A"/>
    <w:rsid w:val="00361D3C"/>
    <w:rsid w:val="00361DE8"/>
    <w:rsid w:val="003637D6"/>
    <w:rsid w:val="00364EED"/>
    <w:rsid w:val="003652E8"/>
    <w:rsid w:val="00365585"/>
    <w:rsid w:val="00366485"/>
    <w:rsid w:val="0036684E"/>
    <w:rsid w:val="00366EAD"/>
    <w:rsid w:val="00367367"/>
    <w:rsid w:val="003674C6"/>
    <w:rsid w:val="00370CDF"/>
    <w:rsid w:val="003721D1"/>
    <w:rsid w:val="003731EA"/>
    <w:rsid w:val="00373C9A"/>
    <w:rsid w:val="00374207"/>
    <w:rsid w:val="003744F1"/>
    <w:rsid w:val="003759E3"/>
    <w:rsid w:val="00375C8E"/>
    <w:rsid w:val="00376DD0"/>
    <w:rsid w:val="0038038C"/>
    <w:rsid w:val="00380B6F"/>
    <w:rsid w:val="00380D97"/>
    <w:rsid w:val="00384283"/>
    <w:rsid w:val="00385277"/>
    <w:rsid w:val="003857F6"/>
    <w:rsid w:val="00385CBA"/>
    <w:rsid w:val="00386C8B"/>
    <w:rsid w:val="00387C4A"/>
    <w:rsid w:val="00391E35"/>
    <w:rsid w:val="00392AB5"/>
    <w:rsid w:val="00393DC4"/>
    <w:rsid w:val="00393FB0"/>
    <w:rsid w:val="0039465C"/>
    <w:rsid w:val="0039515F"/>
    <w:rsid w:val="00395D69"/>
    <w:rsid w:val="00396E0F"/>
    <w:rsid w:val="00396F86"/>
    <w:rsid w:val="003A0A75"/>
    <w:rsid w:val="003A0C25"/>
    <w:rsid w:val="003A1FC5"/>
    <w:rsid w:val="003A2CCC"/>
    <w:rsid w:val="003A4212"/>
    <w:rsid w:val="003A4525"/>
    <w:rsid w:val="003B1473"/>
    <w:rsid w:val="003B17AA"/>
    <w:rsid w:val="003B1F50"/>
    <w:rsid w:val="003B2D96"/>
    <w:rsid w:val="003B3136"/>
    <w:rsid w:val="003B3B0E"/>
    <w:rsid w:val="003B3B39"/>
    <w:rsid w:val="003B512D"/>
    <w:rsid w:val="003B60E4"/>
    <w:rsid w:val="003B76C6"/>
    <w:rsid w:val="003C16E7"/>
    <w:rsid w:val="003C172B"/>
    <w:rsid w:val="003C191C"/>
    <w:rsid w:val="003C253C"/>
    <w:rsid w:val="003C316C"/>
    <w:rsid w:val="003C4267"/>
    <w:rsid w:val="003C44E1"/>
    <w:rsid w:val="003C6389"/>
    <w:rsid w:val="003C6D11"/>
    <w:rsid w:val="003C77B0"/>
    <w:rsid w:val="003D00A7"/>
    <w:rsid w:val="003D1B3F"/>
    <w:rsid w:val="003D2A34"/>
    <w:rsid w:val="003D2FC7"/>
    <w:rsid w:val="003D357C"/>
    <w:rsid w:val="003D4450"/>
    <w:rsid w:val="003D4758"/>
    <w:rsid w:val="003D4B81"/>
    <w:rsid w:val="003D54DC"/>
    <w:rsid w:val="003D65A6"/>
    <w:rsid w:val="003D69B9"/>
    <w:rsid w:val="003D6ADA"/>
    <w:rsid w:val="003E0037"/>
    <w:rsid w:val="003E1456"/>
    <w:rsid w:val="003E1E12"/>
    <w:rsid w:val="003E1FCB"/>
    <w:rsid w:val="003E2D7B"/>
    <w:rsid w:val="003E3523"/>
    <w:rsid w:val="003E42DD"/>
    <w:rsid w:val="003E51C7"/>
    <w:rsid w:val="003E5322"/>
    <w:rsid w:val="003E5387"/>
    <w:rsid w:val="003E5D4A"/>
    <w:rsid w:val="003E626D"/>
    <w:rsid w:val="003E7D92"/>
    <w:rsid w:val="003F0A4D"/>
    <w:rsid w:val="003F0B2F"/>
    <w:rsid w:val="003F0D2C"/>
    <w:rsid w:val="003F0D84"/>
    <w:rsid w:val="003F20C7"/>
    <w:rsid w:val="003F27CA"/>
    <w:rsid w:val="003F3377"/>
    <w:rsid w:val="003F39FE"/>
    <w:rsid w:val="003F3A62"/>
    <w:rsid w:val="003F3ABE"/>
    <w:rsid w:val="003F4A13"/>
    <w:rsid w:val="003F4D20"/>
    <w:rsid w:val="003F5E2E"/>
    <w:rsid w:val="003F6649"/>
    <w:rsid w:val="003F6E5B"/>
    <w:rsid w:val="003F6F94"/>
    <w:rsid w:val="003F75B1"/>
    <w:rsid w:val="003F7731"/>
    <w:rsid w:val="003F7C40"/>
    <w:rsid w:val="00400541"/>
    <w:rsid w:val="0040087B"/>
    <w:rsid w:val="0040132A"/>
    <w:rsid w:val="00401823"/>
    <w:rsid w:val="0040245D"/>
    <w:rsid w:val="00403065"/>
    <w:rsid w:val="00404929"/>
    <w:rsid w:val="0040497F"/>
    <w:rsid w:val="00405B86"/>
    <w:rsid w:val="00405ED2"/>
    <w:rsid w:val="0040656B"/>
    <w:rsid w:val="004070E8"/>
    <w:rsid w:val="004073AC"/>
    <w:rsid w:val="00407D50"/>
    <w:rsid w:val="00407D66"/>
    <w:rsid w:val="00407DD0"/>
    <w:rsid w:val="00411033"/>
    <w:rsid w:val="004111FF"/>
    <w:rsid w:val="0041159A"/>
    <w:rsid w:val="00411A5A"/>
    <w:rsid w:val="00411B6A"/>
    <w:rsid w:val="0041268A"/>
    <w:rsid w:val="00414B31"/>
    <w:rsid w:val="00414EE5"/>
    <w:rsid w:val="00415763"/>
    <w:rsid w:val="00415EC7"/>
    <w:rsid w:val="00422C2D"/>
    <w:rsid w:val="00423869"/>
    <w:rsid w:val="004245AB"/>
    <w:rsid w:val="00424AA9"/>
    <w:rsid w:val="00425CFC"/>
    <w:rsid w:val="004261F4"/>
    <w:rsid w:val="00426A09"/>
    <w:rsid w:val="00427A57"/>
    <w:rsid w:val="00427CCA"/>
    <w:rsid w:val="00430081"/>
    <w:rsid w:val="00430A86"/>
    <w:rsid w:val="00431687"/>
    <w:rsid w:val="0043278B"/>
    <w:rsid w:val="004337B5"/>
    <w:rsid w:val="00433CCC"/>
    <w:rsid w:val="004340EE"/>
    <w:rsid w:val="00434C2B"/>
    <w:rsid w:val="00435B88"/>
    <w:rsid w:val="00436F07"/>
    <w:rsid w:val="00437959"/>
    <w:rsid w:val="004402C6"/>
    <w:rsid w:val="00440EB7"/>
    <w:rsid w:val="0044123F"/>
    <w:rsid w:val="00441C86"/>
    <w:rsid w:val="00442CEA"/>
    <w:rsid w:val="00443372"/>
    <w:rsid w:val="004436EC"/>
    <w:rsid w:val="0044434F"/>
    <w:rsid w:val="00444B78"/>
    <w:rsid w:val="00444F5E"/>
    <w:rsid w:val="00445FD3"/>
    <w:rsid w:val="00446634"/>
    <w:rsid w:val="00446BF5"/>
    <w:rsid w:val="00450309"/>
    <w:rsid w:val="004511AF"/>
    <w:rsid w:val="0045193A"/>
    <w:rsid w:val="00452CA2"/>
    <w:rsid w:val="00452CBF"/>
    <w:rsid w:val="004555C8"/>
    <w:rsid w:val="00456823"/>
    <w:rsid w:val="004569E1"/>
    <w:rsid w:val="00456D3B"/>
    <w:rsid w:val="00457742"/>
    <w:rsid w:val="00457F89"/>
    <w:rsid w:val="00461725"/>
    <w:rsid w:val="00462A53"/>
    <w:rsid w:val="00462EA7"/>
    <w:rsid w:val="00463979"/>
    <w:rsid w:val="00464C89"/>
    <w:rsid w:val="004650EB"/>
    <w:rsid w:val="00465378"/>
    <w:rsid w:val="00465636"/>
    <w:rsid w:val="00467DA3"/>
    <w:rsid w:val="004726A6"/>
    <w:rsid w:val="004734AF"/>
    <w:rsid w:val="0047364D"/>
    <w:rsid w:val="004736C9"/>
    <w:rsid w:val="00473D30"/>
    <w:rsid w:val="004744EE"/>
    <w:rsid w:val="00475D40"/>
    <w:rsid w:val="004779AC"/>
    <w:rsid w:val="00480151"/>
    <w:rsid w:val="0048107B"/>
    <w:rsid w:val="00481606"/>
    <w:rsid w:val="004819DB"/>
    <w:rsid w:val="00482FDC"/>
    <w:rsid w:val="00483622"/>
    <w:rsid w:val="00483B81"/>
    <w:rsid w:val="00483F38"/>
    <w:rsid w:val="00484176"/>
    <w:rsid w:val="00484546"/>
    <w:rsid w:val="004847FC"/>
    <w:rsid w:val="00484F51"/>
    <w:rsid w:val="00485EE7"/>
    <w:rsid w:val="0049057C"/>
    <w:rsid w:val="004926FD"/>
    <w:rsid w:val="00492B65"/>
    <w:rsid w:val="004942A4"/>
    <w:rsid w:val="004958FB"/>
    <w:rsid w:val="00495AD5"/>
    <w:rsid w:val="00497E89"/>
    <w:rsid w:val="004A0BCB"/>
    <w:rsid w:val="004A181D"/>
    <w:rsid w:val="004A2D58"/>
    <w:rsid w:val="004A2F5A"/>
    <w:rsid w:val="004A42D7"/>
    <w:rsid w:val="004A4E0C"/>
    <w:rsid w:val="004A607A"/>
    <w:rsid w:val="004A61EC"/>
    <w:rsid w:val="004A68CF"/>
    <w:rsid w:val="004A7A79"/>
    <w:rsid w:val="004A7B30"/>
    <w:rsid w:val="004B01B0"/>
    <w:rsid w:val="004B19A8"/>
    <w:rsid w:val="004B2E87"/>
    <w:rsid w:val="004B3943"/>
    <w:rsid w:val="004B3A9C"/>
    <w:rsid w:val="004B4B12"/>
    <w:rsid w:val="004B4DB9"/>
    <w:rsid w:val="004B540A"/>
    <w:rsid w:val="004B57B9"/>
    <w:rsid w:val="004B65B0"/>
    <w:rsid w:val="004C1581"/>
    <w:rsid w:val="004C1622"/>
    <w:rsid w:val="004C177B"/>
    <w:rsid w:val="004C2340"/>
    <w:rsid w:val="004C3A19"/>
    <w:rsid w:val="004C3E0C"/>
    <w:rsid w:val="004C4C6D"/>
    <w:rsid w:val="004C50CE"/>
    <w:rsid w:val="004C55B2"/>
    <w:rsid w:val="004C57D2"/>
    <w:rsid w:val="004C7882"/>
    <w:rsid w:val="004D03D2"/>
    <w:rsid w:val="004D0577"/>
    <w:rsid w:val="004D0919"/>
    <w:rsid w:val="004D17F7"/>
    <w:rsid w:val="004D2186"/>
    <w:rsid w:val="004D2302"/>
    <w:rsid w:val="004D2621"/>
    <w:rsid w:val="004D38B0"/>
    <w:rsid w:val="004D396F"/>
    <w:rsid w:val="004D3CBB"/>
    <w:rsid w:val="004D4236"/>
    <w:rsid w:val="004D4B33"/>
    <w:rsid w:val="004D50DB"/>
    <w:rsid w:val="004D586C"/>
    <w:rsid w:val="004D6919"/>
    <w:rsid w:val="004E0206"/>
    <w:rsid w:val="004E04F2"/>
    <w:rsid w:val="004E114E"/>
    <w:rsid w:val="004E1F6B"/>
    <w:rsid w:val="004E344B"/>
    <w:rsid w:val="004E41C2"/>
    <w:rsid w:val="004E447F"/>
    <w:rsid w:val="004E458F"/>
    <w:rsid w:val="004E580A"/>
    <w:rsid w:val="004E69E5"/>
    <w:rsid w:val="004E6AEB"/>
    <w:rsid w:val="004F01E2"/>
    <w:rsid w:val="004F0541"/>
    <w:rsid w:val="004F0A32"/>
    <w:rsid w:val="004F0B14"/>
    <w:rsid w:val="004F2315"/>
    <w:rsid w:val="004F2492"/>
    <w:rsid w:val="004F3026"/>
    <w:rsid w:val="004F50D5"/>
    <w:rsid w:val="004F585A"/>
    <w:rsid w:val="004F67B3"/>
    <w:rsid w:val="004F74FB"/>
    <w:rsid w:val="004F7A9C"/>
    <w:rsid w:val="004F7DA6"/>
    <w:rsid w:val="00503337"/>
    <w:rsid w:val="005035AA"/>
    <w:rsid w:val="00503C0D"/>
    <w:rsid w:val="00503CF3"/>
    <w:rsid w:val="00504213"/>
    <w:rsid w:val="00504749"/>
    <w:rsid w:val="00504DCA"/>
    <w:rsid w:val="005052A3"/>
    <w:rsid w:val="005055DD"/>
    <w:rsid w:val="005058D4"/>
    <w:rsid w:val="00505D49"/>
    <w:rsid w:val="00507059"/>
    <w:rsid w:val="005073CE"/>
    <w:rsid w:val="005109FA"/>
    <w:rsid w:val="00511D39"/>
    <w:rsid w:val="00512046"/>
    <w:rsid w:val="00513E47"/>
    <w:rsid w:val="00514225"/>
    <w:rsid w:val="00514FD9"/>
    <w:rsid w:val="005153EB"/>
    <w:rsid w:val="0051641A"/>
    <w:rsid w:val="005200A3"/>
    <w:rsid w:val="005208E4"/>
    <w:rsid w:val="0052098E"/>
    <w:rsid w:val="00520C9B"/>
    <w:rsid w:val="005218B7"/>
    <w:rsid w:val="00522CBD"/>
    <w:rsid w:val="00522EAB"/>
    <w:rsid w:val="00523A02"/>
    <w:rsid w:val="005242E2"/>
    <w:rsid w:val="00524D62"/>
    <w:rsid w:val="00524FE3"/>
    <w:rsid w:val="005267E4"/>
    <w:rsid w:val="00527A74"/>
    <w:rsid w:val="0053122D"/>
    <w:rsid w:val="00531C1C"/>
    <w:rsid w:val="00532034"/>
    <w:rsid w:val="00532063"/>
    <w:rsid w:val="00532531"/>
    <w:rsid w:val="00533238"/>
    <w:rsid w:val="00533283"/>
    <w:rsid w:val="00533998"/>
    <w:rsid w:val="00533A2A"/>
    <w:rsid w:val="00533B97"/>
    <w:rsid w:val="00533EC0"/>
    <w:rsid w:val="00536394"/>
    <w:rsid w:val="005363B1"/>
    <w:rsid w:val="00536880"/>
    <w:rsid w:val="005370D9"/>
    <w:rsid w:val="00537F10"/>
    <w:rsid w:val="005400D5"/>
    <w:rsid w:val="005411B9"/>
    <w:rsid w:val="00541E2E"/>
    <w:rsid w:val="00541FE9"/>
    <w:rsid w:val="005423F1"/>
    <w:rsid w:val="005426AA"/>
    <w:rsid w:val="00542A8C"/>
    <w:rsid w:val="00543521"/>
    <w:rsid w:val="005438C9"/>
    <w:rsid w:val="005441EA"/>
    <w:rsid w:val="00544996"/>
    <w:rsid w:val="005456DE"/>
    <w:rsid w:val="00546753"/>
    <w:rsid w:val="00546E33"/>
    <w:rsid w:val="00547B3E"/>
    <w:rsid w:val="00547FBB"/>
    <w:rsid w:val="00550573"/>
    <w:rsid w:val="00550EAD"/>
    <w:rsid w:val="00553340"/>
    <w:rsid w:val="00553E8B"/>
    <w:rsid w:val="005547EC"/>
    <w:rsid w:val="00554D55"/>
    <w:rsid w:val="0055573F"/>
    <w:rsid w:val="005563C1"/>
    <w:rsid w:val="00556599"/>
    <w:rsid w:val="0055677A"/>
    <w:rsid w:val="005577D8"/>
    <w:rsid w:val="00561BE3"/>
    <w:rsid w:val="00561C88"/>
    <w:rsid w:val="00562AEB"/>
    <w:rsid w:val="00562FD4"/>
    <w:rsid w:val="00563753"/>
    <w:rsid w:val="005646DB"/>
    <w:rsid w:val="0056614F"/>
    <w:rsid w:val="005663CD"/>
    <w:rsid w:val="00566A91"/>
    <w:rsid w:val="005673D2"/>
    <w:rsid w:val="005677E2"/>
    <w:rsid w:val="005678E7"/>
    <w:rsid w:val="00571156"/>
    <w:rsid w:val="00571CDA"/>
    <w:rsid w:val="00572288"/>
    <w:rsid w:val="005734E0"/>
    <w:rsid w:val="0057410C"/>
    <w:rsid w:val="005761C9"/>
    <w:rsid w:val="00576EBD"/>
    <w:rsid w:val="0057762D"/>
    <w:rsid w:val="005779EF"/>
    <w:rsid w:val="00580379"/>
    <w:rsid w:val="00580398"/>
    <w:rsid w:val="00580712"/>
    <w:rsid w:val="00580FC0"/>
    <w:rsid w:val="00581799"/>
    <w:rsid w:val="00581F1C"/>
    <w:rsid w:val="005847B6"/>
    <w:rsid w:val="005855D1"/>
    <w:rsid w:val="0058560A"/>
    <w:rsid w:val="00585EB2"/>
    <w:rsid w:val="0058645E"/>
    <w:rsid w:val="0058666F"/>
    <w:rsid w:val="0058798D"/>
    <w:rsid w:val="00587EC0"/>
    <w:rsid w:val="0059020A"/>
    <w:rsid w:val="00591467"/>
    <w:rsid w:val="00591881"/>
    <w:rsid w:val="00593608"/>
    <w:rsid w:val="005947B8"/>
    <w:rsid w:val="00594C23"/>
    <w:rsid w:val="00594F03"/>
    <w:rsid w:val="00595893"/>
    <w:rsid w:val="00595D3F"/>
    <w:rsid w:val="00596488"/>
    <w:rsid w:val="00597D32"/>
    <w:rsid w:val="005A0474"/>
    <w:rsid w:val="005A39A9"/>
    <w:rsid w:val="005A4A4C"/>
    <w:rsid w:val="005A4A82"/>
    <w:rsid w:val="005A63AF"/>
    <w:rsid w:val="005A6ACE"/>
    <w:rsid w:val="005A733A"/>
    <w:rsid w:val="005A7F3F"/>
    <w:rsid w:val="005B037E"/>
    <w:rsid w:val="005B0A8B"/>
    <w:rsid w:val="005B0EB0"/>
    <w:rsid w:val="005B2471"/>
    <w:rsid w:val="005B251B"/>
    <w:rsid w:val="005B2EAB"/>
    <w:rsid w:val="005B47F7"/>
    <w:rsid w:val="005B6F1F"/>
    <w:rsid w:val="005B73A6"/>
    <w:rsid w:val="005B77DA"/>
    <w:rsid w:val="005C0780"/>
    <w:rsid w:val="005C1B8E"/>
    <w:rsid w:val="005C1DAC"/>
    <w:rsid w:val="005C210E"/>
    <w:rsid w:val="005C2671"/>
    <w:rsid w:val="005C29D6"/>
    <w:rsid w:val="005C29E2"/>
    <w:rsid w:val="005C379E"/>
    <w:rsid w:val="005C41A8"/>
    <w:rsid w:val="005C44C9"/>
    <w:rsid w:val="005C5345"/>
    <w:rsid w:val="005C5FB8"/>
    <w:rsid w:val="005C66C5"/>
    <w:rsid w:val="005C789B"/>
    <w:rsid w:val="005C7962"/>
    <w:rsid w:val="005D0757"/>
    <w:rsid w:val="005D09F7"/>
    <w:rsid w:val="005D0C2C"/>
    <w:rsid w:val="005D0DB8"/>
    <w:rsid w:val="005D23BA"/>
    <w:rsid w:val="005D2F3D"/>
    <w:rsid w:val="005D3095"/>
    <w:rsid w:val="005D4088"/>
    <w:rsid w:val="005D411F"/>
    <w:rsid w:val="005D4149"/>
    <w:rsid w:val="005D4A9F"/>
    <w:rsid w:val="005D4FA2"/>
    <w:rsid w:val="005D5BD6"/>
    <w:rsid w:val="005D5DE4"/>
    <w:rsid w:val="005D63A6"/>
    <w:rsid w:val="005D645E"/>
    <w:rsid w:val="005D6951"/>
    <w:rsid w:val="005D6DE0"/>
    <w:rsid w:val="005D754C"/>
    <w:rsid w:val="005D75F3"/>
    <w:rsid w:val="005E004E"/>
    <w:rsid w:val="005E0DE6"/>
    <w:rsid w:val="005E0F8B"/>
    <w:rsid w:val="005E1388"/>
    <w:rsid w:val="005E1B1C"/>
    <w:rsid w:val="005E359F"/>
    <w:rsid w:val="005E3A35"/>
    <w:rsid w:val="005E5387"/>
    <w:rsid w:val="005E5D4B"/>
    <w:rsid w:val="005E7A9C"/>
    <w:rsid w:val="005E7D65"/>
    <w:rsid w:val="005E7EC4"/>
    <w:rsid w:val="005F1677"/>
    <w:rsid w:val="005F1C94"/>
    <w:rsid w:val="005F2341"/>
    <w:rsid w:val="005F23CF"/>
    <w:rsid w:val="005F2C9B"/>
    <w:rsid w:val="005F3784"/>
    <w:rsid w:val="005F38BC"/>
    <w:rsid w:val="005F4829"/>
    <w:rsid w:val="005F66A9"/>
    <w:rsid w:val="005F6EE6"/>
    <w:rsid w:val="005F79F2"/>
    <w:rsid w:val="00600996"/>
    <w:rsid w:val="00600C92"/>
    <w:rsid w:val="00601236"/>
    <w:rsid w:val="006028ED"/>
    <w:rsid w:val="0060336E"/>
    <w:rsid w:val="006033D0"/>
    <w:rsid w:val="00603EE6"/>
    <w:rsid w:val="00603FBA"/>
    <w:rsid w:val="0060466C"/>
    <w:rsid w:val="00604701"/>
    <w:rsid w:val="00605633"/>
    <w:rsid w:val="0060569A"/>
    <w:rsid w:val="00605A07"/>
    <w:rsid w:val="00606B06"/>
    <w:rsid w:val="00607642"/>
    <w:rsid w:val="0060780F"/>
    <w:rsid w:val="00607F43"/>
    <w:rsid w:val="006107B7"/>
    <w:rsid w:val="00610B03"/>
    <w:rsid w:val="0061430C"/>
    <w:rsid w:val="00614CC0"/>
    <w:rsid w:val="00615765"/>
    <w:rsid w:val="0061796F"/>
    <w:rsid w:val="00617D6C"/>
    <w:rsid w:val="00620120"/>
    <w:rsid w:val="00621622"/>
    <w:rsid w:val="00621C2F"/>
    <w:rsid w:val="00622499"/>
    <w:rsid w:val="00623DDF"/>
    <w:rsid w:val="006248AA"/>
    <w:rsid w:val="00624AF0"/>
    <w:rsid w:val="00625003"/>
    <w:rsid w:val="00625EA4"/>
    <w:rsid w:val="00625F15"/>
    <w:rsid w:val="00630A82"/>
    <w:rsid w:val="00632656"/>
    <w:rsid w:val="00632C5E"/>
    <w:rsid w:val="00632E07"/>
    <w:rsid w:val="006339C4"/>
    <w:rsid w:val="00635E40"/>
    <w:rsid w:val="00636B77"/>
    <w:rsid w:val="0063785B"/>
    <w:rsid w:val="00641AAA"/>
    <w:rsid w:val="006428AF"/>
    <w:rsid w:val="006433A3"/>
    <w:rsid w:val="006433E7"/>
    <w:rsid w:val="00643598"/>
    <w:rsid w:val="00643978"/>
    <w:rsid w:val="00643D41"/>
    <w:rsid w:val="00644652"/>
    <w:rsid w:val="00644E53"/>
    <w:rsid w:val="0064610A"/>
    <w:rsid w:val="00647A95"/>
    <w:rsid w:val="00650B28"/>
    <w:rsid w:val="00651457"/>
    <w:rsid w:val="00651C24"/>
    <w:rsid w:val="00651CDD"/>
    <w:rsid w:val="006527A5"/>
    <w:rsid w:val="0065329D"/>
    <w:rsid w:val="00653A4E"/>
    <w:rsid w:val="00653F42"/>
    <w:rsid w:val="0065538C"/>
    <w:rsid w:val="00655DB3"/>
    <w:rsid w:val="00656BB0"/>
    <w:rsid w:val="00656CE7"/>
    <w:rsid w:val="00657442"/>
    <w:rsid w:val="006601E9"/>
    <w:rsid w:val="00660446"/>
    <w:rsid w:val="00660848"/>
    <w:rsid w:val="00661827"/>
    <w:rsid w:val="00661859"/>
    <w:rsid w:val="00661A1A"/>
    <w:rsid w:val="00662B63"/>
    <w:rsid w:val="006630F1"/>
    <w:rsid w:val="00663F46"/>
    <w:rsid w:val="00664A3F"/>
    <w:rsid w:val="00664F35"/>
    <w:rsid w:val="0066500E"/>
    <w:rsid w:val="00665391"/>
    <w:rsid w:val="00665564"/>
    <w:rsid w:val="00665DE7"/>
    <w:rsid w:val="00667022"/>
    <w:rsid w:val="006707CB"/>
    <w:rsid w:val="0067155F"/>
    <w:rsid w:val="006729DB"/>
    <w:rsid w:val="00673672"/>
    <w:rsid w:val="00673E24"/>
    <w:rsid w:val="0067498C"/>
    <w:rsid w:val="00675D84"/>
    <w:rsid w:val="00676465"/>
    <w:rsid w:val="00676597"/>
    <w:rsid w:val="0067752E"/>
    <w:rsid w:val="006802A5"/>
    <w:rsid w:val="0068043D"/>
    <w:rsid w:val="00680488"/>
    <w:rsid w:val="00681121"/>
    <w:rsid w:val="0068154E"/>
    <w:rsid w:val="0068179E"/>
    <w:rsid w:val="00681FA6"/>
    <w:rsid w:val="00683A7D"/>
    <w:rsid w:val="006861E4"/>
    <w:rsid w:val="006863CB"/>
    <w:rsid w:val="00686717"/>
    <w:rsid w:val="00686A27"/>
    <w:rsid w:val="00686F2B"/>
    <w:rsid w:val="00690A37"/>
    <w:rsid w:val="00691431"/>
    <w:rsid w:val="006927CA"/>
    <w:rsid w:val="00692992"/>
    <w:rsid w:val="00692C17"/>
    <w:rsid w:val="00693016"/>
    <w:rsid w:val="006938E0"/>
    <w:rsid w:val="00693E80"/>
    <w:rsid w:val="00693F2E"/>
    <w:rsid w:val="006942DF"/>
    <w:rsid w:val="00694383"/>
    <w:rsid w:val="0069462D"/>
    <w:rsid w:val="00696001"/>
    <w:rsid w:val="00697020"/>
    <w:rsid w:val="00697A42"/>
    <w:rsid w:val="00697D08"/>
    <w:rsid w:val="006A074B"/>
    <w:rsid w:val="006A0DFB"/>
    <w:rsid w:val="006A1A24"/>
    <w:rsid w:val="006A1A96"/>
    <w:rsid w:val="006A2F55"/>
    <w:rsid w:val="006A4F3D"/>
    <w:rsid w:val="006A56FA"/>
    <w:rsid w:val="006A64B1"/>
    <w:rsid w:val="006A7BF4"/>
    <w:rsid w:val="006A7D32"/>
    <w:rsid w:val="006B31F3"/>
    <w:rsid w:val="006B3CD4"/>
    <w:rsid w:val="006B3D25"/>
    <w:rsid w:val="006B3E30"/>
    <w:rsid w:val="006B3E5E"/>
    <w:rsid w:val="006B685B"/>
    <w:rsid w:val="006B6F1C"/>
    <w:rsid w:val="006C0CEA"/>
    <w:rsid w:val="006C158C"/>
    <w:rsid w:val="006C1D38"/>
    <w:rsid w:val="006C39DF"/>
    <w:rsid w:val="006C3A50"/>
    <w:rsid w:val="006C51D2"/>
    <w:rsid w:val="006C58F9"/>
    <w:rsid w:val="006C62C3"/>
    <w:rsid w:val="006C6574"/>
    <w:rsid w:val="006D2386"/>
    <w:rsid w:val="006D2689"/>
    <w:rsid w:val="006D2B2A"/>
    <w:rsid w:val="006D4D77"/>
    <w:rsid w:val="006D4F94"/>
    <w:rsid w:val="006D50C1"/>
    <w:rsid w:val="006D52A0"/>
    <w:rsid w:val="006D5BD3"/>
    <w:rsid w:val="006D6473"/>
    <w:rsid w:val="006D682A"/>
    <w:rsid w:val="006E0EA6"/>
    <w:rsid w:val="006E2451"/>
    <w:rsid w:val="006E27B5"/>
    <w:rsid w:val="006E3755"/>
    <w:rsid w:val="006E3AE5"/>
    <w:rsid w:val="006E3DDF"/>
    <w:rsid w:val="006E4D95"/>
    <w:rsid w:val="006E541C"/>
    <w:rsid w:val="006E568F"/>
    <w:rsid w:val="006E5D06"/>
    <w:rsid w:val="006E6842"/>
    <w:rsid w:val="006F1320"/>
    <w:rsid w:val="006F1F9A"/>
    <w:rsid w:val="006F4C0F"/>
    <w:rsid w:val="006F5304"/>
    <w:rsid w:val="006F55C6"/>
    <w:rsid w:val="006F5B53"/>
    <w:rsid w:val="006F6F1D"/>
    <w:rsid w:val="006F7BB2"/>
    <w:rsid w:val="00700734"/>
    <w:rsid w:val="0070183A"/>
    <w:rsid w:val="00701A2A"/>
    <w:rsid w:val="00702964"/>
    <w:rsid w:val="007030FF"/>
    <w:rsid w:val="0070397C"/>
    <w:rsid w:val="00705540"/>
    <w:rsid w:val="00705CBB"/>
    <w:rsid w:val="00710221"/>
    <w:rsid w:val="00710228"/>
    <w:rsid w:val="0071161B"/>
    <w:rsid w:val="00713297"/>
    <w:rsid w:val="00713AAE"/>
    <w:rsid w:val="00716413"/>
    <w:rsid w:val="007168AA"/>
    <w:rsid w:val="00716F5D"/>
    <w:rsid w:val="007170AB"/>
    <w:rsid w:val="007174A1"/>
    <w:rsid w:val="007176D1"/>
    <w:rsid w:val="007211FB"/>
    <w:rsid w:val="0072225A"/>
    <w:rsid w:val="007223DB"/>
    <w:rsid w:val="007229DB"/>
    <w:rsid w:val="00725BA4"/>
    <w:rsid w:val="00725D0E"/>
    <w:rsid w:val="00726244"/>
    <w:rsid w:val="007262AE"/>
    <w:rsid w:val="00726457"/>
    <w:rsid w:val="007300FC"/>
    <w:rsid w:val="00730630"/>
    <w:rsid w:val="00731014"/>
    <w:rsid w:val="00731608"/>
    <w:rsid w:val="00732231"/>
    <w:rsid w:val="007345DC"/>
    <w:rsid w:val="00735345"/>
    <w:rsid w:val="007365BA"/>
    <w:rsid w:val="00736B59"/>
    <w:rsid w:val="00736EAF"/>
    <w:rsid w:val="00737156"/>
    <w:rsid w:val="00737245"/>
    <w:rsid w:val="00737623"/>
    <w:rsid w:val="00737684"/>
    <w:rsid w:val="007377B3"/>
    <w:rsid w:val="007379A4"/>
    <w:rsid w:val="00742CC2"/>
    <w:rsid w:val="0074371B"/>
    <w:rsid w:val="00744D85"/>
    <w:rsid w:val="007458BE"/>
    <w:rsid w:val="00745BE0"/>
    <w:rsid w:val="00747599"/>
    <w:rsid w:val="0075060B"/>
    <w:rsid w:val="00750672"/>
    <w:rsid w:val="007508A4"/>
    <w:rsid w:val="0075174C"/>
    <w:rsid w:val="00751AF3"/>
    <w:rsid w:val="0075275F"/>
    <w:rsid w:val="00752A25"/>
    <w:rsid w:val="007538F7"/>
    <w:rsid w:val="00753B68"/>
    <w:rsid w:val="00754936"/>
    <w:rsid w:val="00754FC3"/>
    <w:rsid w:val="0075519D"/>
    <w:rsid w:val="00757792"/>
    <w:rsid w:val="007600E4"/>
    <w:rsid w:val="00760755"/>
    <w:rsid w:val="00761317"/>
    <w:rsid w:val="00761468"/>
    <w:rsid w:val="00762520"/>
    <w:rsid w:val="00762547"/>
    <w:rsid w:val="00762A8F"/>
    <w:rsid w:val="00762EFE"/>
    <w:rsid w:val="00763020"/>
    <w:rsid w:val="0076315D"/>
    <w:rsid w:val="0076335D"/>
    <w:rsid w:val="00763A44"/>
    <w:rsid w:val="00764780"/>
    <w:rsid w:val="00764939"/>
    <w:rsid w:val="00764BA1"/>
    <w:rsid w:val="00764E83"/>
    <w:rsid w:val="0076748B"/>
    <w:rsid w:val="00767D3E"/>
    <w:rsid w:val="00771743"/>
    <w:rsid w:val="00771DA4"/>
    <w:rsid w:val="00772073"/>
    <w:rsid w:val="007723B1"/>
    <w:rsid w:val="0077353F"/>
    <w:rsid w:val="00775327"/>
    <w:rsid w:val="00775BEB"/>
    <w:rsid w:val="00775D13"/>
    <w:rsid w:val="0077777D"/>
    <w:rsid w:val="007778F6"/>
    <w:rsid w:val="007810B9"/>
    <w:rsid w:val="0078141D"/>
    <w:rsid w:val="007822A1"/>
    <w:rsid w:val="007830BE"/>
    <w:rsid w:val="00783341"/>
    <w:rsid w:val="00783951"/>
    <w:rsid w:val="00785364"/>
    <w:rsid w:val="00787555"/>
    <w:rsid w:val="00787921"/>
    <w:rsid w:val="00787B63"/>
    <w:rsid w:val="0079024F"/>
    <w:rsid w:val="00790584"/>
    <w:rsid w:val="00791137"/>
    <w:rsid w:val="007917DB"/>
    <w:rsid w:val="00792024"/>
    <w:rsid w:val="00792031"/>
    <w:rsid w:val="007922E6"/>
    <w:rsid w:val="00793906"/>
    <w:rsid w:val="007950C4"/>
    <w:rsid w:val="007A18A1"/>
    <w:rsid w:val="007A44BE"/>
    <w:rsid w:val="007A47A0"/>
    <w:rsid w:val="007A4904"/>
    <w:rsid w:val="007A4AEF"/>
    <w:rsid w:val="007A631C"/>
    <w:rsid w:val="007A727E"/>
    <w:rsid w:val="007A7B08"/>
    <w:rsid w:val="007B0635"/>
    <w:rsid w:val="007B2B17"/>
    <w:rsid w:val="007B311F"/>
    <w:rsid w:val="007B3540"/>
    <w:rsid w:val="007B39EE"/>
    <w:rsid w:val="007B698B"/>
    <w:rsid w:val="007C0FF8"/>
    <w:rsid w:val="007C14BE"/>
    <w:rsid w:val="007C1CD6"/>
    <w:rsid w:val="007C1D37"/>
    <w:rsid w:val="007C1E20"/>
    <w:rsid w:val="007C2633"/>
    <w:rsid w:val="007C2FF9"/>
    <w:rsid w:val="007C32B7"/>
    <w:rsid w:val="007C3404"/>
    <w:rsid w:val="007C3AE8"/>
    <w:rsid w:val="007C4879"/>
    <w:rsid w:val="007C4A64"/>
    <w:rsid w:val="007C5374"/>
    <w:rsid w:val="007C56A7"/>
    <w:rsid w:val="007C5E5C"/>
    <w:rsid w:val="007D164A"/>
    <w:rsid w:val="007D170E"/>
    <w:rsid w:val="007D1E00"/>
    <w:rsid w:val="007D4265"/>
    <w:rsid w:val="007D4482"/>
    <w:rsid w:val="007D4A98"/>
    <w:rsid w:val="007D4F2C"/>
    <w:rsid w:val="007D66D4"/>
    <w:rsid w:val="007D6FE7"/>
    <w:rsid w:val="007D78E3"/>
    <w:rsid w:val="007E0DA3"/>
    <w:rsid w:val="007E16BF"/>
    <w:rsid w:val="007E1AEE"/>
    <w:rsid w:val="007E218B"/>
    <w:rsid w:val="007E297F"/>
    <w:rsid w:val="007E2F15"/>
    <w:rsid w:val="007E50BC"/>
    <w:rsid w:val="007E5951"/>
    <w:rsid w:val="007E5D89"/>
    <w:rsid w:val="007F00DD"/>
    <w:rsid w:val="007F0141"/>
    <w:rsid w:val="007F0517"/>
    <w:rsid w:val="007F0663"/>
    <w:rsid w:val="007F1D34"/>
    <w:rsid w:val="007F3396"/>
    <w:rsid w:val="007F4FC9"/>
    <w:rsid w:val="007F6DEA"/>
    <w:rsid w:val="007F6F7D"/>
    <w:rsid w:val="00801759"/>
    <w:rsid w:val="00801EF3"/>
    <w:rsid w:val="008024FE"/>
    <w:rsid w:val="00803857"/>
    <w:rsid w:val="008038F6"/>
    <w:rsid w:val="00803EBA"/>
    <w:rsid w:val="00804003"/>
    <w:rsid w:val="00804B57"/>
    <w:rsid w:val="00805889"/>
    <w:rsid w:val="00805E37"/>
    <w:rsid w:val="00805F84"/>
    <w:rsid w:val="008065A1"/>
    <w:rsid w:val="008071AB"/>
    <w:rsid w:val="008100A4"/>
    <w:rsid w:val="0081075E"/>
    <w:rsid w:val="00811106"/>
    <w:rsid w:val="00811836"/>
    <w:rsid w:val="0081479B"/>
    <w:rsid w:val="00817F91"/>
    <w:rsid w:val="00817FCD"/>
    <w:rsid w:val="0082101E"/>
    <w:rsid w:val="00821A39"/>
    <w:rsid w:val="00821CBC"/>
    <w:rsid w:val="008224FD"/>
    <w:rsid w:val="00822A00"/>
    <w:rsid w:val="0082327C"/>
    <w:rsid w:val="008246D9"/>
    <w:rsid w:val="00824767"/>
    <w:rsid w:val="008249CD"/>
    <w:rsid w:val="008255D2"/>
    <w:rsid w:val="00825D3C"/>
    <w:rsid w:val="00825D91"/>
    <w:rsid w:val="00826639"/>
    <w:rsid w:val="008269E2"/>
    <w:rsid w:val="00827321"/>
    <w:rsid w:val="008275F9"/>
    <w:rsid w:val="0082798C"/>
    <w:rsid w:val="00827AD8"/>
    <w:rsid w:val="008323B0"/>
    <w:rsid w:val="008339C5"/>
    <w:rsid w:val="00834185"/>
    <w:rsid w:val="008342AA"/>
    <w:rsid w:val="00834976"/>
    <w:rsid w:val="0083503F"/>
    <w:rsid w:val="008352CC"/>
    <w:rsid w:val="00836578"/>
    <w:rsid w:val="00836C86"/>
    <w:rsid w:val="00836F8A"/>
    <w:rsid w:val="00837525"/>
    <w:rsid w:val="0084023E"/>
    <w:rsid w:val="008402FE"/>
    <w:rsid w:val="00841061"/>
    <w:rsid w:val="00841659"/>
    <w:rsid w:val="00842E94"/>
    <w:rsid w:val="008437EC"/>
    <w:rsid w:val="0084428F"/>
    <w:rsid w:val="00844E06"/>
    <w:rsid w:val="008451E7"/>
    <w:rsid w:val="008452CE"/>
    <w:rsid w:val="008453A0"/>
    <w:rsid w:val="00845A79"/>
    <w:rsid w:val="00846510"/>
    <w:rsid w:val="00846D3E"/>
    <w:rsid w:val="00846DC9"/>
    <w:rsid w:val="00847707"/>
    <w:rsid w:val="00847C70"/>
    <w:rsid w:val="0085126E"/>
    <w:rsid w:val="00851B21"/>
    <w:rsid w:val="008534CA"/>
    <w:rsid w:val="008542D8"/>
    <w:rsid w:val="008543CA"/>
    <w:rsid w:val="00854454"/>
    <w:rsid w:val="008555C1"/>
    <w:rsid w:val="00857E28"/>
    <w:rsid w:val="00860221"/>
    <w:rsid w:val="00860EC8"/>
    <w:rsid w:val="00861524"/>
    <w:rsid w:val="00861FF2"/>
    <w:rsid w:val="008620A3"/>
    <w:rsid w:val="00863C97"/>
    <w:rsid w:val="00863D1F"/>
    <w:rsid w:val="00864045"/>
    <w:rsid w:val="00866C20"/>
    <w:rsid w:val="00867D75"/>
    <w:rsid w:val="008719E4"/>
    <w:rsid w:val="008735F8"/>
    <w:rsid w:val="00873D5E"/>
    <w:rsid w:val="00874456"/>
    <w:rsid w:val="00874FF2"/>
    <w:rsid w:val="0087540B"/>
    <w:rsid w:val="008754D1"/>
    <w:rsid w:val="008769BC"/>
    <w:rsid w:val="00877405"/>
    <w:rsid w:val="008775E0"/>
    <w:rsid w:val="00877905"/>
    <w:rsid w:val="00877C34"/>
    <w:rsid w:val="0088039E"/>
    <w:rsid w:val="008809E7"/>
    <w:rsid w:val="008820A5"/>
    <w:rsid w:val="0088225D"/>
    <w:rsid w:val="00883921"/>
    <w:rsid w:val="00884EAB"/>
    <w:rsid w:val="00884EF7"/>
    <w:rsid w:val="00885F80"/>
    <w:rsid w:val="0088692B"/>
    <w:rsid w:val="00887138"/>
    <w:rsid w:val="008871C3"/>
    <w:rsid w:val="0088727F"/>
    <w:rsid w:val="008874C2"/>
    <w:rsid w:val="00890160"/>
    <w:rsid w:val="00890189"/>
    <w:rsid w:val="008901D4"/>
    <w:rsid w:val="008903B2"/>
    <w:rsid w:val="008903BC"/>
    <w:rsid w:val="00890D68"/>
    <w:rsid w:val="008915CD"/>
    <w:rsid w:val="00891B6A"/>
    <w:rsid w:val="0089245C"/>
    <w:rsid w:val="00892C9D"/>
    <w:rsid w:val="008933AE"/>
    <w:rsid w:val="00893C17"/>
    <w:rsid w:val="008942C9"/>
    <w:rsid w:val="008950BF"/>
    <w:rsid w:val="008966CC"/>
    <w:rsid w:val="008972BA"/>
    <w:rsid w:val="00897E8B"/>
    <w:rsid w:val="008A064F"/>
    <w:rsid w:val="008A1A1E"/>
    <w:rsid w:val="008A1E8C"/>
    <w:rsid w:val="008A232B"/>
    <w:rsid w:val="008A23F5"/>
    <w:rsid w:val="008A52C0"/>
    <w:rsid w:val="008A5879"/>
    <w:rsid w:val="008A5A99"/>
    <w:rsid w:val="008A5ECE"/>
    <w:rsid w:val="008A7128"/>
    <w:rsid w:val="008A7402"/>
    <w:rsid w:val="008B0831"/>
    <w:rsid w:val="008B0A06"/>
    <w:rsid w:val="008B1A15"/>
    <w:rsid w:val="008B2793"/>
    <w:rsid w:val="008B2876"/>
    <w:rsid w:val="008B2884"/>
    <w:rsid w:val="008B2B57"/>
    <w:rsid w:val="008B406A"/>
    <w:rsid w:val="008B4166"/>
    <w:rsid w:val="008B5944"/>
    <w:rsid w:val="008B69E7"/>
    <w:rsid w:val="008B79D1"/>
    <w:rsid w:val="008C0E53"/>
    <w:rsid w:val="008C0E64"/>
    <w:rsid w:val="008C19AB"/>
    <w:rsid w:val="008C1B38"/>
    <w:rsid w:val="008C24EC"/>
    <w:rsid w:val="008C3256"/>
    <w:rsid w:val="008C45CC"/>
    <w:rsid w:val="008C7016"/>
    <w:rsid w:val="008C7518"/>
    <w:rsid w:val="008C75FC"/>
    <w:rsid w:val="008D1161"/>
    <w:rsid w:val="008D1540"/>
    <w:rsid w:val="008D1877"/>
    <w:rsid w:val="008D2864"/>
    <w:rsid w:val="008D2971"/>
    <w:rsid w:val="008D2CE2"/>
    <w:rsid w:val="008D307F"/>
    <w:rsid w:val="008D33AD"/>
    <w:rsid w:val="008D351B"/>
    <w:rsid w:val="008D43AD"/>
    <w:rsid w:val="008D460C"/>
    <w:rsid w:val="008D4BAD"/>
    <w:rsid w:val="008D63F3"/>
    <w:rsid w:val="008D7C89"/>
    <w:rsid w:val="008E0439"/>
    <w:rsid w:val="008E1502"/>
    <w:rsid w:val="008E1BF0"/>
    <w:rsid w:val="008E1FB9"/>
    <w:rsid w:val="008E47AD"/>
    <w:rsid w:val="008E4F39"/>
    <w:rsid w:val="008E4F50"/>
    <w:rsid w:val="008E5236"/>
    <w:rsid w:val="008E56C7"/>
    <w:rsid w:val="008E7919"/>
    <w:rsid w:val="008F119B"/>
    <w:rsid w:val="008F240A"/>
    <w:rsid w:val="008F2C85"/>
    <w:rsid w:val="008F43F2"/>
    <w:rsid w:val="008F4985"/>
    <w:rsid w:val="008F532A"/>
    <w:rsid w:val="008F53C5"/>
    <w:rsid w:val="008F67AC"/>
    <w:rsid w:val="008F6A56"/>
    <w:rsid w:val="009002AA"/>
    <w:rsid w:val="00901A80"/>
    <w:rsid w:val="00902C01"/>
    <w:rsid w:val="00903047"/>
    <w:rsid w:val="009033B7"/>
    <w:rsid w:val="00903678"/>
    <w:rsid w:val="00904701"/>
    <w:rsid w:val="00904D31"/>
    <w:rsid w:val="0090657E"/>
    <w:rsid w:val="009073C4"/>
    <w:rsid w:val="009102AF"/>
    <w:rsid w:val="00910640"/>
    <w:rsid w:val="00911442"/>
    <w:rsid w:val="00911FA3"/>
    <w:rsid w:val="00912025"/>
    <w:rsid w:val="009134A8"/>
    <w:rsid w:val="00913F57"/>
    <w:rsid w:val="00916AD9"/>
    <w:rsid w:val="00916F72"/>
    <w:rsid w:val="00917852"/>
    <w:rsid w:val="00917971"/>
    <w:rsid w:val="009202D3"/>
    <w:rsid w:val="0092133E"/>
    <w:rsid w:val="00921914"/>
    <w:rsid w:val="00922393"/>
    <w:rsid w:val="00922438"/>
    <w:rsid w:val="00923DC3"/>
    <w:rsid w:val="00923F75"/>
    <w:rsid w:val="00924964"/>
    <w:rsid w:val="00924E89"/>
    <w:rsid w:val="00925776"/>
    <w:rsid w:val="009257D8"/>
    <w:rsid w:val="009260D2"/>
    <w:rsid w:val="00927257"/>
    <w:rsid w:val="00927478"/>
    <w:rsid w:val="00927B11"/>
    <w:rsid w:val="00927F71"/>
    <w:rsid w:val="0093030B"/>
    <w:rsid w:val="00930BCC"/>
    <w:rsid w:val="009315CC"/>
    <w:rsid w:val="00931967"/>
    <w:rsid w:val="0093204A"/>
    <w:rsid w:val="009344C3"/>
    <w:rsid w:val="00935E16"/>
    <w:rsid w:val="00935F5A"/>
    <w:rsid w:val="00940FE3"/>
    <w:rsid w:val="009414CC"/>
    <w:rsid w:val="00941573"/>
    <w:rsid w:val="00941DAA"/>
    <w:rsid w:val="0094281C"/>
    <w:rsid w:val="00942F2A"/>
    <w:rsid w:val="00943843"/>
    <w:rsid w:val="009442A0"/>
    <w:rsid w:val="00944471"/>
    <w:rsid w:val="00944F35"/>
    <w:rsid w:val="00946658"/>
    <w:rsid w:val="009477AC"/>
    <w:rsid w:val="00947BD3"/>
    <w:rsid w:val="00950ACA"/>
    <w:rsid w:val="00950E55"/>
    <w:rsid w:val="00951612"/>
    <w:rsid w:val="0095187B"/>
    <w:rsid w:val="00951E11"/>
    <w:rsid w:val="00953E17"/>
    <w:rsid w:val="00953FE3"/>
    <w:rsid w:val="00954DA3"/>
    <w:rsid w:val="00954FC1"/>
    <w:rsid w:val="0095533C"/>
    <w:rsid w:val="00955C42"/>
    <w:rsid w:val="009571ED"/>
    <w:rsid w:val="009576AD"/>
    <w:rsid w:val="00957948"/>
    <w:rsid w:val="009579FB"/>
    <w:rsid w:val="00957AEA"/>
    <w:rsid w:val="00957EEB"/>
    <w:rsid w:val="00957EF2"/>
    <w:rsid w:val="009608B4"/>
    <w:rsid w:val="00962A6C"/>
    <w:rsid w:val="00962D35"/>
    <w:rsid w:val="009638CA"/>
    <w:rsid w:val="009655F6"/>
    <w:rsid w:val="00966A44"/>
    <w:rsid w:val="00966C02"/>
    <w:rsid w:val="00970670"/>
    <w:rsid w:val="0097099F"/>
    <w:rsid w:val="00970E82"/>
    <w:rsid w:val="00971BFB"/>
    <w:rsid w:val="00971EC4"/>
    <w:rsid w:val="00971F37"/>
    <w:rsid w:val="00973EFC"/>
    <w:rsid w:val="00973F84"/>
    <w:rsid w:val="00974165"/>
    <w:rsid w:val="00974280"/>
    <w:rsid w:val="0097494B"/>
    <w:rsid w:val="0097585B"/>
    <w:rsid w:val="00977134"/>
    <w:rsid w:val="0098159C"/>
    <w:rsid w:val="009823CE"/>
    <w:rsid w:val="0098290B"/>
    <w:rsid w:val="009832FB"/>
    <w:rsid w:val="0098407B"/>
    <w:rsid w:val="00984704"/>
    <w:rsid w:val="00985DB8"/>
    <w:rsid w:val="00986757"/>
    <w:rsid w:val="009872E6"/>
    <w:rsid w:val="009874CA"/>
    <w:rsid w:val="009903F3"/>
    <w:rsid w:val="0099297F"/>
    <w:rsid w:val="00992F3A"/>
    <w:rsid w:val="0099346F"/>
    <w:rsid w:val="00994874"/>
    <w:rsid w:val="009953C4"/>
    <w:rsid w:val="009953EF"/>
    <w:rsid w:val="009A0039"/>
    <w:rsid w:val="009A0851"/>
    <w:rsid w:val="009A1F76"/>
    <w:rsid w:val="009A22BB"/>
    <w:rsid w:val="009A472F"/>
    <w:rsid w:val="009A4D79"/>
    <w:rsid w:val="009A4E92"/>
    <w:rsid w:val="009A5C7B"/>
    <w:rsid w:val="009B0724"/>
    <w:rsid w:val="009B17ED"/>
    <w:rsid w:val="009B188D"/>
    <w:rsid w:val="009B19EA"/>
    <w:rsid w:val="009B2060"/>
    <w:rsid w:val="009B23BC"/>
    <w:rsid w:val="009B2815"/>
    <w:rsid w:val="009B28C9"/>
    <w:rsid w:val="009B3008"/>
    <w:rsid w:val="009B4214"/>
    <w:rsid w:val="009B4364"/>
    <w:rsid w:val="009B4A77"/>
    <w:rsid w:val="009B60AC"/>
    <w:rsid w:val="009C02E4"/>
    <w:rsid w:val="009C09DE"/>
    <w:rsid w:val="009C0C1A"/>
    <w:rsid w:val="009C1B6E"/>
    <w:rsid w:val="009C53A3"/>
    <w:rsid w:val="009C6037"/>
    <w:rsid w:val="009C7CB3"/>
    <w:rsid w:val="009D0D49"/>
    <w:rsid w:val="009D29DE"/>
    <w:rsid w:val="009D2D2C"/>
    <w:rsid w:val="009D477E"/>
    <w:rsid w:val="009D5A2E"/>
    <w:rsid w:val="009D6906"/>
    <w:rsid w:val="009D76BA"/>
    <w:rsid w:val="009D77F5"/>
    <w:rsid w:val="009D7B67"/>
    <w:rsid w:val="009E09F0"/>
    <w:rsid w:val="009E0E06"/>
    <w:rsid w:val="009E1A68"/>
    <w:rsid w:val="009E37B2"/>
    <w:rsid w:val="009E3BFA"/>
    <w:rsid w:val="009E3EDC"/>
    <w:rsid w:val="009E5521"/>
    <w:rsid w:val="009E55C1"/>
    <w:rsid w:val="009E5FAE"/>
    <w:rsid w:val="009E61E5"/>
    <w:rsid w:val="009E67D1"/>
    <w:rsid w:val="009E68EC"/>
    <w:rsid w:val="009E75AB"/>
    <w:rsid w:val="009F1C97"/>
    <w:rsid w:val="009F1DB5"/>
    <w:rsid w:val="009F43CB"/>
    <w:rsid w:val="009F5836"/>
    <w:rsid w:val="00A03231"/>
    <w:rsid w:val="00A03746"/>
    <w:rsid w:val="00A03ED8"/>
    <w:rsid w:val="00A04BA7"/>
    <w:rsid w:val="00A04FD8"/>
    <w:rsid w:val="00A05E42"/>
    <w:rsid w:val="00A06A27"/>
    <w:rsid w:val="00A06DCE"/>
    <w:rsid w:val="00A07C33"/>
    <w:rsid w:val="00A114A4"/>
    <w:rsid w:val="00A11C53"/>
    <w:rsid w:val="00A12A9B"/>
    <w:rsid w:val="00A13649"/>
    <w:rsid w:val="00A1553D"/>
    <w:rsid w:val="00A158EF"/>
    <w:rsid w:val="00A17B62"/>
    <w:rsid w:val="00A17EDB"/>
    <w:rsid w:val="00A20945"/>
    <w:rsid w:val="00A20D56"/>
    <w:rsid w:val="00A210A2"/>
    <w:rsid w:val="00A2188B"/>
    <w:rsid w:val="00A22267"/>
    <w:rsid w:val="00A22427"/>
    <w:rsid w:val="00A224DD"/>
    <w:rsid w:val="00A23088"/>
    <w:rsid w:val="00A23723"/>
    <w:rsid w:val="00A23FA8"/>
    <w:rsid w:val="00A24ED5"/>
    <w:rsid w:val="00A2701B"/>
    <w:rsid w:val="00A27C85"/>
    <w:rsid w:val="00A30DB9"/>
    <w:rsid w:val="00A30F0E"/>
    <w:rsid w:val="00A3298C"/>
    <w:rsid w:val="00A33E67"/>
    <w:rsid w:val="00A35919"/>
    <w:rsid w:val="00A36999"/>
    <w:rsid w:val="00A36AC5"/>
    <w:rsid w:val="00A36B2D"/>
    <w:rsid w:val="00A36CB0"/>
    <w:rsid w:val="00A36EF5"/>
    <w:rsid w:val="00A407CC"/>
    <w:rsid w:val="00A418D1"/>
    <w:rsid w:val="00A42159"/>
    <w:rsid w:val="00A42927"/>
    <w:rsid w:val="00A43852"/>
    <w:rsid w:val="00A43CF6"/>
    <w:rsid w:val="00A449FF"/>
    <w:rsid w:val="00A44C55"/>
    <w:rsid w:val="00A4510F"/>
    <w:rsid w:val="00A455D8"/>
    <w:rsid w:val="00A457E9"/>
    <w:rsid w:val="00A50CDD"/>
    <w:rsid w:val="00A50D4B"/>
    <w:rsid w:val="00A51868"/>
    <w:rsid w:val="00A5209D"/>
    <w:rsid w:val="00A52678"/>
    <w:rsid w:val="00A53AFD"/>
    <w:rsid w:val="00A54339"/>
    <w:rsid w:val="00A56748"/>
    <w:rsid w:val="00A573A7"/>
    <w:rsid w:val="00A60713"/>
    <w:rsid w:val="00A60DD0"/>
    <w:rsid w:val="00A61042"/>
    <w:rsid w:val="00A61F66"/>
    <w:rsid w:val="00A62256"/>
    <w:rsid w:val="00A64DEC"/>
    <w:rsid w:val="00A665A9"/>
    <w:rsid w:val="00A66BBB"/>
    <w:rsid w:val="00A66CEB"/>
    <w:rsid w:val="00A67EAE"/>
    <w:rsid w:val="00A703D4"/>
    <w:rsid w:val="00A705A2"/>
    <w:rsid w:val="00A70839"/>
    <w:rsid w:val="00A70B86"/>
    <w:rsid w:val="00A71401"/>
    <w:rsid w:val="00A71481"/>
    <w:rsid w:val="00A71765"/>
    <w:rsid w:val="00A73C58"/>
    <w:rsid w:val="00A73D1A"/>
    <w:rsid w:val="00A7455E"/>
    <w:rsid w:val="00A761CF"/>
    <w:rsid w:val="00A77445"/>
    <w:rsid w:val="00A77FC9"/>
    <w:rsid w:val="00A8054C"/>
    <w:rsid w:val="00A8084A"/>
    <w:rsid w:val="00A80AAA"/>
    <w:rsid w:val="00A81431"/>
    <w:rsid w:val="00A81601"/>
    <w:rsid w:val="00A81B38"/>
    <w:rsid w:val="00A81C4F"/>
    <w:rsid w:val="00A83570"/>
    <w:rsid w:val="00A83851"/>
    <w:rsid w:val="00A83EC4"/>
    <w:rsid w:val="00A83FEB"/>
    <w:rsid w:val="00A853C1"/>
    <w:rsid w:val="00A85A1F"/>
    <w:rsid w:val="00A85B70"/>
    <w:rsid w:val="00A86897"/>
    <w:rsid w:val="00A90DAB"/>
    <w:rsid w:val="00A914EE"/>
    <w:rsid w:val="00A91996"/>
    <w:rsid w:val="00A92059"/>
    <w:rsid w:val="00A92552"/>
    <w:rsid w:val="00A933B3"/>
    <w:rsid w:val="00A933B9"/>
    <w:rsid w:val="00A93859"/>
    <w:rsid w:val="00A93988"/>
    <w:rsid w:val="00A93EEC"/>
    <w:rsid w:val="00A93FC0"/>
    <w:rsid w:val="00A944C8"/>
    <w:rsid w:val="00A95E1A"/>
    <w:rsid w:val="00A961F1"/>
    <w:rsid w:val="00A97031"/>
    <w:rsid w:val="00A97A96"/>
    <w:rsid w:val="00AA1105"/>
    <w:rsid w:val="00AA2BEA"/>
    <w:rsid w:val="00AA3AB2"/>
    <w:rsid w:val="00AA568B"/>
    <w:rsid w:val="00AA69BC"/>
    <w:rsid w:val="00AA760D"/>
    <w:rsid w:val="00AB05C7"/>
    <w:rsid w:val="00AB0ACB"/>
    <w:rsid w:val="00AB33C8"/>
    <w:rsid w:val="00AB3B25"/>
    <w:rsid w:val="00AB3CAC"/>
    <w:rsid w:val="00AB4407"/>
    <w:rsid w:val="00AB5366"/>
    <w:rsid w:val="00AB5545"/>
    <w:rsid w:val="00AB57B6"/>
    <w:rsid w:val="00AB6CD5"/>
    <w:rsid w:val="00AB76FF"/>
    <w:rsid w:val="00AB7A6C"/>
    <w:rsid w:val="00AC13D5"/>
    <w:rsid w:val="00AC157C"/>
    <w:rsid w:val="00AC249A"/>
    <w:rsid w:val="00AC311C"/>
    <w:rsid w:val="00AC337C"/>
    <w:rsid w:val="00AC345E"/>
    <w:rsid w:val="00AC3663"/>
    <w:rsid w:val="00AC374D"/>
    <w:rsid w:val="00AC5016"/>
    <w:rsid w:val="00AC5D60"/>
    <w:rsid w:val="00AD0C2D"/>
    <w:rsid w:val="00AD0DA0"/>
    <w:rsid w:val="00AD1158"/>
    <w:rsid w:val="00AD1287"/>
    <w:rsid w:val="00AD14F3"/>
    <w:rsid w:val="00AD19AC"/>
    <w:rsid w:val="00AD2116"/>
    <w:rsid w:val="00AD3BF2"/>
    <w:rsid w:val="00AD663E"/>
    <w:rsid w:val="00AD6987"/>
    <w:rsid w:val="00AD6C3D"/>
    <w:rsid w:val="00AD6EC6"/>
    <w:rsid w:val="00AD6FF8"/>
    <w:rsid w:val="00AD72BB"/>
    <w:rsid w:val="00AE03CB"/>
    <w:rsid w:val="00AE0F9D"/>
    <w:rsid w:val="00AE2374"/>
    <w:rsid w:val="00AE2388"/>
    <w:rsid w:val="00AE260C"/>
    <w:rsid w:val="00AE2759"/>
    <w:rsid w:val="00AE2FD9"/>
    <w:rsid w:val="00AE3064"/>
    <w:rsid w:val="00AE387B"/>
    <w:rsid w:val="00AE3D9E"/>
    <w:rsid w:val="00AE44AC"/>
    <w:rsid w:val="00AE726A"/>
    <w:rsid w:val="00AE78C4"/>
    <w:rsid w:val="00AE78E4"/>
    <w:rsid w:val="00AF29CE"/>
    <w:rsid w:val="00AF2DE8"/>
    <w:rsid w:val="00AF2F1B"/>
    <w:rsid w:val="00AF31C1"/>
    <w:rsid w:val="00AF3637"/>
    <w:rsid w:val="00AF36BB"/>
    <w:rsid w:val="00AF4169"/>
    <w:rsid w:val="00AF538B"/>
    <w:rsid w:val="00B0116B"/>
    <w:rsid w:val="00B014FE"/>
    <w:rsid w:val="00B023CE"/>
    <w:rsid w:val="00B028F7"/>
    <w:rsid w:val="00B031A0"/>
    <w:rsid w:val="00B03793"/>
    <w:rsid w:val="00B03D2E"/>
    <w:rsid w:val="00B03EE8"/>
    <w:rsid w:val="00B03FAA"/>
    <w:rsid w:val="00B042F2"/>
    <w:rsid w:val="00B04796"/>
    <w:rsid w:val="00B05581"/>
    <w:rsid w:val="00B06FA9"/>
    <w:rsid w:val="00B06FF4"/>
    <w:rsid w:val="00B071D2"/>
    <w:rsid w:val="00B0740A"/>
    <w:rsid w:val="00B106AE"/>
    <w:rsid w:val="00B118CB"/>
    <w:rsid w:val="00B13AA7"/>
    <w:rsid w:val="00B13F7D"/>
    <w:rsid w:val="00B1560A"/>
    <w:rsid w:val="00B15F3D"/>
    <w:rsid w:val="00B16042"/>
    <w:rsid w:val="00B16D2D"/>
    <w:rsid w:val="00B16D61"/>
    <w:rsid w:val="00B17A1B"/>
    <w:rsid w:val="00B21357"/>
    <w:rsid w:val="00B2241B"/>
    <w:rsid w:val="00B22730"/>
    <w:rsid w:val="00B22B33"/>
    <w:rsid w:val="00B23B15"/>
    <w:rsid w:val="00B24259"/>
    <w:rsid w:val="00B2496D"/>
    <w:rsid w:val="00B25236"/>
    <w:rsid w:val="00B26B21"/>
    <w:rsid w:val="00B279DD"/>
    <w:rsid w:val="00B30970"/>
    <w:rsid w:val="00B31843"/>
    <w:rsid w:val="00B325D9"/>
    <w:rsid w:val="00B3395D"/>
    <w:rsid w:val="00B34576"/>
    <w:rsid w:val="00B348F2"/>
    <w:rsid w:val="00B34FE2"/>
    <w:rsid w:val="00B35804"/>
    <w:rsid w:val="00B35864"/>
    <w:rsid w:val="00B360C9"/>
    <w:rsid w:val="00B368F8"/>
    <w:rsid w:val="00B40A0B"/>
    <w:rsid w:val="00B41E6C"/>
    <w:rsid w:val="00B423C3"/>
    <w:rsid w:val="00B4376A"/>
    <w:rsid w:val="00B44533"/>
    <w:rsid w:val="00B44592"/>
    <w:rsid w:val="00B44A5D"/>
    <w:rsid w:val="00B44CE5"/>
    <w:rsid w:val="00B45A9D"/>
    <w:rsid w:val="00B462D9"/>
    <w:rsid w:val="00B4746A"/>
    <w:rsid w:val="00B47979"/>
    <w:rsid w:val="00B47AEF"/>
    <w:rsid w:val="00B47C0A"/>
    <w:rsid w:val="00B51304"/>
    <w:rsid w:val="00B51A69"/>
    <w:rsid w:val="00B53047"/>
    <w:rsid w:val="00B54235"/>
    <w:rsid w:val="00B542FD"/>
    <w:rsid w:val="00B55960"/>
    <w:rsid w:val="00B566A1"/>
    <w:rsid w:val="00B56AD5"/>
    <w:rsid w:val="00B56D5A"/>
    <w:rsid w:val="00B6012F"/>
    <w:rsid w:val="00B60C8D"/>
    <w:rsid w:val="00B6238B"/>
    <w:rsid w:val="00B6312B"/>
    <w:rsid w:val="00B632F4"/>
    <w:rsid w:val="00B64986"/>
    <w:rsid w:val="00B64DC6"/>
    <w:rsid w:val="00B64E4E"/>
    <w:rsid w:val="00B64E50"/>
    <w:rsid w:val="00B65D85"/>
    <w:rsid w:val="00B67E8D"/>
    <w:rsid w:val="00B7055D"/>
    <w:rsid w:val="00B70853"/>
    <w:rsid w:val="00B70B0B"/>
    <w:rsid w:val="00B725E3"/>
    <w:rsid w:val="00B7264B"/>
    <w:rsid w:val="00B73BFC"/>
    <w:rsid w:val="00B74F37"/>
    <w:rsid w:val="00B75C48"/>
    <w:rsid w:val="00B7657B"/>
    <w:rsid w:val="00B769D2"/>
    <w:rsid w:val="00B7715E"/>
    <w:rsid w:val="00B8001A"/>
    <w:rsid w:val="00B800F1"/>
    <w:rsid w:val="00B80472"/>
    <w:rsid w:val="00B80514"/>
    <w:rsid w:val="00B80606"/>
    <w:rsid w:val="00B81857"/>
    <w:rsid w:val="00B81D51"/>
    <w:rsid w:val="00B820C3"/>
    <w:rsid w:val="00B830CD"/>
    <w:rsid w:val="00B831CC"/>
    <w:rsid w:val="00B83C3B"/>
    <w:rsid w:val="00B83C46"/>
    <w:rsid w:val="00B85A2F"/>
    <w:rsid w:val="00B85DA4"/>
    <w:rsid w:val="00B87E8F"/>
    <w:rsid w:val="00B9141B"/>
    <w:rsid w:val="00B922B4"/>
    <w:rsid w:val="00B931AE"/>
    <w:rsid w:val="00B93713"/>
    <w:rsid w:val="00B947C3"/>
    <w:rsid w:val="00B94FD6"/>
    <w:rsid w:val="00B950A4"/>
    <w:rsid w:val="00B95DD2"/>
    <w:rsid w:val="00B961D4"/>
    <w:rsid w:val="00BA0754"/>
    <w:rsid w:val="00BA1E00"/>
    <w:rsid w:val="00BA29AD"/>
    <w:rsid w:val="00BA2E32"/>
    <w:rsid w:val="00BA3E56"/>
    <w:rsid w:val="00BA4171"/>
    <w:rsid w:val="00BA481A"/>
    <w:rsid w:val="00BA4C3E"/>
    <w:rsid w:val="00BA5243"/>
    <w:rsid w:val="00BA5B20"/>
    <w:rsid w:val="00BA70B4"/>
    <w:rsid w:val="00BB0A98"/>
    <w:rsid w:val="00BB1E1E"/>
    <w:rsid w:val="00BB407F"/>
    <w:rsid w:val="00BB438F"/>
    <w:rsid w:val="00BB4C98"/>
    <w:rsid w:val="00BB50A5"/>
    <w:rsid w:val="00BB6D79"/>
    <w:rsid w:val="00BB7A7D"/>
    <w:rsid w:val="00BC3784"/>
    <w:rsid w:val="00BC3CEE"/>
    <w:rsid w:val="00BC3E12"/>
    <w:rsid w:val="00BC4125"/>
    <w:rsid w:val="00BC450B"/>
    <w:rsid w:val="00BC4898"/>
    <w:rsid w:val="00BC4946"/>
    <w:rsid w:val="00BC699A"/>
    <w:rsid w:val="00BD017A"/>
    <w:rsid w:val="00BD0646"/>
    <w:rsid w:val="00BD11DA"/>
    <w:rsid w:val="00BD1BD2"/>
    <w:rsid w:val="00BD24E7"/>
    <w:rsid w:val="00BD2614"/>
    <w:rsid w:val="00BD2A16"/>
    <w:rsid w:val="00BD415F"/>
    <w:rsid w:val="00BD5428"/>
    <w:rsid w:val="00BD54F1"/>
    <w:rsid w:val="00BD6683"/>
    <w:rsid w:val="00BD6867"/>
    <w:rsid w:val="00BD7220"/>
    <w:rsid w:val="00BE06F9"/>
    <w:rsid w:val="00BE1180"/>
    <w:rsid w:val="00BE12F2"/>
    <w:rsid w:val="00BE1D67"/>
    <w:rsid w:val="00BE2AE4"/>
    <w:rsid w:val="00BE3870"/>
    <w:rsid w:val="00BE38FE"/>
    <w:rsid w:val="00BE3C56"/>
    <w:rsid w:val="00BE4B27"/>
    <w:rsid w:val="00BE5733"/>
    <w:rsid w:val="00BE5AE9"/>
    <w:rsid w:val="00BE650A"/>
    <w:rsid w:val="00BE7328"/>
    <w:rsid w:val="00BE777A"/>
    <w:rsid w:val="00BF1989"/>
    <w:rsid w:val="00BF1BC7"/>
    <w:rsid w:val="00BF2423"/>
    <w:rsid w:val="00BF3E2F"/>
    <w:rsid w:val="00BF4430"/>
    <w:rsid w:val="00BF4F37"/>
    <w:rsid w:val="00BF552A"/>
    <w:rsid w:val="00BF591D"/>
    <w:rsid w:val="00C01093"/>
    <w:rsid w:val="00C01692"/>
    <w:rsid w:val="00C01B28"/>
    <w:rsid w:val="00C01F10"/>
    <w:rsid w:val="00C034A6"/>
    <w:rsid w:val="00C03AAA"/>
    <w:rsid w:val="00C03FE5"/>
    <w:rsid w:val="00C04293"/>
    <w:rsid w:val="00C042A7"/>
    <w:rsid w:val="00C04405"/>
    <w:rsid w:val="00C054AA"/>
    <w:rsid w:val="00C059AA"/>
    <w:rsid w:val="00C05B11"/>
    <w:rsid w:val="00C06666"/>
    <w:rsid w:val="00C074F1"/>
    <w:rsid w:val="00C1026A"/>
    <w:rsid w:val="00C10CD8"/>
    <w:rsid w:val="00C11257"/>
    <w:rsid w:val="00C1203F"/>
    <w:rsid w:val="00C122D8"/>
    <w:rsid w:val="00C14013"/>
    <w:rsid w:val="00C141E9"/>
    <w:rsid w:val="00C14239"/>
    <w:rsid w:val="00C14352"/>
    <w:rsid w:val="00C15A41"/>
    <w:rsid w:val="00C15E8B"/>
    <w:rsid w:val="00C16583"/>
    <w:rsid w:val="00C202EA"/>
    <w:rsid w:val="00C210B6"/>
    <w:rsid w:val="00C21F32"/>
    <w:rsid w:val="00C240EF"/>
    <w:rsid w:val="00C250E4"/>
    <w:rsid w:val="00C25EC6"/>
    <w:rsid w:val="00C2674B"/>
    <w:rsid w:val="00C275C8"/>
    <w:rsid w:val="00C27889"/>
    <w:rsid w:val="00C27D65"/>
    <w:rsid w:val="00C301DF"/>
    <w:rsid w:val="00C30922"/>
    <w:rsid w:val="00C33338"/>
    <w:rsid w:val="00C3382C"/>
    <w:rsid w:val="00C33B14"/>
    <w:rsid w:val="00C34074"/>
    <w:rsid w:val="00C342E3"/>
    <w:rsid w:val="00C34614"/>
    <w:rsid w:val="00C35CED"/>
    <w:rsid w:val="00C36836"/>
    <w:rsid w:val="00C37C6E"/>
    <w:rsid w:val="00C37C91"/>
    <w:rsid w:val="00C40380"/>
    <w:rsid w:val="00C40985"/>
    <w:rsid w:val="00C40D66"/>
    <w:rsid w:val="00C40E8C"/>
    <w:rsid w:val="00C41488"/>
    <w:rsid w:val="00C420DE"/>
    <w:rsid w:val="00C42BC5"/>
    <w:rsid w:val="00C42D96"/>
    <w:rsid w:val="00C43777"/>
    <w:rsid w:val="00C451A5"/>
    <w:rsid w:val="00C452B1"/>
    <w:rsid w:val="00C4684C"/>
    <w:rsid w:val="00C4763F"/>
    <w:rsid w:val="00C47C1A"/>
    <w:rsid w:val="00C51016"/>
    <w:rsid w:val="00C52B30"/>
    <w:rsid w:val="00C52B90"/>
    <w:rsid w:val="00C5438F"/>
    <w:rsid w:val="00C5471D"/>
    <w:rsid w:val="00C55669"/>
    <w:rsid w:val="00C56102"/>
    <w:rsid w:val="00C5659E"/>
    <w:rsid w:val="00C60E43"/>
    <w:rsid w:val="00C60EAD"/>
    <w:rsid w:val="00C61B60"/>
    <w:rsid w:val="00C62756"/>
    <w:rsid w:val="00C6341C"/>
    <w:rsid w:val="00C646C3"/>
    <w:rsid w:val="00C648F0"/>
    <w:rsid w:val="00C654B0"/>
    <w:rsid w:val="00C65ACB"/>
    <w:rsid w:val="00C65B9D"/>
    <w:rsid w:val="00C65C8B"/>
    <w:rsid w:val="00C66BC0"/>
    <w:rsid w:val="00C67481"/>
    <w:rsid w:val="00C676EE"/>
    <w:rsid w:val="00C67755"/>
    <w:rsid w:val="00C67872"/>
    <w:rsid w:val="00C70BAB"/>
    <w:rsid w:val="00C72E84"/>
    <w:rsid w:val="00C741BF"/>
    <w:rsid w:val="00C74503"/>
    <w:rsid w:val="00C76C6E"/>
    <w:rsid w:val="00C774E8"/>
    <w:rsid w:val="00C77BBC"/>
    <w:rsid w:val="00C80535"/>
    <w:rsid w:val="00C80EE0"/>
    <w:rsid w:val="00C82512"/>
    <w:rsid w:val="00C82839"/>
    <w:rsid w:val="00C82A08"/>
    <w:rsid w:val="00C82B7E"/>
    <w:rsid w:val="00C82C06"/>
    <w:rsid w:val="00C847A3"/>
    <w:rsid w:val="00C84CB4"/>
    <w:rsid w:val="00C84DBC"/>
    <w:rsid w:val="00C852AF"/>
    <w:rsid w:val="00C857AB"/>
    <w:rsid w:val="00C86711"/>
    <w:rsid w:val="00C901AC"/>
    <w:rsid w:val="00C91884"/>
    <w:rsid w:val="00C9224D"/>
    <w:rsid w:val="00C92B60"/>
    <w:rsid w:val="00C93692"/>
    <w:rsid w:val="00C939F4"/>
    <w:rsid w:val="00C941EB"/>
    <w:rsid w:val="00C9422A"/>
    <w:rsid w:val="00C95447"/>
    <w:rsid w:val="00C96166"/>
    <w:rsid w:val="00C9700C"/>
    <w:rsid w:val="00CA0019"/>
    <w:rsid w:val="00CA0D37"/>
    <w:rsid w:val="00CA0F0D"/>
    <w:rsid w:val="00CA0F54"/>
    <w:rsid w:val="00CA0F99"/>
    <w:rsid w:val="00CA1C64"/>
    <w:rsid w:val="00CA2078"/>
    <w:rsid w:val="00CA2332"/>
    <w:rsid w:val="00CA6354"/>
    <w:rsid w:val="00CA7C5A"/>
    <w:rsid w:val="00CB008D"/>
    <w:rsid w:val="00CB1802"/>
    <w:rsid w:val="00CB1919"/>
    <w:rsid w:val="00CB6362"/>
    <w:rsid w:val="00CB673C"/>
    <w:rsid w:val="00CB6F10"/>
    <w:rsid w:val="00CB72B1"/>
    <w:rsid w:val="00CB7405"/>
    <w:rsid w:val="00CC0433"/>
    <w:rsid w:val="00CC119D"/>
    <w:rsid w:val="00CC1282"/>
    <w:rsid w:val="00CC1560"/>
    <w:rsid w:val="00CC3B6D"/>
    <w:rsid w:val="00CC4733"/>
    <w:rsid w:val="00CC504C"/>
    <w:rsid w:val="00CC5543"/>
    <w:rsid w:val="00CC6FF0"/>
    <w:rsid w:val="00CC7C02"/>
    <w:rsid w:val="00CD0115"/>
    <w:rsid w:val="00CD1BA2"/>
    <w:rsid w:val="00CD215D"/>
    <w:rsid w:val="00CD235A"/>
    <w:rsid w:val="00CD2588"/>
    <w:rsid w:val="00CD2B82"/>
    <w:rsid w:val="00CD3687"/>
    <w:rsid w:val="00CD44CF"/>
    <w:rsid w:val="00CD46D9"/>
    <w:rsid w:val="00CD4A4E"/>
    <w:rsid w:val="00CD5532"/>
    <w:rsid w:val="00CD57A6"/>
    <w:rsid w:val="00CD5B22"/>
    <w:rsid w:val="00CD5E81"/>
    <w:rsid w:val="00CD6923"/>
    <w:rsid w:val="00CD7609"/>
    <w:rsid w:val="00CD7660"/>
    <w:rsid w:val="00CE043D"/>
    <w:rsid w:val="00CE0649"/>
    <w:rsid w:val="00CE1BC9"/>
    <w:rsid w:val="00CE264E"/>
    <w:rsid w:val="00CE37E6"/>
    <w:rsid w:val="00CE4C1A"/>
    <w:rsid w:val="00CE53A8"/>
    <w:rsid w:val="00CE57E0"/>
    <w:rsid w:val="00CE5BAF"/>
    <w:rsid w:val="00CE5E5B"/>
    <w:rsid w:val="00CE6170"/>
    <w:rsid w:val="00CE7261"/>
    <w:rsid w:val="00CE7C1F"/>
    <w:rsid w:val="00CE7CFB"/>
    <w:rsid w:val="00CF2836"/>
    <w:rsid w:val="00CF3487"/>
    <w:rsid w:val="00CF38F5"/>
    <w:rsid w:val="00CF3CA3"/>
    <w:rsid w:val="00CF41C0"/>
    <w:rsid w:val="00CF4CD9"/>
    <w:rsid w:val="00CF63C2"/>
    <w:rsid w:val="00CF679A"/>
    <w:rsid w:val="00CF6A64"/>
    <w:rsid w:val="00CF6AEF"/>
    <w:rsid w:val="00CF70C0"/>
    <w:rsid w:val="00CF721E"/>
    <w:rsid w:val="00CF77F9"/>
    <w:rsid w:val="00D001DB"/>
    <w:rsid w:val="00D01A24"/>
    <w:rsid w:val="00D01ECF"/>
    <w:rsid w:val="00D01FEB"/>
    <w:rsid w:val="00D0318B"/>
    <w:rsid w:val="00D03C41"/>
    <w:rsid w:val="00D0690E"/>
    <w:rsid w:val="00D06BA6"/>
    <w:rsid w:val="00D06CF0"/>
    <w:rsid w:val="00D07001"/>
    <w:rsid w:val="00D071AA"/>
    <w:rsid w:val="00D07CB3"/>
    <w:rsid w:val="00D100A5"/>
    <w:rsid w:val="00D10395"/>
    <w:rsid w:val="00D11069"/>
    <w:rsid w:val="00D1135D"/>
    <w:rsid w:val="00D113AF"/>
    <w:rsid w:val="00D1188C"/>
    <w:rsid w:val="00D12030"/>
    <w:rsid w:val="00D12B2F"/>
    <w:rsid w:val="00D12B76"/>
    <w:rsid w:val="00D12E69"/>
    <w:rsid w:val="00D13E65"/>
    <w:rsid w:val="00D14146"/>
    <w:rsid w:val="00D144EC"/>
    <w:rsid w:val="00D14D4C"/>
    <w:rsid w:val="00D1534C"/>
    <w:rsid w:val="00D154F9"/>
    <w:rsid w:val="00D20F51"/>
    <w:rsid w:val="00D21586"/>
    <w:rsid w:val="00D21AC3"/>
    <w:rsid w:val="00D2266C"/>
    <w:rsid w:val="00D233A7"/>
    <w:rsid w:val="00D24F85"/>
    <w:rsid w:val="00D2578E"/>
    <w:rsid w:val="00D265AB"/>
    <w:rsid w:val="00D3169F"/>
    <w:rsid w:val="00D31748"/>
    <w:rsid w:val="00D323B3"/>
    <w:rsid w:val="00D35165"/>
    <w:rsid w:val="00D359E8"/>
    <w:rsid w:val="00D36B82"/>
    <w:rsid w:val="00D374DB"/>
    <w:rsid w:val="00D37ED3"/>
    <w:rsid w:val="00D404EF"/>
    <w:rsid w:val="00D40A43"/>
    <w:rsid w:val="00D40DF4"/>
    <w:rsid w:val="00D41BC5"/>
    <w:rsid w:val="00D41C10"/>
    <w:rsid w:val="00D42552"/>
    <w:rsid w:val="00D42AF1"/>
    <w:rsid w:val="00D42B8F"/>
    <w:rsid w:val="00D4397D"/>
    <w:rsid w:val="00D4445B"/>
    <w:rsid w:val="00D4566A"/>
    <w:rsid w:val="00D462C7"/>
    <w:rsid w:val="00D4665F"/>
    <w:rsid w:val="00D47739"/>
    <w:rsid w:val="00D5151E"/>
    <w:rsid w:val="00D5185E"/>
    <w:rsid w:val="00D51C8E"/>
    <w:rsid w:val="00D52774"/>
    <w:rsid w:val="00D53CE1"/>
    <w:rsid w:val="00D55D9B"/>
    <w:rsid w:val="00D55FFA"/>
    <w:rsid w:val="00D5647F"/>
    <w:rsid w:val="00D57499"/>
    <w:rsid w:val="00D575D8"/>
    <w:rsid w:val="00D57A95"/>
    <w:rsid w:val="00D57EE6"/>
    <w:rsid w:val="00D6044D"/>
    <w:rsid w:val="00D6122E"/>
    <w:rsid w:val="00D61844"/>
    <w:rsid w:val="00D6215F"/>
    <w:rsid w:val="00D625E3"/>
    <w:rsid w:val="00D626EC"/>
    <w:rsid w:val="00D627D1"/>
    <w:rsid w:val="00D64272"/>
    <w:rsid w:val="00D64677"/>
    <w:rsid w:val="00D658BA"/>
    <w:rsid w:val="00D70422"/>
    <w:rsid w:val="00D718AB"/>
    <w:rsid w:val="00D71A7D"/>
    <w:rsid w:val="00D72374"/>
    <w:rsid w:val="00D72A64"/>
    <w:rsid w:val="00D73A49"/>
    <w:rsid w:val="00D73CB3"/>
    <w:rsid w:val="00D741C4"/>
    <w:rsid w:val="00D744AC"/>
    <w:rsid w:val="00D75446"/>
    <w:rsid w:val="00D767AB"/>
    <w:rsid w:val="00D77629"/>
    <w:rsid w:val="00D80064"/>
    <w:rsid w:val="00D808EF"/>
    <w:rsid w:val="00D812CF"/>
    <w:rsid w:val="00D8324C"/>
    <w:rsid w:val="00D835C7"/>
    <w:rsid w:val="00D836D4"/>
    <w:rsid w:val="00D84537"/>
    <w:rsid w:val="00D85361"/>
    <w:rsid w:val="00D86180"/>
    <w:rsid w:val="00D86F47"/>
    <w:rsid w:val="00D870D2"/>
    <w:rsid w:val="00D87236"/>
    <w:rsid w:val="00D8738E"/>
    <w:rsid w:val="00D87F0C"/>
    <w:rsid w:val="00D90D2C"/>
    <w:rsid w:val="00D91688"/>
    <w:rsid w:val="00D916C9"/>
    <w:rsid w:val="00D91B0C"/>
    <w:rsid w:val="00D91B37"/>
    <w:rsid w:val="00D91B61"/>
    <w:rsid w:val="00D92ED2"/>
    <w:rsid w:val="00D94749"/>
    <w:rsid w:val="00D956AA"/>
    <w:rsid w:val="00D95D0C"/>
    <w:rsid w:val="00D96526"/>
    <w:rsid w:val="00D96E1F"/>
    <w:rsid w:val="00D97F06"/>
    <w:rsid w:val="00D97F72"/>
    <w:rsid w:val="00D97FA5"/>
    <w:rsid w:val="00DA0679"/>
    <w:rsid w:val="00DA07B2"/>
    <w:rsid w:val="00DA0D7E"/>
    <w:rsid w:val="00DA1B5B"/>
    <w:rsid w:val="00DA1BC8"/>
    <w:rsid w:val="00DA2AD2"/>
    <w:rsid w:val="00DA2C4B"/>
    <w:rsid w:val="00DA3AF0"/>
    <w:rsid w:val="00DA3E1E"/>
    <w:rsid w:val="00DA3FE0"/>
    <w:rsid w:val="00DA47E9"/>
    <w:rsid w:val="00DA4F2A"/>
    <w:rsid w:val="00DA5EB8"/>
    <w:rsid w:val="00DA6146"/>
    <w:rsid w:val="00DA7B8B"/>
    <w:rsid w:val="00DA7BD2"/>
    <w:rsid w:val="00DB1471"/>
    <w:rsid w:val="00DB244C"/>
    <w:rsid w:val="00DB399F"/>
    <w:rsid w:val="00DB45B6"/>
    <w:rsid w:val="00DB4B69"/>
    <w:rsid w:val="00DB5DF9"/>
    <w:rsid w:val="00DB6722"/>
    <w:rsid w:val="00DB77E2"/>
    <w:rsid w:val="00DC0747"/>
    <w:rsid w:val="00DC1BC5"/>
    <w:rsid w:val="00DC1FCB"/>
    <w:rsid w:val="00DC210A"/>
    <w:rsid w:val="00DC2FF4"/>
    <w:rsid w:val="00DC319E"/>
    <w:rsid w:val="00DC337D"/>
    <w:rsid w:val="00DC5716"/>
    <w:rsid w:val="00DC5AB3"/>
    <w:rsid w:val="00DC5F6F"/>
    <w:rsid w:val="00DC65D6"/>
    <w:rsid w:val="00DC69B9"/>
    <w:rsid w:val="00DC6FFA"/>
    <w:rsid w:val="00DC79C7"/>
    <w:rsid w:val="00DC7EE9"/>
    <w:rsid w:val="00DD05CF"/>
    <w:rsid w:val="00DD1B7E"/>
    <w:rsid w:val="00DD24E9"/>
    <w:rsid w:val="00DD2C8E"/>
    <w:rsid w:val="00DD436B"/>
    <w:rsid w:val="00DD4AC3"/>
    <w:rsid w:val="00DD4F1D"/>
    <w:rsid w:val="00DD5490"/>
    <w:rsid w:val="00DD5526"/>
    <w:rsid w:val="00DD6C27"/>
    <w:rsid w:val="00DD7D9F"/>
    <w:rsid w:val="00DE0D4E"/>
    <w:rsid w:val="00DE1631"/>
    <w:rsid w:val="00DE24E4"/>
    <w:rsid w:val="00DE2C23"/>
    <w:rsid w:val="00DE3066"/>
    <w:rsid w:val="00DE3718"/>
    <w:rsid w:val="00DE5120"/>
    <w:rsid w:val="00DE53DB"/>
    <w:rsid w:val="00DE63D6"/>
    <w:rsid w:val="00DE739B"/>
    <w:rsid w:val="00DE7D38"/>
    <w:rsid w:val="00DF00A1"/>
    <w:rsid w:val="00DF0906"/>
    <w:rsid w:val="00DF0AE0"/>
    <w:rsid w:val="00DF2662"/>
    <w:rsid w:val="00DF2DE1"/>
    <w:rsid w:val="00DF394B"/>
    <w:rsid w:val="00DF5880"/>
    <w:rsid w:val="00DF62E1"/>
    <w:rsid w:val="00DF67DF"/>
    <w:rsid w:val="00DF7B69"/>
    <w:rsid w:val="00DF7CA5"/>
    <w:rsid w:val="00E014D3"/>
    <w:rsid w:val="00E0301E"/>
    <w:rsid w:val="00E03A4E"/>
    <w:rsid w:val="00E04612"/>
    <w:rsid w:val="00E0558A"/>
    <w:rsid w:val="00E06F0C"/>
    <w:rsid w:val="00E10039"/>
    <w:rsid w:val="00E10299"/>
    <w:rsid w:val="00E10E83"/>
    <w:rsid w:val="00E1101D"/>
    <w:rsid w:val="00E1133F"/>
    <w:rsid w:val="00E1136C"/>
    <w:rsid w:val="00E11F67"/>
    <w:rsid w:val="00E128BB"/>
    <w:rsid w:val="00E1317E"/>
    <w:rsid w:val="00E13AE6"/>
    <w:rsid w:val="00E13CD9"/>
    <w:rsid w:val="00E14992"/>
    <w:rsid w:val="00E14E72"/>
    <w:rsid w:val="00E16ACD"/>
    <w:rsid w:val="00E16B6E"/>
    <w:rsid w:val="00E17232"/>
    <w:rsid w:val="00E178E7"/>
    <w:rsid w:val="00E2098D"/>
    <w:rsid w:val="00E2160D"/>
    <w:rsid w:val="00E21D79"/>
    <w:rsid w:val="00E2202F"/>
    <w:rsid w:val="00E22234"/>
    <w:rsid w:val="00E227FE"/>
    <w:rsid w:val="00E23595"/>
    <w:rsid w:val="00E23D5D"/>
    <w:rsid w:val="00E2572A"/>
    <w:rsid w:val="00E26D2B"/>
    <w:rsid w:val="00E275D0"/>
    <w:rsid w:val="00E278C0"/>
    <w:rsid w:val="00E307CB"/>
    <w:rsid w:val="00E308AE"/>
    <w:rsid w:val="00E32262"/>
    <w:rsid w:val="00E345CE"/>
    <w:rsid w:val="00E35694"/>
    <w:rsid w:val="00E366EF"/>
    <w:rsid w:val="00E402E9"/>
    <w:rsid w:val="00E418EA"/>
    <w:rsid w:val="00E419E1"/>
    <w:rsid w:val="00E4327E"/>
    <w:rsid w:val="00E43C51"/>
    <w:rsid w:val="00E44B58"/>
    <w:rsid w:val="00E46C71"/>
    <w:rsid w:val="00E47970"/>
    <w:rsid w:val="00E500DE"/>
    <w:rsid w:val="00E5090E"/>
    <w:rsid w:val="00E52149"/>
    <w:rsid w:val="00E5228F"/>
    <w:rsid w:val="00E530DE"/>
    <w:rsid w:val="00E534AE"/>
    <w:rsid w:val="00E53AFF"/>
    <w:rsid w:val="00E54AE0"/>
    <w:rsid w:val="00E5537C"/>
    <w:rsid w:val="00E55A21"/>
    <w:rsid w:val="00E55EFF"/>
    <w:rsid w:val="00E56526"/>
    <w:rsid w:val="00E574AF"/>
    <w:rsid w:val="00E60BE0"/>
    <w:rsid w:val="00E61975"/>
    <w:rsid w:val="00E61DFF"/>
    <w:rsid w:val="00E62A0A"/>
    <w:rsid w:val="00E6318D"/>
    <w:rsid w:val="00E6351A"/>
    <w:rsid w:val="00E6355E"/>
    <w:rsid w:val="00E64448"/>
    <w:rsid w:val="00E64AEB"/>
    <w:rsid w:val="00E6518A"/>
    <w:rsid w:val="00E67F5A"/>
    <w:rsid w:val="00E67F87"/>
    <w:rsid w:val="00E70295"/>
    <w:rsid w:val="00E70CF8"/>
    <w:rsid w:val="00E758F7"/>
    <w:rsid w:val="00E76284"/>
    <w:rsid w:val="00E80F9F"/>
    <w:rsid w:val="00E814B2"/>
    <w:rsid w:val="00E82833"/>
    <w:rsid w:val="00E82E6F"/>
    <w:rsid w:val="00E84821"/>
    <w:rsid w:val="00E8488D"/>
    <w:rsid w:val="00E84E52"/>
    <w:rsid w:val="00E86B97"/>
    <w:rsid w:val="00E87001"/>
    <w:rsid w:val="00E870C8"/>
    <w:rsid w:val="00E8765A"/>
    <w:rsid w:val="00E87BE0"/>
    <w:rsid w:val="00E91800"/>
    <w:rsid w:val="00E9264C"/>
    <w:rsid w:val="00E93DDC"/>
    <w:rsid w:val="00E94890"/>
    <w:rsid w:val="00E94AA2"/>
    <w:rsid w:val="00E956B7"/>
    <w:rsid w:val="00E97076"/>
    <w:rsid w:val="00EA196C"/>
    <w:rsid w:val="00EA1F9F"/>
    <w:rsid w:val="00EA2712"/>
    <w:rsid w:val="00EA33A4"/>
    <w:rsid w:val="00EA3C26"/>
    <w:rsid w:val="00EA3D5D"/>
    <w:rsid w:val="00EA4A72"/>
    <w:rsid w:val="00EA4A79"/>
    <w:rsid w:val="00EA5BD8"/>
    <w:rsid w:val="00EA69C3"/>
    <w:rsid w:val="00EA7A08"/>
    <w:rsid w:val="00EB0EED"/>
    <w:rsid w:val="00EB12B9"/>
    <w:rsid w:val="00EB1F4D"/>
    <w:rsid w:val="00EB2143"/>
    <w:rsid w:val="00EB21F8"/>
    <w:rsid w:val="00EB33D5"/>
    <w:rsid w:val="00EB35B9"/>
    <w:rsid w:val="00EB3BF6"/>
    <w:rsid w:val="00EB429B"/>
    <w:rsid w:val="00EB43B8"/>
    <w:rsid w:val="00EB44CB"/>
    <w:rsid w:val="00EB4B81"/>
    <w:rsid w:val="00EB4DA0"/>
    <w:rsid w:val="00EB5036"/>
    <w:rsid w:val="00EB5045"/>
    <w:rsid w:val="00EB6066"/>
    <w:rsid w:val="00EB66C2"/>
    <w:rsid w:val="00EB73C0"/>
    <w:rsid w:val="00EB7D35"/>
    <w:rsid w:val="00EC0B9A"/>
    <w:rsid w:val="00EC23E7"/>
    <w:rsid w:val="00EC3624"/>
    <w:rsid w:val="00EC46E7"/>
    <w:rsid w:val="00EC492E"/>
    <w:rsid w:val="00EC4F80"/>
    <w:rsid w:val="00EC5DC8"/>
    <w:rsid w:val="00EC6070"/>
    <w:rsid w:val="00EC7586"/>
    <w:rsid w:val="00EC7A39"/>
    <w:rsid w:val="00ED101B"/>
    <w:rsid w:val="00ED208E"/>
    <w:rsid w:val="00ED3C03"/>
    <w:rsid w:val="00ED3C80"/>
    <w:rsid w:val="00ED63E1"/>
    <w:rsid w:val="00ED74EF"/>
    <w:rsid w:val="00ED7CF5"/>
    <w:rsid w:val="00EE0648"/>
    <w:rsid w:val="00EE06E2"/>
    <w:rsid w:val="00EE0B81"/>
    <w:rsid w:val="00EE0E2F"/>
    <w:rsid w:val="00EE1427"/>
    <w:rsid w:val="00EE19BF"/>
    <w:rsid w:val="00EE3DC2"/>
    <w:rsid w:val="00EE45ED"/>
    <w:rsid w:val="00EE49FD"/>
    <w:rsid w:val="00EE580E"/>
    <w:rsid w:val="00EE725D"/>
    <w:rsid w:val="00EE7CC1"/>
    <w:rsid w:val="00EF04C1"/>
    <w:rsid w:val="00EF0C8E"/>
    <w:rsid w:val="00EF31E7"/>
    <w:rsid w:val="00EF3E62"/>
    <w:rsid w:val="00EF40EB"/>
    <w:rsid w:val="00EF42AF"/>
    <w:rsid w:val="00EF50F8"/>
    <w:rsid w:val="00EF545F"/>
    <w:rsid w:val="00EF5AE8"/>
    <w:rsid w:val="00EF6001"/>
    <w:rsid w:val="00EF62C1"/>
    <w:rsid w:val="00EF661B"/>
    <w:rsid w:val="00EF7816"/>
    <w:rsid w:val="00EF7926"/>
    <w:rsid w:val="00EF7E7A"/>
    <w:rsid w:val="00F0029B"/>
    <w:rsid w:val="00F00C82"/>
    <w:rsid w:val="00F00DC0"/>
    <w:rsid w:val="00F00E13"/>
    <w:rsid w:val="00F012F7"/>
    <w:rsid w:val="00F02DF1"/>
    <w:rsid w:val="00F041E4"/>
    <w:rsid w:val="00F04BFF"/>
    <w:rsid w:val="00F04CD2"/>
    <w:rsid w:val="00F04D6B"/>
    <w:rsid w:val="00F05176"/>
    <w:rsid w:val="00F05198"/>
    <w:rsid w:val="00F05781"/>
    <w:rsid w:val="00F05C5A"/>
    <w:rsid w:val="00F066D6"/>
    <w:rsid w:val="00F0728B"/>
    <w:rsid w:val="00F0763B"/>
    <w:rsid w:val="00F1028D"/>
    <w:rsid w:val="00F11744"/>
    <w:rsid w:val="00F12BF1"/>
    <w:rsid w:val="00F1327F"/>
    <w:rsid w:val="00F1609A"/>
    <w:rsid w:val="00F171AC"/>
    <w:rsid w:val="00F17592"/>
    <w:rsid w:val="00F175BB"/>
    <w:rsid w:val="00F179E1"/>
    <w:rsid w:val="00F17AA5"/>
    <w:rsid w:val="00F20170"/>
    <w:rsid w:val="00F2270D"/>
    <w:rsid w:val="00F234F3"/>
    <w:rsid w:val="00F238E9"/>
    <w:rsid w:val="00F25171"/>
    <w:rsid w:val="00F269A2"/>
    <w:rsid w:val="00F26AB2"/>
    <w:rsid w:val="00F27299"/>
    <w:rsid w:val="00F27D3C"/>
    <w:rsid w:val="00F300E5"/>
    <w:rsid w:val="00F31CC4"/>
    <w:rsid w:val="00F31FDD"/>
    <w:rsid w:val="00F32A9C"/>
    <w:rsid w:val="00F343A8"/>
    <w:rsid w:val="00F35B1E"/>
    <w:rsid w:val="00F378F4"/>
    <w:rsid w:val="00F37A18"/>
    <w:rsid w:val="00F40148"/>
    <w:rsid w:val="00F41F97"/>
    <w:rsid w:val="00F42180"/>
    <w:rsid w:val="00F423AB"/>
    <w:rsid w:val="00F42B88"/>
    <w:rsid w:val="00F4347A"/>
    <w:rsid w:val="00F4435A"/>
    <w:rsid w:val="00F44CE6"/>
    <w:rsid w:val="00F44CEB"/>
    <w:rsid w:val="00F45AB0"/>
    <w:rsid w:val="00F45C38"/>
    <w:rsid w:val="00F45DF9"/>
    <w:rsid w:val="00F46EE7"/>
    <w:rsid w:val="00F46F92"/>
    <w:rsid w:val="00F479E5"/>
    <w:rsid w:val="00F50113"/>
    <w:rsid w:val="00F5085D"/>
    <w:rsid w:val="00F508A7"/>
    <w:rsid w:val="00F50D59"/>
    <w:rsid w:val="00F50F94"/>
    <w:rsid w:val="00F51AD3"/>
    <w:rsid w:val="00F51DA7"/>
    <w:rsid w:val="00F51FE9"/>
    <w:rsid w:val="00F5225F"/>
    <w:rsid w:val="00F5337A"/>
    <w:rsid w:val="00F5433B"/>
    <w:rsid w:val="00F5479C"/>
    <w:rsid w:val="00F5515E"/>
    <w:rsid w:val="00F553FB"/>
    <w:rsid w:val="00F55C41"/>
    <w:rsid w:val="00F56676"/>
    <w:rsid w:val="00F60070"/>
    <w:rsid w:val="00F6023F"/>
    <w:rsid w:val="00F60CB2"/>
    <w:rsid w:val="00F6151B"/>
    <w:rsid w:val="00F61B72"/>
    <w:rsid w:val="00F6311C"/>
    <w:rsid w:val="00F63213"/>
    <w:rsid w:val="00F63A55"/>
    <w:rsid w:val="00F64802"/>
    <w:rsid w:val="00F65BB7"/>
    <w:rsid w:val="00F66734"/>
    <w:rsid w:val="00F67103"/>
    <w:rsid w:val="00F67FF8"/>
    <w:rsid w:val="00F70623"/>
    <w:rsid w:val="00F7140A"/>
    <w:rsid w:val="00F74B0B"/>
    <w:rsid w:val="00F75384"/>
    <w:rsid w:val="00F76983"/>
    <w:rsid w:val="00F76C13"/>
    <w:rsid w:val="00F80B98"/>
    <w:rsid w:val="00F810A5"/>
    <w:rsid w:val="00F82354"/>
    <w:rsid w:val="00F83460"/>
    <w:rsid w:val="00F83926"/>
    <w:rsid w:val="00F8408F"/>
    <w:rsid w:val="00F84633"/>
    <w:rsid w:val="00F8589F"/>
    <w:rsid w:val="00F864BB"/>
    <w:rsid w:val="00F866D5"/>
    <w:rsid w:val="00F8671C"/>
    <w:rsid w:val="00F8718B"/>
    <w:rsid w:val="00F911FE"/>
    <w:rsid w:val="00F91DC0"/>
    <w:rsid w:val="00F9690D"/>
    <w:rsid w:val="00F9740E"/>
    <w:rsid w:val="00F97565"/>
    <w:rsid w:val="00FA0A54"/>
    <w:rsid w:val="00FA18FA"/>
    <w:rsid w:val="00FA1E37"/>
    <w:rsid w:val="00FA1F82"/>
    <w:rsid w:val="00FA2321"/>
    <w:rsid w:val="00FA40D5"/>
    <w:rsid w:val="00FA45F1"/>
    <w:rsid w:val="00FA499E"/>
    <w:rsid w:val="00FA5C66"/>
    <w:rsid w:val="00FA6266"/>
    <w:rsid w:val="00FB3B2D"/>
    <w:rsid w:val="00FB3F24"/>
    <w:rsid w:val="00FB468A"/>
    <w:rsid w:val="00FB5EEA"/>
    <w:rsid w:val="00FB6032"/>
    <w:rsid w:val="00FB65A5"/>
    <w:rsid w:val="00FC1072"/>
    <w:rsid w:val="00FC116F"/>
    <w:rsid w:val="00FC13B8"/>
    <w:rsid w:val="00FC1EEF"/>
    <w:rsid w:val="00FC2864"/>
    <w:rsid w:val="00FC41F4"/>
    <w:rsid w:val="00FC4D39"/>
    <w:rsid w:val="00FC50AE"/>
    <w:rsid w:val="00FC517D"/>
    <w:rsid w:val="00FC584C"/>
    <w:rsid w:val="00FC7CBD"/>
    <w:rsid w:val="00FC7EEF"/>
    <w:rsid w:val="00FD00C8"/>
    <w:rsid w:val="00FD1847"/>
    <w:rsid w:val="00FD2603"/>
    <w:rsid w:val="00FD26B7"/>
    <w:rsid w:val="00FD3C4E"/>
    <w:rsid w:val="00FD4A0C"/>
    <w:rsid w:val="00FD5364"/>
    <w:rsid w:val="00FD6FA3"/>
    <w:rsid w:val="00FD72DB"/>
    <w:rsid w:val="00FE0384"/>
    <w:rsid w:val="00FE15E9"/>
    <w:rsid w:val="00FE16CE"/>
    <w:rsid w:val="00FE1F82"/>
    <w:rsid w:val="00FE37D3"/>
    <w:rsid w:val="00FE6380"/>
    <w:rsid w:val="00FE6B5D"/>
    <w:rsid w:val="00FE6D80"/>
    <w:rsid w:val="00FF102A"/>
    <w:rsid w:val="00FF1435"/>
    <w:rsid w:val="00FF2956"/>
    <w:rsid w:val="00FF3326"/>
    <w:rsid w:val="00FF4C34"/>
    <w:rsid w:val="00FF7030"/>
    <w:rsid w:val="0B894205"/>
    <w:rsid w:val="17AD7DC6"/>
    <w:rsid w:val="2E6A153F"/>
    <w:rsid w:val="36B55F0A"/>
    <w:rsid w:val="3D232759"/>
    <w:rsid w:val="65777969"/>
    <w:rsid w:val="710F3A90"/>
    <w:rsid w:val="75D51C75"/>
    <w:rsid w:val="792738A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409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qFormat="1"/>
    <w:lsdException w:name="Normal (Web)" w:qFormat="1"/>
    <w:lsdException w:name="Normal Table" w:uiPriority="99" w:qFormat="1"/>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semiHidden="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a">
    <w:name w:val="Normal"/>
    <w:qFormat/>
    <w:rsid w:val="00A03ED8"/>
    <w:pPr>
      <w:widowControl w:val="0"/>
      <w:jc w:val="both"/>
    </w:pPr>
    <w:rPr>
      <w:kern w:val="2"/>
      <w:sz w:val="21"/>
      <w:szCs w:val="22"/>
    </w:rPr>
  </w:style>
  <w:style w:type="paragraph" w:styleId="11">
    <w:name w:val="heading 1"/>
    <w:basedOn w:val="aa"/>
    <w:next w:val="aa"/>
    <w:link w:val="1Char"/>
    <w:qFormat/>
    <w:rsid w:val="00A03ED8"/>
    <w:pPr>
      <w:autoSpaceDE w:val="0"/>
      <w:autoSpaceDN w:val="0"/>
      <w:adjustRightInd w:val="0"/>
      <w:spacing w:line="360" w:lineRule="auto"/>
      <w:jc w:val="center"/>
      <w:outlineLvl w:val="0"/>
    </w:pPr>
    <w:rPr>
      <w:rFonts w:eastAsia="隶书"/>
      <w:b/>
      <w:bCs/>
      <w:kern w:val="0"/>
      <w:sz w:val="36"/>
      <w:szCs w:val="36"/>
    </w:rPr>
  </w:style>
  <w:style w:type="paragraph" w:styleId="21">
    <w:name w:val="heading 2"/>
    <w:basedOn w:val="aa"/>
    <w:next w:val="aa"/>
    <w:link w:val="2Char1"/>
    <w:qFormat/>
    <w:rsid w:val="00A03ED8"/>
    <w:pPr>
      <w:keepNext/>
      <w:keepLines/>
      <w:spacing w:before="260" w:after="260" w:line="416" w:lineRule="auto"/>
      <w:outlineLvl w:val="1"/>
    </w:pPr>
    <w:rPr>
      <w:rFonts w:ascii="Arial" w:eastAsia="黑体" w:hAnsi="Arial"/>
      <w:b/>
      <w:bCs/>
      <w:sz w:val="32"/>
      <w:szCs w:val="32"/>
    </w:rPr>
  </w:style>
  <w:style w:type="paragraph" w:styleId="30">
    <w:name w:val="heading 3"/>
    <w:basedOn w:val="aa"/>
    <w:next w:val="aa"/>
    <w:link w:val="3Char"/>
    <w:uiPriority w:val="9"/>
    <w:qFormat/>
    <w:rsid w:val="00A03ED8"/>
    <w:pPr>
      <w:keepNext/>
      <w:keepLines/>
      <w:spacing w:before="260" w:after="260" w:line="416" w:lineRule="auto"/>
      <w:outlineLvl w:val="2"/>
    </w:pPr>
    <w:rPr>
      <w:b/>
      <w:bCs/>
      <w:sz w:val="32"/>
      <w:szCs w:val="32"/>
    </w:rPr>
  </w:style>
  <w:style w:type="paragraph" w:styleId="41">
    <w:name w:val="heading 4"/>
    <w:basedOn w:val="aa"/>
    <w:next w:val="aa"/>
    <w:link w:val="4Char"/>
    <w:qFormat/>
    <w:rsid w:val="00A03ED8"/>
    <w:pPr>
      <w:keepNext/>
      <w:keepLines/>
      <w:spacing w:before="280" w:after="290" w:line="376" w:lineRule="auto"/>
      <w:outlineLvl w:val="3"/>
    </w:pPr>
    <w:rPr>
      <w:rFonts w:ascii="Arial" w:eastAsia="黑体" w:hAnsi="Arial"/>
      <w:b/>
      <w:bCs/>
      <w:sz w:val="28"/>
      <w:szCs w:val="28"/>
    </w:rPr>
  </w:style>
  <w:style w:type="paragraph" w:styleId="51">
    <w:name w:val="heading 5"/>
    <w:basedOn w:val="aa"/>
    <w:next w:val="aa"/>
    <w:link w:val="5Char"/>
    <w:qFormat/>
    <w:rsid w:val="00A03ED8"/>
    <w:pPr>
      <w:keepNext/>
      <w:keepLines/>
      <w:tabs>
        <w:tab w:val="left" w:pos="992"/>
      </w:tabs>
      <w:spacing w:before="280" w:after="290" w:line="376" w:lineRule="auto"/>
      <w:ind w:left="992" w:hanging="992"/>
      <w:outlineLvl w:val="4"/>
    </w:pPr>
    <w:rPr>
      <w:b/>
      <w:bCs/>
      <w:sz w:val="28"/>
      <w:szCs w:val="28"/>
    </w:rPr>
  </w:style>
  <w:style w:type="paragraph" w:styleId="6">
    <w:name w:val="heading 6"/>
    <w:basedOn w:val="aa"/>
    <w:next w:val="aa"/>
    <w:link w:val="6Char"/>
    <w:qFormat/>
    <w:rsid w:val="00A03ED8"/>
    <w:pPr>
      <w:keepNext/>
      <w:keepLines/>
      <w:spacing w:before="240" w:after="64" w:line="320" w:lineRule="auto"/>
      <w:outlineLvl w:val="5"/>
    </w:pPr>
    <w:rPr>
      <w:rFonts w:ascii="Arial" w:eastAsia="黑体" w:hAnsi="Arial"/>
      <w:b/>
      <w:bCs/>
      <w:sz w:val="24"/>
      <w:szCs w:val="24"/>
    </w:rPr>
  </w:style>
  <w:style w:type="paragraph" w:styleId="7">
    <w:name w:val="heading 7"/>
    <w:basedOn w:val="aa"/>
    <w:next w:val="aa"/>
    <w:link w:val="7Char"/>
    <w:qFormat/>
    <w:rsid w:val="00A03ED8"/>
    <w:pPr>
      <w:keepNext/>
      <w:keepLines/>
      <w:tabs>
        <w:tab w:val="left" w:pos="0"/>
      </w:tabs>
      <w:spacing w:before="240" w:after="64" w:line="320" w:lineRule="auto"/>
      <w:ind w:left="1296" w:hanging="1296"/>
      <w:outlineLvl w:val="6"/>
    </w:pPr>
    <w:rPr>
      <w:b/>
      <w:bCs/>
      <w:sz w:val="24"/>
      <w:szCs w:val="24"/>
    </w:rPr>
  </w:style>
  <w:style w:type="paragraph" w:styleId="8">
    <w:name w:val="heading 8"/>
    <w:basedOn w:val="aa"/>
    <w:next w:val="aa"/>
    <w:link w:val="8Char"/>
    <w:qFormat/>
    <w:rsid w:val="00A03ED8"/>
    <w:pPr>
      <w:keepNext/>
      <w:keepLines/>
      <w:tabs>
        <w:tab w:val="left" w:pos="0"/>
      </w:tabs>
      <w:spacing w:before="240" w:after="64" w:line="320" w:lineRule="auto"/>
      <w:ind w:left="1440" w:hanging="1440"/>
      <w:outlineLvl w:val="7"/>
    </w:pPr>
    <w:rPr>
      <w:rFonts w:ascii="Cambria" w:hAnsi="Cambria"/>
      <w:sz w:val="24"/>
      <w:szCs w:val="24"/>
    </w:rPr>
  </w:style>
  <w:style w:type="paragraph" w:styleId="9">
    <w:name w:val="heading 9"/>
    <w:basedOn w:val="aa"/>
    <w:next w:val="aa"/>
    <w:link w:val="9Char"/>
    <w:qFormat/>
    <w:rsid w:val="00A03ED8"/>
    <w:pPr>
      <w:keepNext/>
      <w:keepLines/>
      <w:tabs>
        <w:tab w:val="left" w:pos="0"/>
      </w:tabs>
      <w:spacing w:before="240" w:after="64" w:line="320" w:lineRule="auto"/>
      <w:ind w:left="1584" w:hanging="1584"/>
      <w:outlineLvl w:val="8"/>
    </w:pPr>
    <w:rPr>
      <w:rFonts w:ascii="Cambria" w:hAnsi="Cambria"/>
      <w:szCs w:val="21"/>
    </w:rPr>
  </w:style>
  <w:style w:type="character" w:default="1" w:styleId="ab">
    <w:name w:val="Default Paragraph Font"/>
    <w:uiPriority w:val="1"/>
    <w:semiHidden/>
    <w:unhideWhenUsed/>
  </w:style>
  <w:style w:type="table" w:default="1" w:styleId="ac">
    <w:name w:val="Normal Table"/>
    <w:uiPriority w:val="99"/>
    <w:semiHidden/>
    <w:unhideWhenUsed/>
    <w:qFormat/>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styleId="ae">
    <w:name w:val="footnote reference"/>
    <w:uiPriority w:val="99"/>
    <w:unhideWhenUsed/>
    <w:rsid w:val="00A03ED8"/>
    <w:rPr>
      <w:vertAlign w:val="superscript"/>
    </w:rPr>
  </w:style>
  <w:style w:type="character" w:styleId="af">
    <w:name w:val="Emphasis"/>
    <w:qFormat/>
    <w:rsid w:val="00A03ED8"/>
    <w:rPr>
      <w:b w:val="0"/>
      <w:bCs w:val="0"/>
      <w:i w:val="0"/>
      <w:iCs w:val="0"/>
      <w:color w:val="CC0033"/>
    </w:rPr>
  </w:style>
  <w:style w:type="character" w:styleId="af0">
    <w:name w:val="annotation reference"/>
    <w:rsid w:val="00A03ED8"/>
    <w:rPr>
      <w:sz w:val="21"/>
      <w:szCs w:val="21"/>
    </w:rPr>
  </w:style>
  <w:style w:type="character" w:styleId="af1">
    <w:name w:val="page number"/>
    <w:basedOn w:val="ab"/>
    <w:rsid w:val="00A03ED8"/>
  </w:style>
  <w:style w:type="character" w:styleId="af2">
    <w:name w:val="Strong"/>
    <w:uiPriority w:val="22"/>
    <w:qFormat/>
    <w:rsid w:val="00A03ED8"/>
    <w:rPr>
      <w:b/>
      <w:bCs/>
    </w:rPr>
  </w:style>
  <w:style w:type="character" w:styleId="af3">
    <w:name w:val="Hyperlink"/>
    <w:aliases w:val="超级链接"/>
    <w:uiPriority w:val="99"/>
    <w:rsid w:val="00A03ED8"/>
    <w:rPr>
      <w:color w:val="0000FF"/>
      <w:u w:val="single"/>
    </w:rPr>
  </w:style>
  <w:style w:type="character" w:styleId="af4">
    <w:name w:val="FollowedHyperlink"/>
    <w:rsid w:val="00A03ED8"/>
    <w:rPr>
      <w:color w:val="800080"/>
      <w:u w:val="single"/>
    </w:rPr>
  </w:style>
  <w:style w:type="character" w:customStyle="1" w:styleId="ca-8">
    <w:name w:val="ca-8"/>
    <w:basedOn w:val="ab"/>
    <w:rsid w:val="00A03ED8"/>
  </w:style>
  <w:style w:type="character" w:customStyle="1" w:styleId="Char">
    <w:name w:val="题注 Char"/>
    <w:link w:val="af5"/>
    <w:rsid w:val="00A03ED8"/>
    <w:rPr>
      <w:rFonts w:ascii="Arial" w:eastAsia="黑体" w:hAnsi="Arial" w:cs="Arial"/>
      <w:kern w:val="2"/>
    </w:rPr>
  </w:style>
  <w:style w:type="character" w:customStyle="1" w:styleId="2CharChar">
    <w:name w:val="正文2 Char Char"/>
    <w:link w:val="22"/>
    <w:rsid w:val="00A03ED8"/>
    <w:rPr>
      <w:rFonts w:ascii="Times New Roman" w:hAnsi="Times New Roman"/>
      <w:kern w:val="2"/>
      <w:sz w:val="24"/>
    </w:rPr>
  </w:style>
  <w:style w:type="character" w:customStyle="1" w:styleId="Char0">
    <w:name w:val="新昌正文 Char"/>
    <w:link w:val="af6"/>
    <w:rsid w:val="00A03ED8"/>
    <w:rPr>
      <w:rFonts w:ascii="Times New Roman" w:hAnsi="宋体"/>
      <w:sz w:val="24"/>
      <w:szCs w:val="24"/>
    </w:rPr>
  </w:style>
  <w:style w:type="character" w:customStyle="1" w:styleId="085CharChar">
    <w:name w:val="样式 首行缩进:  0.85 厘米 Char Char"/>
    <w:rsid w:val="00A03ED8"/>
    <w:rPr>
      <w:rFonts w:eastAsia="宋体" w:cs="宋体"/>
      <w:kern w:val="2"/>
      <w:sz w:val="24"/>
      <w:lang w:val="en-US" w:eastAsia="zh-CN" w:bidi="ar-SA"/>
    </w:rPr>
  </w:style>
  <w:style w:type="character" w:customStyle="1" w:styleId="Char1">
    <w:name w:val="表正文 Char1"/>
    <w:aliases w:val="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rsid w:val="00A03ED8"/>
    <w:rPr>
      <w:rFonts w:eastAsia="宋体"/>
      <w:kern w:val="2"/>
      <w:sz w:val="24"/>
      <w:lang w:val="en-US" w:eastAsia="zh-CN"/>
    </w:rPr>
  </w:style>
  <w:style w:type="character" w:customStyle="1" w:styleId="6Char">
    <w:name w:val="标题 6 Char"/>
    <w:link w:val="6"/>
    <w:rsid w:val="00A03ED8"/>
    <w:rPr>
      <w:rFonts w:ascii="Arial" w:eastAsia="黑体" w:hAnsi="Arial"/>
      <w:b/>
      <w:bCs/>
      <w:kern w:val="2"/>
      <w:sz w:val="24"/>
      <w:szCs w:val="24"/>
      <w:lang w:val="en-US" w:eastAsia="zh-CN" w:bidi="ar-SA"/>
    </w:rPr>
  </w:style>
  <w:style w:type="character" w:customStyle="1" w:styleId="AC0">
    <w:name w:val="A C"/>
    <w:rsid w:val="00A03ED8"/>
    <w:rPr>
      <w:rFonts w:ascii="仿宋_GB2312"/>
      <w:bCs/>
      <w:iCs/>
      <w:sz w:val="24"/>
    </w:rPr>
  </w:style>
  <w:style w:type="character" w:customStyle="1" w:styleId="Char10">
    <w:name w:val="大汉方案正文 Char1"/>
    <w:link w:val="af7"/>
    <w:rsid w:val="00A03ED8"/>
    <w:rPr>
      <w:rFonts w:ascii="Arial" w:eastAsia="宋体" w:hAnsi="Arial"/>
      <w:sz w:val="24"/>
      <w:szCs w:val="24"/>
      <w:lang w:bidi="ar-SA"/>
    </w:rPr>
  </w:style>
  <w:style w:type="character" w:customStyle="1" w:styleId="1CharChar">
    <w:name w:val="正 文 1 Char Char"/>
    <w:rsid w:val="00A03ED8"/>
    <w:rPr>
      <w:rFonts w:ascii="宋体" w:eastAsia="宋体" w:hAnsi="Courier New"/>
      <w:kern w:val="2"/>
      <w:sz w:val="21"/>
      <w:lang w:val="en-US" w:eastAsia="zh-CN" w:bidi="ar-SA"/>
    </w:rPr>
  </w:style>
  <w:style w:type="character" w:customStyle="1" w:styleId="CharChar6">
    <w:name w:val="Char Char6"/>
    <w:rsid w:val="00A03ED8"/>
    <w:rPr>
      <w:rFonts w:ascii="Calibri" w:eastAsia="宋体" w:hAnsi="Calibri"/>
      <w:b/>
      <w:bCs/>
      <w:kern w:val="2"/>
      <w:sz w:val="28"/>
      <w:szCs w:val="28"/>
      <w:lang w:bidi="ar-SA"/>
    </w:rPr>
  </w:style>
  <w:style w:type="character" w:customStyle="1" w:styleId="1Char1">
    <w:name w:val="标题 1 Char1"/>
    <w:aliases w:val="H1 Char1,Heading 0 Char1,h1 Char1,PIM 1 Char1,1. Char1,123321 Char1,ch Char1,章节标题 Char1,第*部分 Char1,第A章 Char1,章 Char1,1st level Char1,heading 1 Char1,Section Head Char1,l1 Char1,H11 Char1,H12 Char1,H13 Char1,H14 Char1,H15 Char1,H16 Char1"/>
    <w:rsid w:val="00A03ED8"/>
    <w:rPr>
      <w:rFonts w:cs="Times New Roman"/>
      <w:b/>
      <w:bCs/>
      <w:kern w:val="44"/>
      <w:sz w:val="44"/>
      <w:szCs w:val="44"/>
    </w:rPr>
  </w:style>
  <w:style w:type="character" w:customStyle="1" w:styleId="2Char">
    <w:name w:val="标题 2 Char"/>
    <w:aliases w:val="标题 2-1 Char Char,H2 Char1,h2 Char1,Heading 2 Hidden Char1,Heading 2 CCBS Char1,heading 2 Char1,第一章 标题 2 Char1,ISO1 Char1,2nd level Char1,2 Char1,l2 Char1,DO NOT USE_h2 Char1,chn Char1,Chapter Number/Appendix Letter Char1,sect 1.2 Char1"/>
    <w:rsid w:val="00A03ED8"/>
    <w:rPr>
      <w:rFonts w:ascii="Arial" w:eastAsia="黑体" w:hAnsi="Arial"/>
      <w:b/>
      <w:kern w:val="2"/>
      <w:sz w:val="32"/>
      <w:lang w:val="en-US" w:eastAsia="zh-CN"/>
    </w:rPr>
  </w:style>
  <w:style w:type="character" w:customStyle="1" w:styleId="Char2">
    <w:name w:val="仙居正文 Char"/>
    <w:link w:val="af8"/>
    <w:rsid w:val="00A03ED8"/>
    <w:rPr>
      <w:rFonts w:ascii="宋体" w:hAnsi="宋体"/>
      <w:sz w:val="24"/>
      <w:szCs w:val="24"/>
    </w:rPr>
  </w:style>
  <w:style w:type="character" w:customStyle="1" w:styleId="tw4winJump">
    <w:name w:val="tw4winJump"/>
    <w:rsid w:val="00A03ED8"/>
    <w:rPr>
      <w:rFonts w:ascii="Courier New" w:hAnsi="Courier New"/>
      <w:color w:val="008080"/>
    </w:rPr>
  </w:style>
  <w:style w:type="character" w:customStyle="1" w:styleId="unnamed1">
    <w:name w:val="unnamed1"/>
    <w:basedOn w:val="ab"/>
    <w:rsid w:val="00A03ED8"/>
  </w:style>
  <w:style w:type="character" w:customStyle="1" w:styleId="-Char">
    <w:name w:val="样式(-) Char"/>
    <w:link w:val="-"/>
    <w:locked/>
    <w:rsid w:val="00A03ED8"/>
    <w:rPr>
      <w:rFonts w:ascii="Calibri" w:eastAsia="仿宋" w:hAnsi="Calibri"/>
      <w:b/>
      <w:kern w:val="2"/>
      <w:sz w:val="28"/>
      <w:szCs w:val="21"/>
      <w:lang w:bidi="ar-SA"/>
    </w:rPr>
  </w:style>
  <w:style w:type="character" w:customStyle="1" w:styleId="Char20">
    <w:name w:val="表正文 Char2"/>
    <w:aliases w:val="正文非缩进 Char2,四号 Char2,。 Char2,特点 Char3,段1 Char2,ALT+Z Char2,缩进 Char2,正文编号 Char2,上海中望标准正文（首行缩进两字） Char2,上海中望标准超级链接 Char2,正文缩进（首行缩进两字） Char2,上海中望标准超级链接 Char Char Char Char2,标题4 Char2,正文不缩进 Char2,特点 Char Char2,水上软件 Char2,正文缩进 Char Char2,标题四 Char1"/>
    <w:rsid w:val="00A03ED8"/>
    <w:rPr>
      <w:rFonts w:eastAsia="宋体"/>
      <w:kern w:val="2"/>
      <w:sz w:val="21"/>
      <w:lang w:val="en-US" w:eastAsia="zh-CN" w:bidi="ar-SA"/>
    </w:rPr>
  </w:style>
  <w:style w:type="character" w:customStyle="1" w:styleId="CharChar">
    <w:name w:val="表格中文字 Char Char"/>
    <w:rsid w:val="00A03ED8"/>
    <w:rPr>
      <w:rFonts w:ascii="新宋体" w:eastAsia="新宋体" w:hAnsi="新宋体"/>
      <w:sz w:val="24"/>
      <w:szCs w:val="24"/>
      <w:lang w:bidi="ar-SA"/>
    </w:rPr>
  </w:style>
  <w:style w:type="character" w:customStyle="1" w:styleId="Char3">
    <w:name w:val="称呼 Char"/>
    <w:link w:val="af9"/>
    <w:rsid w:val="00A03ED8"/>
    <w:rPr>
      <w:rFonts w:ascii="宋体" w:hAnsi="Times New Roman"/>
      <w:b/>
      <w:kern w:val="2"/>
      <w:sz w:val="28"/>
    </w:rPr>
  </w:style>
  <w:style w:type="character" w:customStyle="1" w:styleId="Char4">
    <w:name w:val="文档结构图 Char"/>
    <w:link w:val="afa"/>
    <w:rsid w:val="00A03ED8"/>
    <w:rPr>
      <w:rFonts w:ascii="宋体"/>
      <w:kern w:val="2"/>
      <w:sz w:val="18"/>
      <w:szCs w:val="18"/>
    </w:rPr>
  </w:style>
  <w:style w:type="character" w:customStyle="1" w:styleId="ca-7">
    <w:name w:val="ca-7"/>
    <w:basedOn w:val="ab"/>
    <w:rsid w:val="00A03ED8"/>
  </w:style>
  <w:style w:type="character" w:customStyle="1" w:styleId="afb">
    <w:name w:val="公司一级标题"/>
    <w:rsid w:val="00A03ED8"/>
    <w:rPr>
      <w:rFonts w:ascii="黑体" w:eastAsia="黑体" w:hAnsi="黑体"/>
      <w:color w:val="333300"/>
      <w:sz w:val="30"/>
    </w:rPr>
  </w:style>
  <w:style w:type="character" w:customStyle="1" w:styleId="aChar">
    <w:name w:val="a Char"/>
    <w:link w:val="afc"/>
    <w:rsid w:val="00A03ED8"/>
    <w:rPr>
      <w:rFonts w:ascii="宋体" w:eastAsia="仿宋_GB2312" w:hAnsi="宋体"/>
      <w:sz w:val="24"/>
      <w:lang w:val="en-US" w:eastAsia="zh-CN" w:bidi="ar-SA"/>
    </w:rPr>
  </w:style>
  <w:style w:type="character" w:customStyle="1" w:styleId="headline-content2">
    <w:name w:val="headline-content2"/>
    <w:basedOn w:val="ab"/>
    <w:rsid w:val="00A03ED8"/>
  </w:style>
  <w:style w:type="character" w:customStyle="1" w:styleId="HTMLChar">
    <w:name w:val="HTML 预设格式 Char"/>
    <w:link w:val="HTML"/>
    <w:rsid w:val="00A03ED8"/>
    <w:rPr>
      <w:rFonts w:ascii="Courier New" w:hAnsi="Courier New" w:cs="Courier New"/>
      <w:kern w:val="2"/>
    </w:rPr>
  </w:style>
  <w:style w:type="character" w:customStyle="1" w:styleId="tw4winTerm">
    <w:name w:val="tw4winTerm"/>
    <w:rsid w:val="00A03ED8"/>
    <w:rPr>
      <w:color w:val="0000FF"/>
    </w:rPr>
  </w:style>
  <w:style w:type="character" w:customStyle="1" w:styleId="2Char0">
    <w:name w:val="正文样式_首行缩进2字符 Char"/>
    <w:link w:val="23"/>
    <w:rsid w:val="00A03ED8"/>
    <w:rPr>
      <w:sz w:val="24"/>
      <w:szCs w:val="24"/>
    </w:rPr>
  </w:style>
  <w:style w:type="character" w:customStyle="1" w:styleId="4CharChar">
    <w:name w:val="正文4 Char Char"/>
    <w:rsid w:val="00A03ED8"/>
    <w:rPr>
      <w:rFonts w:ascii="Calibri" w:eastAsia="宋体" w:hAnsi="Calibri"/>
      <w:kern w:val="2"/>
      <w:sz w:val="24"/>
      <w:szCs w:val="24"/>
      <w:lang w:bidi="ar-SA"/>
    </w:rPr>
  </w:style>
  <w:style w:type="character" w:customStyle="1" w:styleId="BodyText2CharChar">
    <w:name w:val="BodyText 2 Char Char"/>
    <w:link w:val="BodyText2"/>
    <w:rsid w:val="00A03ED8"/>
    <w:rPr>
      <w:snapToGrid w:val="0"/>
      <w:sz w:val="24"/>
    </w:rPr>
  </w:style>
  <w:style w:type="character" w:customStyle="1" w:styleId="tw4winInternal">
    <w:name w:val="tw4winInternal"/>
    <w:rsid w:val="00A03ED8"/>
    <w:rPr>
      <w:rFonts w:ascii="Courier New" w:hAnsi="Courier New"/>
      <w:color w:val="FF0000"/>
    </w:rPr>
  </w:style>
  <w:style w:type="character" w:customStyle="1" w:styleId="ZChar">
    <w:name w:val="Z图表 Char"/>
    <w:link w:val="Z"/>
    <w:rsid w:val="00A03ED8"/>
    <w:rPr>
      <w:rFonts w:ascii="Times New Roman" w:eastAsia="黑体" w:hAnsi="Times New Roman"/>
      <w:sz w:val="24"/>
      <w:szCs w:val="24"/>
    </w:rPr>
  </w:style>
  <w:style w:type="character" w:customStyle="1" w:styleId="8Char">
    <w:name w:val="标题 8 Char"/>
    <w:link w:val="8"/>
    <w:rsid w:val="00A03ED8"/>
    <w:rPr>
      <w:rFonts w:ascii="Cambria" w:eastAsia="宋体" w:hAnsi="Cambria"/>
      <w:kern w:val="2"/>
      <w:sz w:val="24"/>
      <w:szCs w:val="24"/>
      <w:lang w:val="en-US" w:eastAsia="zh-CN" w:bidi="ar-SA"/>
    </w:rPr>
  </w:style>
  <w:style w:type="character" w:customStyle="1" w:styleId="4-dyfChar">
    <w:name w:val="标题4-dyf Char"/>
    <w:link w:val="4-dyf"/>
    <w:rsid w:val="00A03ED8"/>
    <w:rPr>
      <w:rFonts w:ascii="Cambria" w:eastAsia="宋体" w:hAnsi="Cambria"/>
      <w:b/>
      <w:bCs/>
      <w:color w:val="000000"/>
      <w:kern w:val="2"/>
      <w:sz w:val="21"/>
      <w:szCs w:val="21"/>
      <w:lang w:val="en-US" w:eastAsia="zh-CN" w:bidi="ar-SA"/>
    </w:rPr>
  </w:style>
  <w:style w:type="character" w:customStyle="1" w:styleId="Char5">
    <w:name w:val="无间隔 Char"/>
    <w:link w:val="12"/>
    <w:rsid w:val="00A03ED8"/>
    <w:rPr>
      <w:rFonts w:ascii="Times New Roman" w:eastAsia="Times New Roman" w:hAnsi="Times New Roman"/>
      <w:sz w:val="22"/>
      <w:lang w:val="en-US" w:eastAsia="zh-CN" w:bidi="ar-SA"/>
    </w:rPr>
  </w:style>
  <w:style w:type="character" w:customStyle="1" w:styleId="ZJGISChar">
    <w:name w:val="ZJGIS图表 Char"/>
    <w:link w:val="ZJGIS"/>
    <w:rsid w:val="00A03ED8"/>
    <w:rPr>
      <w:rFonts w:ascii="Times New Roman" w:eastAsia="黑体" w:hAnsi="Times New Roman"/>
      <w:color w:val="000000"/>
      <w:sz w:val="24"/>
      <w:szCs w:val="24"/>
    </w:rPr>
  </w:style>
  <w:style w:type="character" w:customStyle="1" w:styleId="H1Char2">
    <w:name w:val="H1 Char2"/>
    <w:aliases w:val="Heading 0 Char2,h1 Char2,1 Char2,1. Char2,PIM 1 Char2,section Char2,heading 1.1 Char2,L1 Char2,dd heading 1 Char2,dh1 Char2,SITA Char2,Section Head Char2,Header1 Char2,章节 Char2,Level 1 Topic Heading Char2,Level 1 Head Char2,H11 Char2,H12 Char2"/>
    <w:rsid w:val="00A03ED8"/>
    <w:rPr>
      <w:rFonts w:eastAsia="隶书"/>
      <w:b/>
      <w:bCs/>
      <w:sz w:val="36"/>
      <w:szCs w:val="36"/>
      <w:lang w:val="en-US" w:eastAsia="zh-CN" w:bidi="ar-SA"/>
    </w:rPr>
  </w:style>
  <w:style w:type="character" w:customStyle="1" w:styleId="info4">
    <w:name w:val="info4"/>
    <w:basedOn w:val="ab"/>
    <w:rsid w:val="00A03ED8"/>
  </w:style>
  <w:style w:type="character" w:customStyle="1" w:styleId="content">
    <w:name w:val="content"/>
    <w:basedOn w:val="ab"/>
    <w:rsid w:val="00A03ED8"/>
  </w:style>
  <w:style w:type="character" w:customStyle="1" w:styleId="CharChar2">
    <w:name w:val="普通文字 Char Char2"/>
    <w:aliases w:val="纯文本 Char Char Char1,纯文本 Char Char2,普通文字 Char Char Char2,普通文字 Char Char Char Char2,普通文字 Char Char Char Char Char Char1,普通文字 Char Char Char Char1,普通文字 Char2,小 Char1,Texte Char1,正 文 1 Char1,0921 Char1"/>
    <w:rsid w:val="00A03ED8"/>
    <w:rPr>
      <w:rFonts w:ascii="宋体" w:eastAsia="宋体" w:hAnsi="Courier New"/>
      <w:sz w:val="21"/>
      <w:lang w:val="en-US" w:eastAsia="zh-CN" w:bidi="ar-SA"/>
    </w:rPr>
  </w:style>
  <w:style w:type="character" w:customStyle="1" w:styleId="1CharChar0">
    <w:name w:val="列表1 Char Char"/>
    <w:link w:val="13"/>
    <w:rsid w:val="00A03ED8"/>
    <w:rPr>
      <w:rFonts w:ascii="Century" w:hAnsi="Century"/>
      <w:kern w:val="2"/>
      <w:sz w:val="21"/>
      <w:szCs w:val="21"/>
    </w:rPr>
  </w:style>
  <w:style w:type="character" w:customStyle="1" w:styleId="7Char">
    <w:name w:val="标题 7 Char"/>
    <w:link w:val="7"/>
    <w:rsid w:val="00A03ED8"/>
    <w:rPr>
      <w:rFonts w:eastAsia="宋体"/>
      <w:b/>
      <w:bCs/>
      <w:kern w:val="2"/>
      <w:sz w:val="24"/>
      <w:szCs w:val="24"/>
      <w:lang w:val="en-US" w:eastAsia="zh-CN" w:bidi="ar-SA"/>
    </w:rPr>
  </w:style>
  <w:style w:type="character" w:customStyle="1" w:styleId="Head2">
    <w:name w:val="Head 2"/>
    <w:aliases w:val="Level 2 Head,2.标题 2,Fab-2"/>
    <w:rsid w:val="00A03ED8"/>
    <w:rPr>
      <w:rFonts w:ascii="仿宋_GB2312"/>
      <w:bCs/>
      <w:iCs/>
      <w:sz w:val="24"/>
    </w:rPr>
  </w:style>
  <w:style w:type="character" w:customStyle="1" w:styleId="ZJChar">
    <w:name w:val="ZJ正文 Char"/>
    <w:link w:val="ZJ"/>
    <w:rsid w:val="00A03ED8"/>
    <w:rPr>
      <w:rFonts w:ascii="Times New Roman" w:hAnsi="Times New Roman"/>
      <w:sz w:val="24"/>
      <w:szCs w:val="24"/>
    </w:rPr>
  </w:style>
  <w:style w:type="character" w:customStyle="1" w:styleId="ttag">
    <w:name w:val="t_tag"/>
    <w:basedOn w:val="ab"/>
    <w:rsid w:val="00A03ED8"/>
  </w:style>
  <w:style w:type="character" w:customStyle="1" w:styleId="p71">
    <w:name w:val="p71"/>
    <w:rsid w:val="00A03ED8"/>
    <w:rPr>
      <w:sz w:val="21"/>
    </w:rPr>
  </w:style>
  <w:style w:type="character" w:customStyle="1" w:styleId="Char11">
    <w:name w:val="文档结构图 Char1"/>
    <w:rsid w:val="00A03ED8"/>
    <w:rPr>
      <w:rFonts w:ascii="宋体" w:eastAsia="宋体" w:hAnsi="Courier New"/>
      <w:sz w:val="21"/>
      <w:lang w:val="en-US" w:eastAsia="zh-CN" w:bidi="ar-SA"/>
    </w:rPr>
  </w:style>
  <w:style w:type="character" w:customStyle="1" w:styleId="afd">
    <w:name w:val="样式 小四"/>
    <w:rsid w:val="00A03ED8"/>
    <w:rPr>
      <w:sz w:val="21"/>
    </w:rPr>
  </w:style>
  <w:style w:type="character" w:customStyle="1" w:styleId="CharChar0">
    <w:name w:val="页眉 Char Char"/>
    <w:rsid w:val="00A03ED8"/>
    <w:rPr>
      <w:kern w:val="2"/>
      <w:sz w:val="18"/>
      <w:szCs w:val="18"/>
      <w:lang w:bidi="ar-SA"/>
    </w:rPr>
  </w:style>
  <w:style w:type="character" w:customStyle="1" w:styleId="font9blackline14">
    <w:name w:val="font9_black_line14"/>
    <w:basedOn w:val="ab"/>
    <w:rsid w:val="00A03ED8"/>
  </w:style>
  <w:style w:type="character" w:customStyle="1" w:styleId="Char6">
    <w:name w:val="粘贴正文 Char"/>
    <w:link w:val="afe"/>
    <w:rsid w:val="00A03ED8"/>
    <w:rPr>
      <w:rFonts w:ascii="Times New Roman" w:hAnsi="Times New Roman"/>
      <w:kern w:val="2"/>
      <w:sz w:val="24"/>
      <w:szCs w:val="21"/>
      <w:lang w:val="en-US" w:eastAsia="zh-CN" w:bidi="ar-SA"/>
    </w:rPr>
  </w:style>
  <w:style w:type="character" w:customStyle="1" w:styleId="tpccontent1">
    <w:name w:val="tpc_content1"/>
    <w:rsid w:val="00A03ED8"/>
    <w:rPr>
      <w:sz w:val="20"/>
      <w:szCs w:val="20"/>
    </w:rPr>
  </w:style>
  <w:style w:type="character" w:customStyle="1" w:styleId="CharChar7">
    <w:name w:val="Char Char7"/>
    <w:rsid w:val="00A03ED8"/>
    <w:rPr>
      <w:rFonts w:eastAsia="宋体"/>
      <w:b/>
      <w:kern w:val="2"/>
      <w:sz w:val="32"/>
      <w:lang w:bidi="ar-SA"/>
    </w:rPr>
  </w:style>
  <w:style w:type="character" w:customStyle="1" w:styleId="Heading2Char">
    <w:name w:val="Heading 2 Char"/>
    <w:rsid w:val="00A03ED8"/>
    <w:rPr>
      <w:rFonts w:ascii="Cambria" w:eastAsia="宋体" w:hAnsi="Cambria" w:cs="Cambria"/>
      <w:b/>
      <w:bCs/>
      <w:sz w:val="32"/>
      <w:szCs w:val="32"/>
      <w:lang w:val="en-US" w:eastAsia="zh-CN" w:bidi="ar-SA"/>
    </w:rPr>
  </w:style>
  <w:style w:type="character" w:customStyle="1" w:styleId="maywed421">
    <w:name w:val="maywed421"/>
    <w:rsid w:val="00A03ED8"/>
    <w:rPr>
      <w:strike w:val="0"/>
      <w:dstrike w:val="0"/>
      <w:color w:val="366FB6"/>
      <w:u w:val="none"/>
    </w:rPr>
  </w:style>
  <w:style w:type="character" w:customStyle="1" w:styleId="Char7">
    <w:name w:val="表格抬头 Char"/>
    <w:link w:val="aff"/>
    <w:locked/>
    <w:rsid w:val="00A03ED8"/>
    <w:rPr>
      <w:rFonts w:ascii="黑体" w:eastAsia="黑体"/>
      <w:b/>
      <w:kern w:val="2"/>
      <w:sz w:val="21"/>
    </w:rPr>
  </w:style>
  <w:style w:type="character" w:customStyle="1" w:styleId="greyfont1">
    <w:name w:val="greyfont1"/>
    <w:rsid w:val="00A03ED8"/>
    <w:rPr>
      <w:b/>
      <w:bCs/>
      <w:color w:val="666666"/>
    </w:rPr>
  </w:style>
  <w:style w:type="character" w:customStyle="1" w:styleId="pt91">
    <w:name w:val="pt91"/>
    <w:rsid w:val="00A03ED8"/>
    <w:rPr>
      <w:rFonts w:hint="default"/>
      <w:spacing w:val="240"/>
      <w:sz w:val="18"/>
      <w:szCs w:val="18"/>
    </w:rPr>
  </w:style>
  <w:style w:type="character" w:customStyle="1" w:styleId="title14">
    <w:name w:val="title14"/>
    <w:basedOn w:val="ab"/>
    <w:rsid w:val="00A03ED8"/>
  </w:style>
  <w:style w:type="character" w:customStyle="1" w:styleId="410">
    <w:name w:val="样式41"/>
    <w:rsid w:val="00A03ED8"/>
    <w:rPr>
      <w:color w:val="3366CC"/>
      <w:sz w:val="21"/>
      <w:szCs w:val="21"/>
    </w:rPr>
  </w:style>
  <w:style w:type="character" w:customStyle="1" w:styleId="sChar">
    <w:name w:val="正文s Char"/>
    <w:link w:val="s"/>
    <w:rsid w:val="00A03ED8"/>
    <w:rPr>
      <w:rFonts w:ascii="Arial" w:hAnsi="Arial"/>
    </w:rPr>
  </w:style>
  <w:style w:type="character" w:customStyle="1" w:styleId="9Char">
    <w:name w:val="标题 9 Char"/>
    <w:link w:val="9"/>
    <w:rsid w:val="00A03ED8"/>
    <w:rPr>
      <w:rFonts w:ascii="Cambria" w:eastAsia="宋体" w:hAnsi="Cambria"/>
      <w:kern w:val="2"/>
      <w:sz w:val="21"/>
      <w:szCs w:val="21"/>
      <w:lang w:val="en-US" w:eastAsia="zh-CN" w:bidi="ar-SA"/>
    </w:rPr>
  </w:style>
  <w:style w:type="character" w:customStyle="1" w:styleId="-3Char1">
    <w:name w:val="浅色网格 - 强调文字颜色 3 Char1"/>
    <w:link w:val="-31"/>
    <w:rsid w:val="00A03ED8"/>
    <w:rPr>
      <w:rFonts w:eastAsia="宋体"/>
      <w:kern w:val="2"/>
      <w:sz w:val="21"/>
      <w:szCs w:val="24"/>
      <w:lang w:val="en-US" w:eastAsia="zh-CN" w:bidi="ar-SA"/>
    </w:rPr>
  </w:style>
  <w:style w:type="character" w:customStyle="1" w:styleId="b1101bChar">
    <w:name w:val="b11_01b Char"/>
    <w:link w:val="b1101b"/>
    <w:rsid w:val="00A03ED8"/>
    <w:rPr>
      <w:rFonts w:ascii="Verdana" w:eastAsia="宋体" w:hAnsi="Verdana"/>
      <w:b/>
      <w:bCs/>
      <w:color w:val="4A82CA"/>
      <w:sz w:val="17"/>
      <w:szCs w:val="17"/>
      <w:lang w:val="en-US" w:eastAsia="zh-CN" w:bidi="ar-SA"/>
    </w:rPr>
  </w:style>
  <w:style w:type="character" w:customStyle="1" w:styleId="Char8">
    <w:name w:val="列出段落 Char"/>
    <w:link w:val="aff0"/>
    <w:rsid w:val="00A03ED8"/>
    <w:rPr>
      <w:kern w:val="2"/>
      <w:sz w:val="21"/>
      <w:szCs w:val="22"/>
    </w:rPr>
  </w:style>
  <w:style w:type="character" w:customStyle="1" w:styleId="para">
    <w:name w:val="para"/>
    <w:basedOn w:val="ab"/>
    <w:rsid w:val="00A03ED8"/>
  </w:style>
  <w:style w:type="character" w:customStyle="1" w:styleId="1CharChar1">
    <w:name w:val="文档正文1 Char Char"/>
    <w:rsid w:val="00A03ED8"/>
    <w:rPr>
      <w:rFonts w:ascii="仿宋_GB2312" w:eastAsia="仿宋_GB2312" w:hAnsi="仿宋"/>
      <w:kern w:val="2"/>
      <w:sz w:val="30"/>
      <w:szCs w:val="30"/>
      <w:lang w:bidi="ar-SA"/>
    </w:rPr>
  </w:style>
  <w:style w:type="character" w:customStyle="1" w:styleId="Char9">
    <w:name w:val="脚注文本 Char"/>
    <w:link w:val="aff1"/>
    <w:uiPriority w:val="99"/>
    <w:rsid w:val="00A03ED8"/>
    <w:rPr>
      <w:kern w:val="2"/>
      <w:sz w:val="18"/>
      <w:szCs w:val="18"/>
    </w:rPr>
  </w:style>
  <w:style w:type="character" w:customStyle="1" w:styleId="Chara">
    <w:name w:val="加重文字 Char"/>
    <w:link w:val="aff2"/>
    <w:locked/>
    <w:rsid w:val="00A03ED8"/>
    <w:rPr>
      <w:b/>
      <w:bCs/>
      <w:kern w:val="2"/>
      <w:sz w:val="24"/>
      <w:szCs w:val="24"/>
      <w:u w:val="thick"/>
    </w:rPr>
  </w:style>
  <w:style w:type="character" w:customStyle="1" w:styleId="H1Char3">
    <w:name w:val="H1 Char3"/>
    <w:aliases w:val="Heading 0 Char3,h1 Char3,1 Char3,1. Char3,PIM 1 Char3,section Char3,heading 1.1 Char3,L1 Char3,dd heading 1 Char3,dh1 Char3,SITA Char3,Section Head Char3,Header1 Char3,章节 Char3,Level 1 Topic Heading Char3,Level 1 Head Char3,H11 Char3,H12 Char3"/>
    <w:rsid w:val="00A03ED8"/>
    <w:rPr>
      <w:rFonts w:eastAsia="隶书"/>
      <w:b/>
      <w:bCs/>
      <w:sz w:val="36"/>
      <w:szCs w:val="36"/>
      <w:lang w:val="en-US" w:eastAsia="zh-CN" w:bidi="ar-SA"/>
    </w:rPr>
  </w:style>
  <w:style w:type="character" w:customStyle="1" w:styleId="Charb">
    <w:name w:val="尾注文本 Char"/>
    <w:link w:val="a2"/>
    <w:rsid w:val="00A03ED8"/>
    <w:rPr>
      <w:rFonts w:ascii="宋体" w:eastAsia="宋体"/>
      <w:snapToGrid w:val="0"/>
      <w:sz w:val="21"/>
      <w:lang w:bidi="ar-SA"/>
    </w:rPr>
  </w:style>
  <w:style w:type="character" w:customStyle="1" w:styleId="style181">
    <w:name w:val="style181"/>
    <w:rsid w:val="00A03ED8"/>
    <w:rPr>
      <w:rFonts w:ascii="Arial" w:hAnsi="Arial" w:cs="Arial" w:hint="default"/>
      <w:color w:val="000000"/>
      <w:sz w:val="18"/>
      <w:szCs w:val="18"/>
    </w:rPr>
  </w:style>
  <w:style w:type="character" w:customStyle="1" w:styleId="Char21">
    <w:name w:val="吉奥正文 Char2"/>
    <w:link w:val="aff3"/>
    <w:rsid w:val="00A03ED8"/>
    <w:rPr>
      <w:rFonts w:ascii="Times New Roman" w:eastAsia="仿宋_GB2312" w:hAnsi="Times New Roman"/>
      <w:sz w:val="24"/>
    </w:rPr>
  </w:style>
  <w:style w:type="character" w:customStyle="1" w:styleId="flname7">
    <w:name w:val="flname7"/>
    <w:basedOn w:val="ab"/>
    <w:rsid w:val="00A03ED8"/>
  </w:style>
  <w:style w:type="character" w:customStyle="1" w:styleId="headeroddCharChar1">
    <w:name w:val="header odd Char Char1"/>
    <w:rsid w:val="00A03ED8"/>
    <w:rPr>
      <w:rFonts w:eastAsia="宋体"/>
      <w:kern w:val="2"/>
      <w:sz w:val="18"/>
      <w:szCs w:val="18"/>
      <w:lang w:val="en-US" w:eastAsia="zh-CN" w:bidi="ar-SA"/>
    </w:rPr>
  </w:style>
  <w:style w:type="character" w:customStyle="1" w:styleId="CharChar1">
    <w:name w:val="一级标题 Char Char"/>
    <w:rsid w:val="00A03ED8"/>
    <w:rPr>
      <w:rFonts w:eastAsia="仿宋"/>
      <w:b/>
      <w:kern w:val="44"/>
      <w:sz w:val="28"/>
      <w:lang w:val="en-US" w:eastAsia="zh-CN" w:bidi="ar-SA"/>
    </w:rPr>
  </w:style>
  <w:style w:type="character" w:customStyle="1" w:styleId="CharChar12">
    <w:name w:val="Char Char12"/>
    <w:rsid w:val="00A03ED8"/>
    <w:rPr>
      <w:rFonts w:ascii="宋体" w:eastAsia="宋体" w:hAnsi="Courier New" w:cs="Times New Roman"/>
      <w:spacing w:val="-4"/>
      <w:sz w:val="18"/>
      <w:szCs w:val="20"/>
    </w:rPr>
  </w:style>
  <w:style w:type="character" w:customStyle="1" w:styleId="Charc">
    <w:name w:val="标题 Char"/>
    <w:link w:val="aff4"/>
    <w:rsid w:val="00A03ED8"/>
    <w:rPr>
      <w:rFonts w:ascii="Arial" w:hAnsi="Arial" w:cs="Arial"/>
      <w:b/>
      <w:bCs/>
      <w:kern w:val="2"/>
      <w:sz w:val="32"/>
      <w:szCs w:val="32"/>
    </w:rPr>
  </w:style>
  <w:style w:type="character" w:customStyle="1" w:styleId="5Char">
    <w:name w:val="标题 5 Char"/>
    <w:link w:val="51"/>
    <w:rsid w:val="00A03ED8"/>
    <w:rPr>
      <w:rFonts w:eastAsia="宋体"/>
      <w:b/>
      <w:bCs/>
      <w:kern w:val="2"/>
      <w:sz w:val="28"/>
      <w:szCs w:val="28"/>
      <w:lang w:bidi="ar-SA"/>
    </w:rPr>
  </w:style>
  <w:style w:type="character" w:customStyle="1" w:styleId="huide001">
    <w:name w:val="huide001"/>
    <w:rsid w:val="00A03ED8"/>
    <w:rPr>
      <w:rFonts w:ascii="Arial" w:hAnsi="Arial" w:cs="Arial" w:hint="default"/>
      <w:color w:val="666666"/>
      <w:sz w:val="18"/>
      <w:szCs w:val="18"/>
    </w:rPr>
  </w:style>
  <w:style w:type="character" w:customStyle="1" w:styleId="TitleChar">
    <w:name w:val="Title Char"/>
    <w:rsid w:val="00A03ED8"/>
    <w:rPr>
      <w:rFonts w:ascii="Cambria" w:eastAsia="宋体" w:hAnsi="Cambria" w:cs="Cambria"/>
      <w:b/>
      <w:bCs/>
      <w:sz w:val="32"/>
      <w:szCs w:val="32"/>
      <w:lang w:val="en-US" w:eastAsia="zh-CN" w:bidi="ar-SA"/>
    </w:rPr>
  </w:style>
  <w:style w:type="character" w:customStyle="1" w:styleId="textshow1">
    <w:name w:val="text_show1"/>
    <w:rsid w:val="00A03ED8"/>
    <w:rPr>
      <w:strike w:val="0"/>
      <w:dstrike w:val="0"/>
      <w:color w:val="000000"/>
      <w:sz w:val="21"/>
      <w:szCs w:val="21"/>
      <w:u w:val="none"/>
    </w:rPr>
  </w:style>
  <w:style w:type="character" w:customStyle="1" w:styleId="Chard">
    <w:name w:val="标准文本 Char"/>
    <w:link w:val="aff5"/>
    <w:locked/>
    <w:rsid w:val="00A03ED8"/>
    <w:rPr>
      <w:kern w:val="2"/>
      <w:sz w:val="24"/>
      <w:szCs w:val="24"/>
    </w:rPr>
  </w:style>
  <w:style w:type="character" w:customStyle="1" w:styleId="CharChar4">
    <w:name w:val="Char Char4"/>
    <w:rsid w:val="00A03ED8"/>
    <w:rPr>
      <w:rFonts w:ascii="Calibri" w:eastAsia="宋体" w:hAnsi="Calibri"/>
      <w:sz w:val="18"/>
      <w:szCs w:val="18"/>
      <w:lang w:bidi="ar-SA"/>
    </w:rPr>
  </w:style>
  <w:style w:type="character" w:customStyle="1" w:styleId="CharChar141">
    <w:name w:val="Char Char141"/>
    <w:rsid w:val="00A03ED8"/>
    <w:rPr>
      <w:rFonts w:ascii="楷体_GB2312" w:eastAsia="楷体_GB2312"/>
      <w:kern w:val="2"/>
      <w:sz w:val="32"/>
      <w:lang w:val="en-US" w:eastAsia="zh-CN" w:bidi="ar-SA"/>
    </w:rPr>
  </w:style>
  <w:style w:type="character" w:customStyle="1" w:styleId="HeaderChar">
    <w:name w:val="Header Char"/>
    <w:semiHidden/>
    <w:locked/>
    <w:rsid w:val="00A03ED8"/>
    <w:rPr>
      <w:rFonts w:ascii="Times New Roman" w:eastAsia="宋体" w:hAnsi="Times New Roman" w:cs="Times New Roman"/>
      <w:sz w:val="18"/>
      <w:szCs w:val="18"/>
    </w:rPr>
  </w:style>
  <w:style w:type="character" w:customStyle="1" w:styleId="p21">
    <w:name w:val="p21"/>
    <w:rsid w:val="00A03ED8"/>
    <w:rPr>
      <w:rFonts w:ascii="Arial" w:hAnsi="Arial" w:hint="default"/>
      <w:strike w:val="0"/>
      <w:dstrike w:val="0"/>
      <w:color w:val="333333"/>
      <w:sz w:val="18"/>
      <w:u w:val="none"/>
    </w:rPr>
  </w:style>
  <w:style w:type="character" w:customStyle="1" w:styleId="FooterChar">
    <w:name w:val="Footer Char"/>
    <w:semiHidden/>
    <w:locked/>
    <w:rsid w:val="00A03ED8"/>
    <w:rPr>
      <w:rFonts w:ascii="Times New Roman" w:eastAsia="宋体" w:hAnsi="Times New Roman" w:cs="Times New Roman"/>
      <w:sz w:val="18"/>
      <w:szCs w:val="18"/>
    </w:rPr>
  </w:style>
  <w:style w:type="character" w:customStyle="1" w:styleId="NormalIndentCharChar">
    <w:name w:val="Normal Indent Char Char"/>
    <w:aliases w:val="Normal Indent Char2 Char Char,Normal Indent Char Char1 Char Char,Normal Indent Char2 Char Char Char Char,Normal Indent Char Char1 Char Char Char Char,正文（首行缩进两字） Char Char Char Char Char Char,缩进 Char Char1 Char Char Char Char"/>
    <w:rsid w:val="00A03ED8"/>
    <w:rPr>
      <w:rFonts w:eastAsia="宋体"/>
      <w:kern w:val="2"/>
      <w:sz w:val="21"/>
      <w:szCs w:val="24"/>
      <w:lang w:val="en-US" w:eastAsia="zh-CN" w:bidi="ar-SA"/>
    </w:rPr>
  </w:style>
  <w:style w:type="character" w:customStyle="1" w:styleId="CharChar8">
    <w:name w:val="Char Char8"/>
    <w:rsid w:val="00A03ED8"/>
    <w:rPr>
      <w:rFonts w:ascii="Arial" w:eastAsia="黑体" w:hAnsi="Arial"/>
      <w:b/>
      <w:bCs/>
      <w:kern w:val="2"/>
      <w:sz w:val="32"/>
      <w:szCs w:val="32"/>
      <w:lang w:val="en-US" w:eastAsia="zh-CN" w:bidi="ar-SA"/>
    </w:rPr>
  </w:style>
  <w:style w:type="character" w:customStyle="1" w:styleId="ListParagraphChar">
    <w:name w:val="List Paragraph Char"/>
    <w:link w:val="14"/>
    <w:locked/>
    <w:rsid w:val="00A03ED8"/>
    <w:rPr>
      <w:rFonts w:ascii="Times New Roman" w:hAnsi="Times New Roman"/>
      <w:kern w:val="2"/>
      <w:sz w:val="21"/>
      <w:szCs w:val="24"/>
    </w:rPr>
  </w:style>
  <w:style w:type="character" w:customStyle="1" w:styleId="BalloonTextChar">
    <w:name w:val="Balloon Text Char"/>
    <w:semiHidden/>
    <w:locked/>
    <w:rsid w:val="00A03ED8"/>
    <w:rPr>
      <w:rFonts w:ascii="Times New Roman" w:eastAsia="宋体" w:hAnsi="Times New Roman" w:cs="Times New Roman"/>
      <w:sz w:val="18"/>
      <w:szCs w:val="18"/>
    </w:rPr>
  </w:style>
  <w:style w:type="character" w:styleId="aff6">
    <w:name w:val="Book Title"/>
    <w:uiPriority w:val="33"/>
    <w:qFormat/>
    <w:rsid w:val="00A03ED8"/>
    <w:rPr>
      <w:b/>
      <w:bCs/>
      <w:smallCaps/>
      <w:spacing w:val="5"/>
    </w:rPr>
  </w:style>
  <w:style w:type="character" w:customStyle="1" w:styleId="1Char">
    <w:name w:val="标题 1 Char"/>
    <w:link w:val="11"/>
    <w:rsid w:val="00A03ED8"/>
    <w:rPr>
      <w:rFonts w:eastAsia="隶书"/>
      <w:b/>
      <w:bCs/>
      <w:sz w:val="36"/>
      <w:szCs w:val="36"/>
      <w:lang w:val="en-US" w:eastAsia="zh-CN" w:bidi="ar-SA"/>
    </w:rPr>
  </w:style>
  <w:style w:type="character" w:customStyle="1" w:styleId="tw4winMark">
    <w:name w:val="tw4winMark"/>
    <w:rsid w:val="00A03ED8"/>
    <w:rPr>
      <w:rFonts w:ascii="Courier New" w:hAnsi="Courier New"/>
      <w:vanish/>
      <w:color w:val="800080"/>
      <w:vertAlign w:val="subscript"/>
    </w:rPr>
  </w:style>
  <w:style w:type="character" w:customStyle="1" w:styleId="ItemListinTableCharChar">
    <w:name w:val="Item List in Table Char Char"/>
    <w:link w:val="ItemListinTable"/>
    <w:locked/>
    <w:rsid w:val="00A03ED8"/>
    <w:rPr>
      <w:rFonts w:ascii="Arial" w:hAnsi="Arial"/>
      <w:sz w:val="18"/>
      <w:szCs w:val="18"/>
      <w:lang w:val="en-US" w:eastAsia="zh-CN" w:bidi="ar-SA"/>
    </w:rPr>
  </w:style>
  <w:style w:type="character" w:customStyle="1" w:styleId="CharChar20">
    <w:name w:val="Char Char2"/>
    <w:rsid w:val="00A03ED8"/>
    <w:rPr>
      <w:rFonts w:ascii="宋体" w:eastAsia="宋体" w:hAnsi="Courier New"/>
      <w:sz w:val="21"/>
      <w:lang w:val="en-US" w:eastAsia="zh-CN" w:bidi="ar-SA"/>
    </w:rPr>
  </w:style>
  <w:style w:type="character" w:customStyle="1" w:styleId="Chare">
    <w:name w:val="正文文本 Char"/>
    <w:link w:val="aff7"/>
    <w:rsid w:val="00A03ED8"/>
    <w:rPr>
      <w:rFonts w:eastAsia="宋体"/>
      <w:kern w:val="2"/>
      <w:sz w:val="28"/>
      <w:szCs w:val="24"/>
      <w:lang w:val="en-US" w:eastAsia="zh-CN" w:bidi="ar-SA"/>
    </w:rPr>
  </w:style>
  <w:style w:type="character" w:customStyle="1" w:styleId="paragraph1CharChar">
    <w:name w:val="paragraph1 Char Char"/>
    <w:rsid w:val="00A03ED8"/>
    <w:rPr>
      <w:rFonts w:eastAsia="楷体_GB2312"/>
      <w:kern w:val="2"/>
      <w:sz w:val="24"/>
      <w:lang w:val="en-US" w:eastAsia="zh-CN" w:bidi="ar-SA"/>
    </w:rPr>
  </w:style>
  <w:style w:type="character" w:customStyle="1" w:styleId="Charf">
    <w:name w:val="正文首行缩进 Char"/>
    <w:link w:val="aff8"/>
    <w:rsid w:val="00A03ED8"/>
    <w:rPr>
      <w:rFonts w:ascii="Calibri" w:eastAsia="宋体" w:hAnsi="Calibri"/>
      <w:kern w:val="2"/>
      <w:sz w:val="21"/>
      <w:szCs w:val="22"/>
      <w:lang w:val="en-US" w:eastAsia="zh-CN" w:bidi="ar-SA"/>
    </w:rPr>
  </w:style>
  <w:style w:type="character" w:customStyle="1" w:styleId="grame">
    <w:name w:val="grame"/>
    <w:basedOn w:val="ab"/>
    <w:rsid w:val="00A03ED8"/>
  </w:style>
  <w:style w:type="character" w:customStyle="1" w:styleId="CharChar5">
    <w:name w:val="Char Char5"/>
    <w:rsid w:val="00A03ED8"/>
    <w:rPr>
      <w:rFonts w:ascii="Calibri" w:eastAsia="宋体" w:hAnsi="Calibri"/>
      <w:sz w:val="18"/>
      <w:szCs w:val="18"/>
      <w:lang w:bidi="ar-SA"/>
    </w:rPr>
  </w:style>
  <w:style w:type="character" w:customStyle="1" w:styleId="fontdz1">
    <w:name w:val="fontdz1"/>
    <w:rsid w:val="00A03ED8"/>
    <w:rPr>
      <w:sz w:val="18"/>
      <w:szCs w:val="18"/>
    </w:rPr>
  </w:style>
  <w:style w:type="character" w:customStyle="1" w:styleId="Charf0">
    <w:name w:val="自定义正文 Char"/>
    <w:link w:val="aff9"/>
    <w:rsid w:val="00A03ED8"/>
    <w:rPr>
      <w:rFonts w:ascii="仿宋_GB2312" w:eastAsia="仿宋_GB2312"/>
      <w:kern w:val="2"/>
      <w:sz w:val="28"/>
      <w:szCs w:val="24"/>
    </w:rPr>
  </w:style>
  <w:style w:type="character" w:customStyle="1" w:styleId="Charf1">
    <w:name w:val="公文正文 Char"/>
    <w:link w:val="affa"/>
    <w:rsid w:val="00A03ED8"/>
    <w:rPr>
      <w:rFonts w:ascii="仿宋_GB2312" w:eastAsia="仿宋_GB2312"/>
      <w:kern w:val="2"/>
      <w:sz w:val="24"/>
      <w:szCs w:val="24"/>
      <w:lang w:val="en-US" w:eastAsia="zh-CN" w:bidi="ar-SA"/>
    </w:rPr>
  </w:style>
  <w:style w:type="character" w:customStyle="1" w:styleId="CharChar14">
    <w:name w:val="Char Char14"/>
    <w:rsid w:val="00A03ED8"/>
    <w:rPr>
      <w:rFonts w:ascii="Calibri" w:eastAsia="宋体" w:hAnsi="Calibri" w:cs="Times New Roman"/>
      <w:b/>
      <w:bCs/>
      <w:sz w:val="28"/>
      <w:szCs w:val="28"/>
    </w:rPr>
  </w:style>
  <w:style w:type="character" w:customStyle="1" w:styleId="1CharChar2">
    <w:name w:val="列表1、 Char Char"/>
    <w:rsid w:val="00A03ED8"/>
    <w:rPr>
      <w:rFonts w:ascii="仿宋" w:eastAsia="仿宋" w:hAnsi="仿宋"/>
      <w:kern w:val="2"/>
      <w:sz w:val="28"/>
      <w:szCs w:val="21"/>
      <w:lang w:bidi="ar-SA"/>
    </w:rPr>
  </w:style>
  <w:style w:type="character" w:customStyle="1" w:styleId="Charf2">
    <w:name w:val="批注文字 Char"/>
    <w:link w:val="affb"/>
    <w:rsid w:val="00A03ED8"/>
    <w:rPr>
      <w:kern w:val="2"/>
      <w:sz w:val="21"/>
      <w:szCs w:val="22"/>
    </w:rPr>
  </w:style>
  <w:style w:type="character" w:customStyle="1" w:styleId="Charf3">
    <w:name w:val="批注主题 Char"/>
    <w:link w:val="15"/>
    <w:rsid w:val="00A03ED8"/>
    <w:rPr>
      <w:b/>
      <w:bCs/>
    </w:rPr>
  </w:style>
  <w:style w:type="character" w:customStyle="1" w:styleId="Charf4">
    <w:name w:val="表名 Char"/>
    <w:rsid w:val="00A03ED8"/>
    <w:rPr>
      <w:rFonts w:ascii="Arial" w:eastAsia="黑体" w:hAnsi="Arial"/>
      <w:sz w:val="24"/>
      <w:szCs w:val="24"/>
    </w:rPr>
  </w:style>
  <w:style w:type="character" w:customStyle="1" w:styleId="ZJChar0">
    <w:name w:val="ZJ图表 Char"/>
    <w:link w:val="ZJ0"/>
    <w:rsid w:val="00A03ED8"/>
    <w:rPr>
      <w:rFonts w:ascii="Times New Roman" w:eastAsia="黑体" w:hAnsi="Times New Roman"/>
      <w:color w:val="000000"/>
      <w:sz w:val="24"/>
      <w:szCs w:val="24"/>
    </w:rPr>
  </w:style>
  <w:style w:type="character" w:customStyle="1" w:styleId="hChar">
    <w:name w:val="h Char"/>
    <w:aliases w:val="En-tête 1.1 Char,En-tête 1.11 Char,Ò³Ã¼ Char Char"/>
    <w:rsid w:val="00A03ED8"/>
    <w:rPr>
      <w:rFonts w:ascii="Calibri" w:eastAsia="宋体" w:hAnsi="Calibri" w:cs="Times New Roman"/>
      <w:sz w:val="18"/>
      <w:szCs w:val="18"/>
    </w:rPr>
  </w:style>
  <w:style w:type="character" w:customStyle="1" w:styleId="2Char1">
    <w:name w:val="标题 2 Char1"/>
    <w:link w:val="21"/>
    <w:rsid w:val="00A03ED8"/>
    <w:rPr>
      <w:rFonts w:ascii="Arial" w:eastAsia="黑体" w:hAnsi="Arial"/>
      <w:b/>
      <w:bCs/>
      <w:kern w:val="2"/>
      <w:sz w:val="32"/>
      <w:szCs w:val="32"/>
      <w:lang w:val="en-US" w:eastAsia="zh-CN" w:bidi="ar-SA"/>
    </w:rPr>
  </w:style>
  <w:style w:type="character" w:customStyle="1" w:styleId="z-Char">
    <w:name w:val="z-窗体底端 Char"/>
    <w:link w:val="z-"/>
    <w:rsid w:val="00A03ED8"/>
    <w:rPr>
      <w:rFonts w:ascii="Arial" w:hAnsi="Arial" w:cs="Arial"/>
      <w:vanish/>
      <w:sz w:val="16"/>
      <w:szCs w:val="16"/>
    </w:rPr>
  </w:style>
  <w:style w:type="character" w:customStyle="1" w:styleId="titlesubblue1">
    <w:name w:val="title_sub_blue1"/>
    <w:rsid w:val="00A03ED8"/>
    <w:rPr>
      <w:rFonts w:ascii="Arial" w:hAnsi="Arial" w:hint="default"/>
      <w:b/>
      <w:strike w:val="0"/>
      <w:dstrike w:val="0"/>
      <w:color w:val="16344F"/>
      <w:spacing w:val="15"/>
      <w:sz w:val="18"/>
      <w:u w:val="none"/>
    </w:rPr>
  </w:style>
  <w:style w:type="character" w:customStyle="1" w:styleId="CharChar3">
    <w:name w:val="二级标题 Char Char"/>
    <w:rsid w:val="00A03ED8"/>
    <w:rPr>
      <w:rFonts w:eastAsia="仿宋"/>
      <w:b/>
      <w:sz w:val="28"/>
      <w:lang w:val="en-US" w:eastAsia="zh-CN" w:bidi="ar-SA"/>
    </w:rPr>
  </w:style>
  <w:style w:type="character" w:styleId="affc">
    <w:name w:val="Intense Reference"/>
    <w:qFormat/>
    <w:rsid w:val="00A03ED8"/>
    <w:rPr>
      <w:b/>
      <w:sz w:val="24"/>
      <w:u w:val="single"/>
    </w:rPr>
  </w:style>
  <w:style w:type="character" w:customStyle="1" w:styleId="3Char0">
    <w:name w:val="正文文本 3 Char"/>
    <w:link w:val="31"/>
    <w:rsid w:val="00A03ED8"/>
    <w:rPr>
      <w:rFonts w:ascii="Times New Roman" w:eastAsia="仿宋_GB2312" w:hAnsi="宋体"/>
      <w:b/>
      <w:bCs/>
      <w:kern w:val="2"/>
      <w:sz w:val="24"/>
    </w:rPr>
  </w:style>
  <w:style w:type="character" w:customStyle="1" w:styleId="110">
    <w:name w:val="中等深浅网格 11"/>
    <w:semiHidden/>
    <w:rsid w:val="00A03ED8"/>
    <w:rPr>
      <w:color w:val="808080"/>
    </w:rPr>
  </w:style>
  <w:style w:type="character" w:customStyle="1" w:styleId="CharChar9">
    <w:name w:val="Char Char9"/>
    <w:rsid w:val="00A03ED8"/>
    <w:rPr>
      <w:rFonts w:eastAsia="宋体"/>
      <w:b/>
      <w:kern w:val="44"/>
      <w:sz w:val="44"/>
      <w:lang w:bidi="ar-SA"/>
    </w:rPr>
  </w:style>
  <w:style w:type="character" w:customStyle="1" w:styleId="Char12">
    <w:name w:val="正文文本缩进 Char1"/>
    <w:uiPriority w:val="99"/>
    <w:rsid w:val="00A03ED8"/>
    <w:rPr>
      <w:rFonts w:ascii="Times New Roman" w:eastAsia="宋体" w:hAnsi="Times New Roman" w:cs="Times New Roman"/>
      <w:sz w:val="28"/>
      <w:szCs w:val="20"/>
    </w:rPr>
  </w:style>
  <w:style w:type="character" w:customStyle="1" w:styleId="NormalIndentChar1Char1Char2CharCharCharCharCharCharCharCharCharCharCharCharCharChar">
    <w:name w:val="Normal Indent Char1 Char1 Char2 Char Char Char Char Char Char Char Char Char Char Char Char Char Char"/>
    <w:rsid w:val="00A03ED8"/>
    <w:rPr>
      <w:rFonts w:eastAsia="仿宋_GB2312"/>
      <w:kern w:val="2"/>
      <w:sz w:val="22"/>
      <w:szCs w:val="24"/>
      <w:lang w:val="en-US" w:eastAsia="zh-CN" w:bidi="ar-SA"/>
    </w:rPr>
  </w:style>
  <w:style w:type="character" w:customStyle="1" w:styleId="Charf5">
    <w:name w:val="大标题 Char"/>
    <w:link w:val="affd"/>
    <w:rsid w:val="00A03ED8"/>
    <w:rPr>
      <w:b/>
      <w:sz w:val="28"/>
      <w:lang w:val="en-US" w:eastAsia="zh-CN" w:bidi="ar-SA"/>
    </w:rPr>
  </w:style>
  <w:style w:type="character" w:customStyle="1" w:styleId="4CharChar0">
    <w:name w:val="样式4 Char Char"/>
    <w:rsid w:val="00A03ED8"/>
    <w:rPr>
      <w:rFonts w:ascii="Calibri" w:eastAsia="宋体" w:hAnsi="Calibri"/>
      <w:kern w:val="2"/>
      <w:sz w:val="24"/>
      <w:szCs w:val="22"/>
      <w:lang w:val="en-US" w:eastAsia="zh-CN" w:bidi="ar-SA"/>
    </w:rPr>
  </w:style>
  <w:style w:type="character" w:customStyle="1" w:styleId="Charf6">
    <w:name w:val="正文文本缩进 Char"/>
    <w:link w:val="affe"/>
    <w:rsid w:val="00A03ED8"/>
    <w:rPr>
      <w:rFonts w:ascii="宋体" w:eastAsia="宋体" w:hAnsi="Courier New"/>
      <w:spacing w:val="-4"/>
      <w:kern w:val="2"/>
      <w:sz w:val="18"/>
      <w:lang w:val="en-US" w:eastAsia="zh-CN" w:bidi="ar-SA"/>
    </w:rPr>
  </w:style>
  <w:style w:type="character" w:customStyle="1" w:styleId="2CharChar0">
    <w:name w:val="正文（首行缩进2字符） Char Char"/>
    <w:link w:val="24"/>
    <w:rsid w:val="00A03ED8"/>
    <w:rPr>
      <w:szCs w:val="21"/>
    </w:rPr>
  </w:style>
  <w:style w:type="character" w:customStyle="1" w:styleId="tw4winPopup">
    <w:name w:val="tw4winPopup"/>
    <w:rsid w:val="00A03ED8"/>
    <w:rPr>
      <w:rFonts w:ascii="Courier New" w:hAnsi="Courier New"/>
      <w:color w:val="008000"/>
    </w:rPr>
  </w:style>
  <w:style w:type="character" w:customStyle="1" w:styleId="Char13">
    <w:name w:val="页脚 Char1"/>
    <w:link w:val="afff"/>
    <w:uiPriority w:val="99"/>
    <w:rsid w:val="00A03ED8"/>
    <w:rPr>
      <w:kern w:val="2"/>
      <w:sz w:val="18"/>
      <w:szCs w:val="18"/>
    </w:rPr>
  </w:style>
  <w:style w:type="character" w:customStyle="1" w:styleId="-3Char">
    <w:name w:val="浅色网格 - 强调文字颜色 3 Char"/>
    <w:locked/>
    <w:rsid w:val="00A03ED8"/>
    <w:rPr>
      <w:rFonts w:ascii="Calibri" w:eastAsia="宋体" w:hAnsi="Calibri" w:cs="Times New Roman"/>
    </w:rPr>
  </w:style>
  <w:style w:type="character" w:customStyle="1" w:styleId="CharChar21">
    <w:name w:val="Char Char21"/>
    <w:rsid w:val="00A03ED8"/>
    <w:rPr>
      <w:rFonts w:ascii="宋体" w:eastAsia="宋体" w:hAnsi="Courier New"/>
      <w:sz w:val="21"/>
      <w:lang w:val="en-US" w:eastAsia="zh-CN" w:bidi="ar-SA"/>
    </w:rPr>
  </w:style>
  <w:style w:type="character" w:customStyle="1" w:styleId="H2Char3">
    <w:name w:val="H2 Char3"/>
    <w:aliases w:val="Heading 2 Hidden Char3,Heading 2 CCBS Char3,heading 2 Char3,2nd level Char2,h2 Char3,2 Char2,Header 2 Char2,l2 Char2,Titre2 Char2,Head 2 Char2,Underrubrik1 Char2,prop2 Char2,heading 2+ Indent: Left 0.25 in Char2,标题 new2 Char2,第一章 标题 2 Char2"/>
    <w:rsid w:val="00A03ED8"/>
    <w:rPr>
      <w:rFonts w:ascii="Arial" w:eastAsia="黑体" w:hAnsi="Arial"/>
      <w:b/>
      <w:bCs/>
      <w:kern w:val="2"/>
      <w:sz w:val="32"/>
      <w:szCs w:val="32"/>
      <w:lang w:val="en-US" w:eastAsia="zh-CN" w:bidi="ar-SA"/>
    </w:rPr>
  </w:style>
  <w:style w:type="character" w:customStyle="1" w:styleId="Charf7">
    <w:name w:val="新昌图表 Char"/>
    <w:link w:val="afff0"/>
    <w:rsid w:val="00A03ED8"/>
    <w:rPr>
      <w:rFonts w:ascii="Times New Roman" w:eastAsia="黑体" w:hAnsi="Times New Roman"/>
      <w:color w:val="000000"/>
      <w:sz w:val="24"/>
      <w:szCs w:val="24"/>
    </w:rPr>
  </w:style>
  <w:style w:type="character" w:customStyle="1" w:styleId="CharChar140">
    <w:name w:val="Char Char14"/>
    <w:locked/>
    <w:rsid w:val="00A03ED8"/>
    <w:rPr>
      <w:rFonts w:ascii="楷体_GB2312" w:eastAsia="楷体_GB2312"/>
      <w:kern w:val="2"/>
      <w:sz w:val="32"/>
      <w:lang w:val="en-US" w:eastAsia="zh-CN" w:bidi="ar-SA"/>
    </w:rPr>
  </w:style>
  <w:style w:type="character" w:customStyle="1" w:styleId="tw4winError">
    <w:name w:val="tw4winError"/>
    <w:rsid w:val="00A03ED8"/>
    <w:rPr>
      <w:rFonts w:ascii="Courier New" w:hAnsi="Courier New"/>
      <w:color w:val="00FF00"/>
      <w:sz w:val="40"/>
    </w:rPr>
  </w:style>
  <w:style w:type="character" w:customStyle="1" w:styleId="4Char0">
    <w:name w:val="正文4 Char"/>
    <w:link w:val="40"/>
    <w:rsid w:val="00A03ED8"/>
    <w:rPr>
      <w:rFonts w:ascii="Calibri" w:eastAsia="宋体" w:hAnsi="Calibri"/>
      <w:kern w:val="2"/>
      <w:sz w:val="24"/>
      <w:szCs w:val="24"/>
      <w:lang w:bidi="ar-SA"/>
    </w:rPr>
  </w:style>
  <w:style w:type="character" w:customStyle="1" w:styleId="z-Char0">
    <w:name w:val="z-窗体顶端 Char"/>
    <w:link w:val="z-0"/>
    <w:rsid w:val="00A03ED8"/>
    <w:rPr>
      <w:rFonts w:ascii="Arial" w:hAnsi="Arial" w:cs="Arial"/>
      <w:vanish/>
      <w:sz w:val="16"/>
      <w:szCs w:val="16"/>
    </w:rPr>
  </w:style>
  <w:style w:type="character" w:customStyle="1" w:styleId="Charf8">
    <w:name w:val="衢州正文 Char"/>
    <w:link w:val="afff1"/>
    <w:rsid w:val="00A03ED8"/>
    <w:rPr>
      <w:rFonts w:ascii="Times New Roman" w:hAnsi="宋体"/>
      <w:sz w:val="24"/>
      <w:szCs w:val="24"/>
    </w:rPr>
  </w:style>
  <w:style w:type="character" w:customStyle="1" w:styleId="CharChara">
    <w:name w:val="公文正文 Char Char"/>
    <w:rsid w:val="00A03ED8"/>
    <w:rPr>
      <w:rFonts w:ascii="仿宋_GB2312" w:eastAsia="仿宋_GB2312"/>
      <w:kern w:val="2"/>
      <w:sz w:val="24"/>
      <w:szCs w:val="24"/>
      <w:lang w:val="en-US" w:eastAsia="zh-CN" w:bidi="ar-SA"/>
    </w:rPr>
  </w:style>
  <w:style w:type="character" w:customStyle="1" w:styleId="css21">
    <w:name w:val="css21"/>
    <w:rsid w:val="00A03ED8"/>
    <w:rPr>
      <w:sz w:val="18"/>
    </w:rPr>
  </w:style>
  <w:style w:type="character" w:customStyle="1" w:styleId="-CharChar">
    <w:name w:val="样式(-) Char Char"/>
    <w:rsid w:val="00A03ED8"/>
    <w:rPr>
      <w:rFonts w:ascii="Calibri" w:eastAsia="仿宋" w:hAnsi="Calibri"/>
      <w:b/>
      <w:kern w:val="2"/>
      <w:sz w:val="28"/>
      <w:szCs w:val="21"/>
      <w:lang w:bidi="ar-SA"/>
    </w:rPr>
  </w:style>
  <w:style w:type="character" w:customStyle="1" w:styleId="1Char0">
    <w:name w:val="列表1、 Char"/>
    <w:link w:val="10"/>
    <w:locked/>
    <w:rsid w:val="00A03ED8"/>
    <w:rPr>
      <w:rFonts w:ascii="仿宋" w:eastAsia="仿宋" w:hAnsi="仿宋"/>
      <w:kern w:val="2"/>
      <w:sz w:val="28"/>
      <w:szCs w:val="21"/>
      <w:lang w:bidi="ar-SA"/>
    </w:rPr>
  </w:style>
  <w:style w:type="character" w:customStyle="1" w:styleId="btChar2">
    <w:name w:val="bt Char2"/>
    <w:aliases w:val="Body Text(ch) Char2, ändrad Char2, ändrad Char Char1,正文文字(ALT+W) Char1,body text Char2,ändrad Char2,EHPT Char2,Body Text2 Char2,正文文字 Char1 Char1,Body Text(ch) Char Char1,body text Char Char1,bt Char Char1,ändrad Char Char1,无缩 Char"/>
    <w:rsid w:val="00A03ED8"/>
    <w:rPr>
      <w:rFonts w:eastAsia="宋体"/>
      <w:kern w:val="2"/>
      <w:sz w:val="28"/>
      <w:szCs w:val="24"/>
      <w:lang w:val="en-US" w:eastAsia="zh-CN" w:bidi="ar-SA"/>
    </w:rPr>
  </w:style>
  <w:style w:type="character" w:customStyle="1" w:styleId="news1">
    <w:name w:val="news1"/>
    <w:rsid w:val="00A03ED8"/>
    <w:rPr>
      <w:rFonts w:ascii="Times New Roman" w:hAnsi="Times New Roman" w:cs="Times New Roman" w:hint="default"/>
      <w:sz w:val="21"/>
      <w:szCs w:val="21"/>
    </w:rPr>
  </w:style>
  <w:style w:type="character" w:customStyle="1" w:styleId="4Char">
    <w:name w:val="标题 4 Char"/>
    <w:link w:val="41"/>
    <w:rsid w:val="00A03ED8"/>
    <w:rPr>
      <w:rFonts w:ascii="Arial" w:eastAsia="黑体" w:hAnsi="Arial"/>
      <w:b/>
      <w:bCs/>
      <w:kern w:val="2"/>
      <w:sz w:val="28"/>
      <w:szCs w:val="28"/>
      <w:lang w:val="en-US" w:eastAsia="zh-CN" w:bidi="ar-SA"/>
    </w:rPr>
  </w:style>
  <w:style w:type="character" w:customStyle="1" w:styleId="CharChar50">
    <w:name w:val="Char Char5"/>
    <w:rsid w:val="00A03ED8"/>
    <w:rPr>
      <w:rFonts w:ascii="Calibri" w:eastAsia="宋体" w:hAnsi="Calibri"/>
      <w:sz w:val="18"/>
      <w:szCs w:val="18"/>
      <w:lang w:bidi="ar-SA"/>
    </w:rPr>
  </w:style>
  <w:style w:type="character" w:customStyle="1" w:styleId="Charf9">
    <w:name w:val="正文文字 Char"/>
    <w:aliases w:val="bt Char Char Char,居中 Char,楷体粗正文文字 Char,Body Text 1 Char,NoticeText-List Char,contents Char,Bodytext Char,AvtalBrödtext Char,AvtalBrodtext Char,andrad Char,Body Text Char1 Char"/>
    <w:rsid w:val="00A03ED8"/>
    <w:rPr>
      <w:rFonts w:ascii="Arial" w:eastAsia="宋体" w:hAnsi="Arial"/>
      <w:kern w:val="2"/>
      <w:sz w:val="24"/>
      <w:lang w:val="en-US" w:eastAsia="zh-CN"/>
    </w:rPr>
  </w:style>
  <w:style w:type="character" w:customStyle="1" w:styleId="CharCharb">
    <w:name w:val="大标题 Char Char"/>
    <w:rsid w:val="00A03ED8"/>
    <w:rPr>
      <w:b/>
      <w:sz w:val="28"/>
      <w:lang w:val="en-US" w:eastAsia="zh-CN" w:bidi="ar-SA"/>
    </w:rPr>
  </w:style>
  <w:style w:type="character" w:customStyle="1" w:styleId="Charfa">
    <w:name w:val="华电 正文 Char"/>
    <w:link w:val="afff2"/>
    <w:rsid w:val="00A03ED8"/>
    <w:rPr>
      <w:rFonts w:ascii="宋体" w:eastAsia="宋体" w:hAnsi="宋体"/>
      <w:sz w:val="22"/>
      <w:lang w:bidi="ar-SA"/>
    </w:rPr>
  </w:style>
  <w:style w:type="character" w:customStyle="1" w:styleId="Charfb">
    <w:name w:val="标准正文格式 Char"/>
    <w:link w:val="afff3"/>
    <w:rsid w:val="00A03ED8"/>
    <w:rPr>
      <w:rFonts w:ascii="宋体" w:eastAsia="仿宋_GB2312" w:cs="宋体"/>
      <w:color w:val="000000"/>
      <w:sz w:val="24"/>
      <w:lang w:val="en-US" w:eastAsia="zh-CN" w:bidi="ar-SA"/>
    </w:rPr>
  </w:style>
  <w:style w:type="character" w:customStyle="1" w:styleId="3Char1">
    <w:name w:val="标题 3 Char1"/>
    <w:aliases w:val="BOD 0 Char1,Level 3 Head Char2,H3 Char2,Heading 3 - old Char2,level_3 Char2,PIM 3 Char2,h3 Char2,sect1.2.3 Char2,sect1.2.31 Char1,sect1.2.32 Char1,sect1.2.311 Char1,sect1.2.33 Char1,sect1.2.312 Char1,Bold Head Char2,bh Char2,L3 Char1,3 Char2"/>
    <w:rsid w:val="00A03ED8"/>
    <w:rPr>
      <w:rFonts w:ascii="Calibri" w:eastAsia="宋体" w:hAnsi="Calibri"/>
      <w:b/>
      <w:bCs/>
      <w:kern w:val="2"/>
      <w:sz w:val="32"/>
      <w:szCs w:val="32"/>
      <w:lang w:val="en-US" w:eastAsia="zh-CN" w:bidi="ar-SA"/>
    </w:rPr>
  </w:style>
  <w:style w:type="character" w:customStyle="1" w:styleId="IndentNormalChar">
    <w:name w:val="Indent Normal Char"/>
    <w:link w:val="IndentNormal"/>
    <w:rsid w:val="00A03ED8"/>
    <w:rPr>
      <w:kern w:val="2"/>
      <w:sz w:val="21"/>
      <w:lang w:bidi="ar-SA"/>
    </w:rPr>
  </w:style>
  <w:style w:type="character" w:customStyle="1" w:styleId="2Char2">
    <w:name w:val="正文文本缩进 2 Char"/>
    <w:link w:val="25"/>
    <w:rsid w:val="00A03ED8"/>
    <w:rPr>
      <w:rFonts w:ascii="仿宋_GB2312" w:hAnsi="宋体" w:cs="Arial"/>
      <w:b/>
      <w:bCs/>
      <w:color w:val="000000"/>
      <w:kern w:val="2"/>
      <w:sz w:val="24"/>
      <w:szCs w:val="24"/>
    </w:rPr>
  </w:style>
  <w:style w:type="character" w:customStyle="1" w:styleId="line1">
    <w:name w:val="line1"/>
    <w:rsid w:val="00A03ED8"/>
    <w:rPr>
      <w:strike w:val="0"/>
      <w:dstrike w:val="0"/>
      <w:spacing w:val="360"/>
      <w:u w:val="none"/>
    </w:rPr>
  </w:style>
  <w:style w:type="character" w:customStyle="1" w:styleId="Charfc">
    <w:name w:val="页脚 Char"/>
    <w:aliases w:val="Footer-Even Char,封面 Char"/>
    <w:uiPriority w:val="99"/>
    <w:rsid w:val="00A03ED8"/>
    <w:rPr>
      <w:kern w:val="2"/>
      <w:sz w:val="18"/>
      <w:szCs w:val="18"/>
      <w:lang w:bidi="ar-SA"/>
    </w:rPr>
  </w:style>
  <w:style w:type="character" w:customStyle="1" w:styleId="pointnormal1">
    <w:name w:val="point_normal1"/>
    <w:rsid w:val="00A03ED8"/>
    <w:rPr>
      <w:rFonts w:ascii="Arial" w:hAnsi="Arial" w:cs="Arial" w:hint="default"/>
      <w:sz w:val="18"/>
      <w:szCs w:val="18"/>
    </w:rPr>
  </w:style>
  <w:style w:type="character" w:customStyle="1" w:styleId="unnamed11">
    <w:name w:val="unnamed11"/>
    <w:rsid w:val="00A03ED8"/>
    <w:rPr>
      <w:color w:val="000000"/>
      <w:sz w:val="20"/>
      <w:szCs w:val="20"/>
    </w:rPr>
  </w:style>
  <w:style w:type="character" w:customStyle="1" w:styleId="Charfd">
    <w:name w:val="模板正文 Char"/>
    <w:link w:val="afff4"/>
    <w:rsid w:val="00A03ED8"/>
    <w:rPr>
      <w:rFonts w:ascii="Arial" w:hAnsi="Arial"/>
      <w:szCs w:val="21"/>
    </w:rPr>
  </w:style>
  <w:style w:type="character" w:customStyle="1" w:styleId="BodyTextChar1">
    <w:name w:val="*Body Text Char1"/>
    <w:link w:val="BodyText"/>
    <w:rsid w:val="00A03ED8"/>
    <w:rPr>
      <w:rFonts w:ascii="Futura Lt" w:hAnsi="Futura Lt" w:cs="Futura Lt"/>
      <w:sz w:val="21"/>
      <w:szCs w:val="21"/>
      <w:lang w:val="en-US" w:eastAsia="en-US" w:bidi="ar-SA"/>
    </w:rPr>
  </w:style>
  <w:style w:type="character" w:customStyle="1" w:styleId="14black1">
    <w:name w:val="14_black1"/>
    <w:rsid w:val="00A03ED8"/>
    <w:rPr>
      <w:i w:val="0"/>
      <w:color w:val="000000"/>
      <w:sz w:val="21"/>
    </w:rPr>
  </w:style>
  <w:style w:type="character" w:customStyle="1" w:styleId="16">
    <w:name w:val="样式 小四1"/>
    <w:rsid w:val="00A03ED8"/>
    <w:rPr>
      <w:rFonts w:ascii="Tahoma" w:eastAsia="仿宋_GB2312" w:hAnsi="Tahoma"/>
      <w:kern w:val="2"/>
      <w:sz w:val="24"/>
      <w:lang w:val="en-US" w:eastAsia="zh-CN" w:bidi="ar-SA"/>
    </w:rPr>
  </w:style>
  <w:style w:type="character" w:customStyle="1" w:styleId="CharChar30">
    <w:name w:val="Char Char3"/>
    <w:rsid w:val="00A03ED8"/>
    <w:rPr>
      <w:rFonts w:ascii="Arial" w:eastAsia="黑体" w:hAnsi="Arial"/>
      <w:b/>
      <w:kern w:val="2"/>
      <w:sz w:val="32"/>
      <w:lang w:val="en-US" w:eastAsia="zh-CN" w:bidi="ar-SA"/>
    </w:rPr>
  </w:style>
  <w:style w:type="character" w:customStyle="1" w:styleId="style51">
    <w:name w:val="style51"/>
    <w:rsid w:val="00A03ED8"/>
    <w:rPr>
      <w:rFonts w:ascii="宋体" w:eastAsia="宋体" w:hAnsi="宋体" w:hint="eastAsia"/>
      <w:strike w:val="0"/>
      <w:dstrike w:val="0"/>
      <w:color w:val="333333"/>
      <w:sz w:val="23"/>
      <w:szCs w:val="23"/>
      <w:u w:val="none"/>
    </w:rPr>
  </w:style>
  <w:style w:type="character" w:customStyle="1" w:styleId="font3">
    <w:name w:val="font3"/>
    <w:basedOn w:val="ab"/>
    <w:rsid w:val="00A03ED8"/>
  </w:style>
  <w:style w:type="character" w:customStyle="1" w:styleId="4Char1">
    <w:name w:val="样式4 Char"/>
    <w:link w:val="42"/>
    <w:rsid w:val="00A03ED8"/>
    <w:rPr>
      <w:rFonts w:ascii="Calibri" w:eastAsia="宋体" w:hAnsi="Calibri"/>
      <w:kern w:val="2"/>
      <w:sz w:val="24"/>
      <w:szCs w:val="22"/>
      <w:lang w:val="en-US" w:eastAsia="zh-CN" w:bidi="ar-SA"/>
    </w:rPr>
  </w:style>
  <w:style w:type="character" w:customStyle="1" w:styleId="2Char3">
    <w:name w:val="样式 正文缩进 + 首行缩进:  2 字符 Char"/>
    <w:link w:val="26"/>
    <w:rsid w:val="00A03ED8"/>
    <w:rPr>
      <w:rFonts w:ascii="Times New Roman" w:hAnsi="Times New Roman"/>
      <w:kern w:val="2"/>
      <w:sz w:val="24"/>
    </w:rPr>
  </w:style>
  <w:style w:type="character" w:customStyle="1" w:styleId="inf1">
    <w:name w:val="inf1"/>
    <w:rsid w:val="00A03ED8"/>
    <w:rPr>
      <w:rFonts w:ascii="宋体" w:eastAsia="宋体" w:hAnsi="宋体" w:hint="eastAsia"/>
      <w:color w:val="000000"/>
      <w:sz w:val="20"/>
      <w:szCs w:val="20"/>
    </w:rPr>
  </w:style>
  <w:style w:type="character" w:customStyle="1" w:styleId="h3Char">
    <w:name w:val="h3 Char"/>
    <w:aliases w:val="H3 Char,sect1.2.3 Char,Bold Head Char,bh Char,l3 Char,CT Char,Level 3 Head Char,Heading 3 - old Char,level_3 Char,PIM 3 Char,prop3 Char,3 Char,3heading Char,heading 3 Char,Heading 31 Char,1.1.1 Heading 3 Char,heading 3TOC Char,3rd level Char"/>
    <w:rsid w:val="00A03ED8"/>
    <w:rPr>
      <w:rFonts w:ascii="Times New Roman" w:hAnsi="Times New Roman"/>
      <w:b/>
      <w:bCs/>
      <w:kern w:val="2"/>
      <w:sz w:val="32"/>
      <w:szCs w:val="32"/>
    </w:rPr>
  </w:style>
  <w:style w:type="character" w:customStyle="1" w:styleId="apple-style-span">
    <w:name w:val="apple-style-span"/>
    <w:basedOn w:val="ab"/>
    <w:rsid w:val="00A03ED8"/>
  </w:style>
  <w:style w:type="character" w:customStyle="1" w:styleId="Charfe">
    <w:name w:val="批注框文本 Char"/>
    <w:link w:val="afff5"/>
    <w:rsid w:val="00A03ED8"/>
    <w:rPr>
      <w:kern w:val="2"/>
      <w:sz w:val="18"/>
      <w:szCs w:val="18"/>
    </w:rPr>
  </w:style>
  <w:style w:type="character" w:customStyle="1" w:styleId="085Char">
    <w:name w:val="样式 首行缩进:  0.85 厘米 Char"/>
    <w:link w:val="085"/>
    <w:rsid w:val="00A03ED8"/>
    <w:rPr>
      <w:rFonts w:eastAsia="宋体" w:cs="宋体"/>
      <w:kern w:val="2"/>
      <w:sz w:val="24"/>
      <w:lang w:val="en-US" w:eastAsia="zh-CN" w:bidi="ar-SA"/>
    </w:rPr>
  </w:style>
  <w:style w:type="character" w:customStyle="1" w:styleId="style31">
    <w:name w:val="style31"/>
    <w:rsid w:val="00A03ED8"/>
    <w:rPr>
      <w:color w:val="666666"/>
    </w:rPr>
  </w:style>
  <w:style w:type="character" w:customStyle="1" w:styleId="Charff">
    <w:name w:val="_正文段落 Char"/>
    <w:link w:val="afff6"/>
    <w:rsid w:val="00A03ED8"/>
    <w:rPr>
      <w:rFonts w:ascii="Times New Roman" w:hAnsi="Times New Roman"/>
      <w:kern w:val="2"/>
      <w:sz w:val="21"/>
      <w:szCs w:val="24"/>
    </w:rPr>
  </w:style>
  <w:style w:type="character" w:customStyle="1" w:styleId="17">
    <w:name w:val="列表1"/>
    <w:basedOn w:val="ab"/>
    <w:rsid w:val="00A03ED8"/>
  </w:style>
  <w:style w:type="character" w:customStyle="1" w:styleId="CharChar60">
    <w:name w:val="Char Char6"/>
    <w:rsid w:val="00A03ED8"/>
    <w:rPr>
      <w:rFonts w:ascii="Calibri" w:eastAsia="宋体" w:hAnsi="Calibri"/>
      <w:b/>
      <w:bCs/>
      <w:kern w:val="2"/>
      <w:sz w:val="28"/>
      <w:szCs w:val="28"/>
      <w:lang w:bidi="ar-SA"/>
    </w:rPr>
  </w:style>
  <w:style w:type="character" w:customStyle="1" w:styleId="afff7">
    <w:name w:val="数据小节格式"/>
    <w:rsid w:val="00A03ED8"/>
    <w:rPr>
      <w:rFonts w:ascii="新宋体" w:eastAsia="华文中宋" w:hAnsi="新宋体"/>
      <w:b/>
      <w:bCs/>
      <w:sz w:val="27"/>
      <w:szCs w:val="26"/>
      <w:shd w:val="clear" w:color="auto" w:fill="auto"/>
    </w:rPr>
  </w:style>
  <w:style w:type="character" w:customStyle="1" w:styleId="CharCharc">
    <w:name w:val="自定义正文 Char Char"/>
    <w:rsid w:val="00A03ED8"/>
    <w:rPr>
      <w:rFonts w:eastAsia="宋体"/>
      <w:kern w:val="2"/>
      <w:sz w:val="24"/>
      <w:szCs w:val="24"/>
      <w:lang w:val="en-US" w:eastAsia="zh-CN" w:bidi="ar-SA"/>
    </w:rPr>
  </w:style>
  <w:style w:type="character" w:customStyle="1" w:styleId="apple-converted-space">
    <w:name w:val="apple-converted-space"/>
    <w:rsid w:val="00A03ED8"/>
  </w:style>
  <w:style w:type="character" w:customStyle="1" w:styleId="Charff0">
    <w:name w:val="表格文字 Char"/>
    <w:link w:val="afff8"/>
    <w:rsid w:val="00A03ED8"/>
    <w:rPr>
      <w:rFonts w:ascii="Times New Roman" w:hAnsi="Times New Roman"/>
      <w:kern w:val="2"/>
      <w:sz w:val="18"/>
      <w:szCs w:val="24"/>
    </w:rPr>
  </w:style>
  <w:style w:type="character" w:customStyle="1" w:styleId="3Char2">
    <w:name w:val="正文文本缩进 3 Char"/>
    <w:link w:val="32"/>
    <w:rsid w:val="00A03ED8"/>
    <w:rPr>
      <w:rFonts w:ascii="仿宋_GB2312" w:eastAsia="仿宋_GB2312" w:hAnsi="宋体"/>
      <w:color w:val="000000"/>
      <w:kern w:val="2"/>
      <w:sz w:val="24"/>
      <w:szCs w:val="24"/>
    </w:rPr>
  </w:style>
  <w:style w:type="character" w:customStyle="1" w:styleId="Charff1">
    <w:name w:val="我的正文 Char"/>
    <w:link w:val="afff9"/>
    <w:rsid w:val="00A03ED8"/>
    <w:rPr>
      <w:rFonts w:eastAsia="仿宋_GB2312" w:cs="宋体"/>
      <w:kern w:val="2"/>
      <w:sz w:val="24"/>
    </w:rPr>
  </w:style>
  <w:style w:type="character" w:customStyle="1" w:styleId="7Char0">
    <w:name w:val="7.表小四 Char"/>
    <w:link w:val="70"/>
    <w:rsid w:val="00A03ED8"/>
    <w:rPr>
      <w:rFonts w:ascii="宋体" w:eastAsia="宋体" w:hAnsi="宋体"/>
      <w:kern w:val="2"/>
      <w:sz w:val="24"/>
      <w:szCs w:val="24"/>
      <w:lang w:val="en-US" w:eastAsia="zh-CN" w:bidi="ar-SA"/>
    </w:rPr>
  </w:style>
  <w:style w:type="character" w:customStyle="1" w:styleId="1CharChar3">
    <w:name w:val="标题 1 Char Char"/>
    <w:rsid w:val="00A03ED8"/>
    <w:rPr>
      <w:rFonts w:eastAsia="宋体"/>
      <w:b/>
      <w:spacing w:val="-2"/>
      <w:sz w:val="24"/>
      <w:lang w:val="en-US" w:eastAsia="zh-CN" w:bidi="ar-SA"/>
    </w:rPr>
  </w:style>
  <w:style w:type="character" w:customStyle="1" w:styleId="b1101bCharChar">
    <w:name w:val="b11_01b Char Char"/>
    <w:rsid w:val="00A03ED8"/>
    <w:rPr>
      <w:rFonts w:ascii="Verdana" w:eastAsia="宋体" w:hAnsi="Verdana"/>
      <w:b/>
      <w:bCs/>
      <w:color w:val="4A82CA"/>
      <w:sz w:val="17"/>
      <w:szCs w:val="17"/>
      <w:lang w:val="en-US" w:eastAsia="zh-CN" w:bidi="ar-SA"/>
    </w:rPr>
  </w:style>
  <w:style w:type="character" w:customStyle="1" w:styleId="Charff2">
    <w:name w:val="方案正文 Char"/>
    <w:link w:val="afffa"/>
    <w:rsid w:val="00A03ED8"/>
    <w:rPr>
      <w:rFonts w:ascii="Calibri" w:eastAsia="仿宋_GB2312" w:hAnsi="Calibri"/>
      <w:kern w:val="2"/>
      <w:sz w:val="32"/>
      <w:szCs w:val="24"/>
      <w:lang w:val="en-US" w:eastAsia="zh-CN" w:bidi="ar-SA"/>
    </w:rPr>
  </w:style>
  <w:style w:type="character" w:customStyle="1" w:styleId="CharChar80">
    <w:name w:val="Char Char8"/>
    <w:rsid w:val="00A03ED8"/>
    <w:rPr>
      <w:rFonts w:ascii="Arial" w:eastAsia="黑体" w:hAnsi="Arial"/>
      <w:b/>
      <w:bCs/>
      <w:kern w:val="2"/>
      <w:sz w:val="32"/>
      <w:szCs w:val="32"/>
      <w:lang w:val="en-US" w:eastAsia="zh-CN" w:bidi="ar-SA"/>
    </w:rPr>
  </w:style>
  <w:style w:type="character" w:customStyle="1" w:styleId="CharChard">
    <w:name w:val="标准正文格式 Char Char"/>
    <w:rsid w:val="00A03ED8"/>
    <w:rPr>
      <w:rFonts w:ascii="宋体" w:eastAsia="仿宋_GB2312" w:cs="宋体"/>
      <w:color w:val="000000"/>
      <w:sz w:val="24"/>
      <w:lang w:val="en-US" w:eastAsia="zh-CN" w:bidi="ar-SA"/>
    </w:rPr>
  </w:style>
  <w:style w:type="character" w:customStyle="1" w:styleId="CharChare">
    <w:name w:val="页脚 Char Char"/>
    <w:rsid w:val="00A03ED8"/>
    <w:rPr>
      <w:kern w:val="2"/>
      <w:sz w:val="18"/>
      <w:szCs w:val="18"/>
      <w:lang w:bidi="ar-SA"/>
    </w:rPr>
  </w:style>
  <w:style w:type="character" w:customStyle="1" w:styleId="CharChar22">
    <w:name w:val="Char Char2"/>
    <w:rsid w:val="00A03ED8"/>
    <w:rPr>
      <w:rFonts w:ascii="宋体" w:eastAsia="宋体" w:hAnsi="Courier New"/>
      <w:sz w:val="21"/>
      <w:lang w:val="en-US" w:eastAsia="zh-CN" w:bidi="ar-SA"/>
    </w:rPr>
  </w:style>
  <w:style w:type="character" w:customStyle="1" w:styleId="Charff3">
    <w:name w:val="投标正文 Char"/>
    <w:link w:val="afffb"/>
    <w:rsid w:val="00A03ED8"/>
    <w:rPr>
      <w:rFonts w:ascii="宋体" w:eastAsia="宋体" w:hAnsi="宋体"/>
      <w:kern w:val="2"/>
      <w:sz w:val="24"/>
      <w:szCs w:val="24"/>
      <w:lang w:val="en-US" w:eastAsia="zh-CN" w:bidi="ar-SA"/>
    </w:rPr>
  </w:style>
  <w:style w:type="character" w:customStyle="1" w:styleId="CharCharf">
    <w:name w:val="封面日期 Char Char"/>
    <w:rsid w:val="00A03ED8"/>
    <w:rPr>
      <w:rFonts w:eastAsia="楷体_GB2312"/>
      <w:kern w:val="2"/>
      <w:sz w:val="32"/>
      <w:lang w:val="en-US" w:eastAsia="zh-CN" w:bidi="ar-SA"/>
    </w:rPr>
  </w:style>
  <w:style w:type="character" w:customStyle="1" w:styleId="0Char">
    <w:name w:val="正文0缩进 Char"/>
    <w:link w:val="0"/>
    <w:rsid w:val="00A03ED8"/>
    <w:rPr>
      <w:rFonts w:ascii="宋体" w:hAnsi="宋体"/>
      <w:sz w:val="24"/>
      <w:szCs w:val="24"/>
    </w:rPr>
  </w:style>
  <w:style w:type="character" w:customStyle="1" w:styleId="2Char4">
    <w:name w:val="正文首行缩进 2 Char"/>
    <w:link w:val="220"/>
    <w:rsid w:val="00A03ED8"/>
    <w:rPr>
      <w:rFonts w:eastAsia="仿宋"/>
      <w:sz w:val="24"/>
      <w:szCs w:val="24"/>
    </w:rPr>
  </w:style>
  <w:style w:type="character" w:customStyle="1" w:styleId="Charff4">
    <w:name w:val="表格中文字 Char"/>
    <w:link w:val="afffc"/>
    <w:rsid w:val="00A03ED8"/>
    <w:rPr>
      <w:rFonts w:ascii="新宋体" w:eastAsia="新宋体" w:hAnsi="新宋体"/>
      <w:sz w:val="24"/>
      <w:szCs w:val="24"/>
      <w:lang w:bidi="ar-SA"/>
    </w:rPr>
  </w:style>
  <w:style w:type="character" w:styleId="afffd">
    <w:name w:val="Placeholder Text"/>
    <w:rsid w:val="00A03ED8"/>
    <w:rPr>
      <w:color w:val="808080"/>
    </w:rPr>
  </w:style>
  <w:style w:type="character" w:customStyle="1" w:styleId="4-dyfCharChar">
    <w:name w:val="标题4-dyf Char Char"/>
    <w:rsid w:val="00A03ED8"/>
    <w:rPr>
      <w:rFonts w:ascii="Cambria" w:eastAsia="宋体" w:hAnsi="Cambria"/>
      <w:b/>
      <w:bCs/>
      <w:color w:val="000000"/>
      <w:kern w:val="2"/>
      <w:sz w:val="21"/>
      <w:szCs w:val="21"/>
      <w:lang w:val="en-US" w:eastAsia="zh-CN" w:bidi="ar-SA"/>
    </w:rPr>
  </w:style>
  <w:style w:type="character" w:customStyle="1" w:styleId="CharChar10">
    <w:name w:val="封面日期 Char Char1"/>
    <w:rsid w:val="00A03ED8"/>
    <w:rPr>
      <w:rFonts w:ascii="Calibri" w:eastAsia="楷体_GB2312" w:hAnsi="Calibri"/>
      <w:kern w:val="2"/>
      <w:sz w:val="32"/>
      <w:lang w:val="en-US" w:eastAsia="zh-CN" w:bidi="ar-SA"/>
    </w:rPr>
  </w:style>
  <w:style w:type="character" w:customStyle="1" w:styleId="viewdoctitle">
    <w:name w:val="viewdoctitle"/>
    <w:basedOn w:val="ab"/>
    <w:rsid w:val="00A03ED8"/>
  </w:style>
  <w:style w:type="character" w:customStyle="1" w:styleId="black10">
    <w:name w:val="black10"/>
    <w:basedOn w:val="ab"/>
    <w:rsid w:val="00A03ED8"/>
  </w:style>
  <w:style w:type="character" w:customStyle="1" w:styleId="CharChar120">
    <w:name w:val="Char Char12"/>
    <w:rsid w:val="00A03ED8"/>
    <w:rPr>
      <w:rFonts w:ascii="宋体" w:eastAsia="宋体" w:hAnsi="Courier New" w:cs="Times New Roman"/>
      <w:spacing w:val="-4"/>
      <w:sz w:val="18"/>
      <w:szCs w:val="20"/>
    </w:rPr>
  </w:style>
  <w:style w:type="character" w:customStyle="1" w:styleId="CharCharf0">
    <w:name w:val="段 Char Char"/>
    <w:link w:val="afffe"/>
    <w:rsid w:val="00A03ED8"/>
    <w:rPr>
      <w:rFonts w:ascii="宋体" w:hAnsi="Times New Roman"/>
      <w:sz w:val="21"/>
      <w:lang w:val="en-US" w:eastAsia="zh-CN" w:bidi="ar-SA"/>
    </w:rPr>
  </w:style>
  <w:style w:type="character" w:customStyle="1" w:styleId="f9">
    <w:name w:val="f9"/>
    <w:basedOn w:val="ab"/>
    <w:rsid w:val="00A03ED8"/>
  </w:style>
  <w:style w:type="character" w:customStyle="1" w:styleId="ZJGIS-Char">
    <w:name w:val="ZJGIS-四级标题 Char"/>
    <w:link w:val="ZJGIS-2"/>
    <w:rsid w:val="00A03ED8"/>
    <w:rPr>
      <w:rFonts w:ascii="Arial" w:eastAsia="仿宋_GB2312" w:hAnsi="Arial"/>
      <w:b/>
      <w:bCs/>
      <w:sz w:val="28"/>
      <w:szCs w:val="28"/>
      <w:lang w:bidi="ar-SA"/>
    </w:rPr>
  </w:style>
  <w:style w:type="character" w:styleId="affff">
    <w:name w:val="Subtle Reference"/>
    <w:uiPriority w:val="31"/>
    <w:qFormat/>
    <w:rsid w:val="00A03ED8"/>
    <w:rPr>
      <w:smallCaps/>
      <w:color w:val="C0504D"/>
      <w:u w:val="single"/>
    </w:rPr>
  </w:style>
  <w:style w:type="character" w:customStyle="1" w:styleId="22Char">
    <w:name w:val="样式 样式 正文首行缩进 + 首行缩进:  2 字符 + 首行缩进:  2 字符 Char"/>
    <w:link w:val="221"/>
    <w:rsid w:val="00A03ED8"/>
    <w:rPr>
      <w:rFonts w:cs="宋体"/>
      <w:kern w:val="2"/>
      <w:sz w:val="24"/>
    </w:rPr>
  </w:style>
  <w:style w:type="character" w:customStyle="1" w:styleId="CharChar31">
    <w:name w:val="Char Char3"/>
    <w:rsid w:val="00A03ED8"/>
    <w:rPr>
      <w:rFonts w:ascii="Arial" w:eastAsia="黑体" w:hAnsi="Arial"/>
      <w:b/>
      <w:kern w:val="2"/>
      <w:sz w:val="32"/>
      <w:lang w:val="en-US" w:eastAsia="zh-CN" w:bidi="ar-SA"/>
    </w:rPr>
  </w:style>
  <w:style w:type="character" w:customStyle="1" w:styleId="btitlenamewangputoptitle">
    <w:name w:val="b titlename wangputoptitle"/>
    <w:basedOn w:val="ab"/>
    <w:rsid w:val="00A03ED8"/>
  </w:style>
  <w:style w:type="character" w:customStyle="1" w:styleId="tw4winExternal">
    <w:name w:val="tw4winExternal"/>
    <w:rsid w:val="00A03ED8"/>
    <w:rPr>
      <w:rFonts w:ascii="Courier New" w:hAnsi="Courier New"/>
      <w:color w:val="808080"/>
    </w:rPr>
  </w:style>
  <w:style w:type="character" w:customStyle="1" w:styleId="glossaryitem">
    <w:name w:val="glossaryitem"/>
    <w:rsid w:val="00A03ED8"/>
    <w:rPr>
      <w:strike w:val="0"/>
      <w:dstrike w:val="0"/>
      <w:u w:val="none"/>
    </w:rPr>
  </w:style>
  <w:style w:type="character" w:customStyle="1" w:styleId="titleemph1">
    <w:name w:val="title_emph1"/>
    <w:rsid w:val="00A03ED8"/>
    <w:rPr>
      <w:rFonts w:ascii="Arial" w:hAnsi="Arial" w:cs="Arial" w:hint="default"/>
      <w:b/>
      <w:bCs/>
      <w:sz w:val="18"/>
      <w:szCs w:val="18"/>
    </w:rPr>
  </w:style>
  <w:style w:type="character" w:customStyle="1" w:styleId="CharChar11">
    <w:name w:val="Char Char1"/>
    <w:rsid w:val="00A03ED8"/>
    <w:rPr>
      <w:kern w:val="2"/>
      <w:sz w:val="18"/>
      <w:szCs w:val="18"/>
    </w:rPr>
  </w:style>
  <w:style w:type="character" w:customStyle="1" w:styleId="Charff5">
    <w:name w:val="正文段落 Char"/>
    <w:link w:val="affff0"/>
    <w:qFormat/>
    <w:rsid w:val="00A03ED8"/>
    <w:rPr>
      <w:rFonts w:ascii="Times New Roman" w:hAnsi="Times New Roman"/>
      <w:kern w:val="2"/>
      <w:sz w:val="24"/>
    </w:rPr>
  </w:style>
  <w:style w:type="character" w:customStyle="1" w:styleId="paramname2">
    <w:name w:val="paramname2"/>
    <w:basedOn w:val="ab"/>
    <w:rsid w:val="00A03ED8"/>
  </w:style>
  <w:style w:type="character" w:customStyle="1" w:styleId="2Char5">
    <w:name w:val="样式 首行缩进:  2 字符 Char"/>
    <w:link w:val="2"/>
    <w:rsid w:val="00A03ED8"/>
    <w:rPr>
      <w:rFonts w:ascii="宋体" w:eastAsia="宋体" w:hAnsi="宋体"/>
      <w:bCs/>
      <w:color w:val="000000"/>
      <w:sz w:val="24"/>
      <w:szCs w:val="24"/>
      <w:lang w:bidi="ar-SA"/>
    </w:rPr>
  </w:style>
  <w:style w:type="character" w:customStyle="1" w:styleId="h4Char2">
    <w:name w:val="h4 Char2"/>
    <w:aliases w:val="H4 Char2,PIM 4 Char2,l4 Char2,sect 1.2.3.4 Char2,Ref Heading 1 Char2,rh1 Char2,Heading sql Char2,h41 Char2,h42 Char2,h43 Char2,h411 Char2,h44 Char2,h412 Char2,h45 Char2,h413 Char2,h46 Char2,h414 Char2,h47 Char2,h48 Char2,h415 Char2,h49 Char2"/>
    <w:rsid w:val="00A03ED8"/>
    <w:rPr>
      <w:rFonts w:ascii="Arial" w:eastAsia="黑体" w:hAnsi="Arial"/>
      <w:b/>
      <w:bCs/>
      <w:kern w:val="2"/>
      <w:sz w:val="28"/>
      <w:szCs w:val="28"/>
      <w:lang w:val="en-US" w:eastAsia="zh-CN" w:bidi="ar-SA"/>
    </w:rPr>
  </w:style>
  <w:style w:type="character" w:customStyle="1" w:styleId="CharCharChar">
    <w:name w:val="大汉方案正文 Char Char Char"/>
    <w:link w:val="Charff6"/>
    <w:rsid w:val="00A03ED8"/>
    <w:rPr>
      <w:rFonts w:ascii="Arial" w:eastAsia="宋体" w:hAnsi="Arial"/>
      <w:sz w:val="24"/>
      <w:szCs w:val="24"/>
      <w:lang w:bidi="ar-SA"/>
    </w:rPr>
  </w:style>
  <w:style w:type="character" w:customStyle="1" w:styleId="CharCharf1">
    <w:name w:val="表格正文 Char Char"/>
    <w:link w:val="affff1"/>
    <w:rsid w:val="00A03ED8"/>
    <w:rPr>
      <w:rFonts w:ascii="Times New Roman" w:eastAsia="仿宋_GB2312" w:hAnsi="Times New Roman"/>
      <w:szCs w:val="21"/>
    </w:rPr>
  </w:style>
  <w:style w:type="character" w:customStyle="1" w:styleId="tyChar2">
    <w:name w:val="正文标准样式ty Char2"/>
    <w:link w:val="ty"/>
    <w:rsid w:val="00A03ED8"/>
    <w:rPr>
      <w:rFonts w:eastAsia="宋体" w:cs="宋体"/>
      <w:kern w:val="2"/>
      <w:sz w:val="24"/>
      <w:lang w:val="en-US" w:eastAsia="zh-CN" w:bidi="ar-SA"/>
    </w:rPr>
  </w:style>
  <w:style w:type="character" w:customStyle="1" w:styleId="CharChar13">
    <w:name w:val="Char Char13"/>
    <w:rsid w:val="00A03ED8"/>
    <w:rPr>
      <w:rFonts w:ascii="Calibri" w:eastAsia="宋体" w:hAnsi="Calibri" w:cs="Times New Roman"/>
      <w:sz w:val="18"/>
      <w:szCs w:val="18"/>
    </w:rPr>
  </w:style>
  <w:style w:type="character" w:customStyle="1" w:styleId="CharChar70">
    <w:name w:val="Char Char7"/>
    <w:rsid w:val="00A03ED8"/>
    <w:rPr>
      <w:rFonts w:eastAsia="宋体"/>
      <w:b/>
      <w:kern w:val="2"/>
      <w:sz w:val="32"/>
      <w:lang w:bidi="ar-SA"/>
    </w:rPr>
  </w:style>
  <w:style w:type="character" w:customStyle="1" w:styleId="CharChar90">
    <w:name w:val="Char Char9"/>
    <w:rsid w:val="00A03ED8"/>
    <w:rPr>
      <w:rFonts w:eastAsia="宋体"/>
      <w:b/>
      <w:kern w:val="44"/>
      <w:sz w:val="44"/>
      <w:lang w:bidi="ar-SA"/>
    </w:rPr>
  </w:style>
  <w:style w:type="character" w:customStyle="1" w:styleId="Charff7">
    <w:name w:val="吉奥表格正文 Char"/>
    <w:link w:val="affff2"/>
    <w:rsid w:val="00A03ED8"/>
    <w:rPr>
      <w:rFonts w:ascii="Times New Roman" w:eastAsia="仿宋_GB2312" w:hAnsi="Times New Roman"/>
      <w:szCs w:val="21"/>
    </w:rPr>
  </w:style>
  <w:style w:type="character" w:customStyle="1" w:styleId="SymcParaChar">
    <w:name w:val="+SymcPara Char"/>
    <w:link w:val="SymcPara"/>
    <w:locked/>
    <w:rsid w:val="00A03ED8"/>
    <w:rPr>
      <w:rFonts w:ascii="宋体" w:hAnsi="宋体" w:cs="Arial"/>
      <w:lang w:val="en-US" w:eastAsia="en-US" w:bidi="ar-SA"/>
    </w:rPr>
  </w:style>
  <w:style w:type="character" w:customStyle="1" w:styleId="aCharChar">
    <w:name w:val="a Char Char"/>
    <w:rsid w:val="00A03ED8"/>
    <w:rPr>
      <w:rFonts w:ascii="宋体" w:eastAsia="仿宋_GB2312" w:hAnsi="宋体"/>
      <w:sz w:val="24"/>
      <w:lang w:val="en-US" w:eastAsia="zh-CN" w:bidi="ar-SA"/>
    </w:rPr>
  </w:style>
  <w:style w:type="character" w:customStyle="1" w:styleId="3Char">
    <w:name w:val="标题 3 Char"/>
    <w:link w:val="30"/>
    <w:uiPriority w:val="9"/>
    <w:rsid w:val="00A03ED8"/>
    <w:rPr>
      <w:rFonts w:ascii="Calibri" w:eastAsia="宋体" w:hAnsi="Calibri"/>
      <w:b/>
      <w:bCs/>
      <w:kern w:val="2"/>
      <w:sz w:val="32"/>
      <w:szCs w:val="32"/>
      <w:lang w:val="en-US" w:eastAsia="zh-CN" w:bidi="ar-SA"/>
    </w:rPr>
  </w:style>
  <w:style w:type="character" w:customStyle="1" w:styleId="7CharChar">
    <w:name w:val="7.表小四 Char Char"/>
    <w:rsid w:val="00A03ED8"/>
    <w:rPr>
      <w:rFonts w:ascii="宋体" w:eastAsia="宋体" w:hAnsi="宋体"/>
      <w:kern w:val="2"/>
      <w:sz w:val="24"/>
      <w:szCs w:val="24"/>
      <w:lang w:val="en-US" w:eastAsia="zh-CN" w:bidi="ar-SA"/>
    </w:rPr>
  </w:style>
  <w:style w:type="character" w:customStyle="1" w:styleId="ca-16">
    <w:name w:val="ca-16"/>
    <w:basedOn w:val="ab"/>
    <w:rsid w:val="00A03ED8"/>
  </w:style>
  <w:style w:type="character" w:customStyle="1" w:styleId="Charff8">
    <w:name w:val="副标题 Char"/>
    <w:link w:val="affff3"/>
    <w:uiPriority w:val="11"/>
    <w:rsid w:val="00A03ED8"/>
    <w:rPr>
      <w:rFonts w:ascii="Times New Roman" w:eastAsia="Times New Roman" w:hAnsi="Times New Roman"/>
      <w:kern w:val="2"/>
      <w:sz w:val="18"/>
      <w:szCs w:val="18"/>
      <w:lang w:val="en-US" w:eastAsia="zh-CN"/>
    </w:rPr>
  </w:style>
  <w:style w:type="character" w:customStyle="1" w:styleId="Charff9">
    <w:name w:val="正文（缩进） Char"/>
    <w:link w:val="affff4"/>
    <w:rsid w:val="00A03ED8"/>
    <w:rPr>
      <w:kern w:val="2"/>
      <w:sz w:val="24"/>
      <w:szCs w:val="24"/>
    </w:rPr>
  </w:style>
  <w:style w:type="character" w:customStyle="1" w:styleId="1Char2">
    <w:name w:val="文档正文1 Char"/>
    <w:link w:val="18"/>
    <w:rsid w:val="00A03ED8"/>
    <w:rPr>
      <w:rFonts w:ascii="仿宋_GB2312" w:eastAsia="仿宋_GB2312" w:hAnsi="仿宋"/>
      <w:kern w:val="2"/>
      <w:sz w:val="30"/>
      <w:szCs w:val="30"/>
      <w:lang w:bidi="ar-SA"/>
    </w:rPr>
  </w:style>
  <w:style w:type="character" w:customStyle="1" w:styleId="Charffa">
    <w:name w:val="正文缩进 Char"/>
    <w:link w:val="affff5"/>
    <w:rsid w:val="00A03ED8"/>
    <w:rPr>
      <w:rFonts w:eastAsia="宋体"/>
      <w:kern w:val="2"/>
      <w:sz w:val="21"/>
      <w:lang w:val="en-US" w:eastAsia="zh-CN" w:bidi="ar-SA"/>
    </w:rPr>
  </w:style>
  <w:style w:type="character" w:customStyle="1" w:styleId="IndentNormalCharChar">
    <w:name w:val="Indent Normal Char Char"/>
    <w:rsid w:val="00A03ED8"/>
    <w:rPr>
      <w:kern w:val="2"/>
      <w:sz w:val="21"/>
      <w:lang w:bidi="ar-SA"/>
    </w:rPr>
  </w:style>
  <w:style w:type="character" w:customStyle="1" w:styleId="4Char10">
    <w:name w:val="标题 4 Char1"/>
    <w:aliases w:val="H4 Char1,heading 4 Char1,h4 Char1,PIM 4 Char1,bullet Char1,bl Char1,bb Char1,H41 Char1,H42 Char1,H43 Char1,H44 Char1,H45 Char1,H46 Char1,H47 Char1,H48 Char1,H49 Char1,H410 Char1,H411 Char1,H421 Char1,H431 Char1,H441 Char1,H451 Char1,H491 Char"/>
    <w:rsid w:val="00A03ED8"/>
    <w:rPr>
      <w:rFonts w:ascii="Cambria" w:eastAsia="宋体" w:hAnsi="Cambria" w:cs="Times New Roman"/>
      <w:b/>
      <w:bCs/>
      <w:kern w:val="2"/>
      <w:sz w:val="28"/>
      <w:szCs w:val="28"/>
    </w:rPr>
  </w:style>
  <w:style w:type="character" w:customStyle="1" w:styleId="CharCharf2">
    <w:name w:val="列出段落 Char Char"/>
    <w:rsid w:val="00A03ED8"/>
    <w:rPr>
      <w:rFonts w:ascii="Calibri" w:eastAsia="宋体" w:hAnsi="Calibri"/>
      <w:kern w:val="2"/>
      <w:sz w:val="21"/>
      <w:szCs w:val="24"/>
      <w:lang w:val="en-US" w:eastAsia="zh-CN" w:bidi="ar-SA"/>
    </w:rPr>
  </w:style>
  <w:style w:type="character" w:customStyle="1" w:styleId="mark8">
    <w:name w:val="mark8"/>
    <w:rsid w:val="00A03ED8"/>
    <w:rPr>
      <w:b/>
      <w:bCs/>
      <w:sz w:val="21"/>
      <w:szCs w:val="21"/>
    </w:rPr>
  </w:style>
  <w:style w:type="character" w:customStyle="1" w:styleId="paragraph1Char">
    <w:name w:val="paragraph1 Char"/>
    <w:link w:val="paragraph1"/>
    <w:rsid w:val="00A03ED8"/>
    <w:rPr>
      <w:rFonts w:eastAsia="楷体_GB2312"/>
      <w:kern w:val="2"/>
      <w:sz w:val="24"/>
      <w:lang w:val="en-US" w:eastAsia="zh-CN" w:bidi="ar-SA"/>
    </w:rPr>
  </w:style>
  <w:style w:type="character" w:customStyle="1" w:styleId="Char14">
    <w:name w:val="页眉 Char1"/>
    <w:link w:val="affff6"/>
    <w:rsid w:val="00A03ED8"/>
    <w:rPr>
      <w:kern w:val="2"/>
      <w:sz w:val="18"/>
      <w:szCs w:val="18"/>
    </w:rPr>
  </w:style>
  <w:style w:type="character" w:customStyle="1" w:styleId="Charffb">
    <w:name w:val="纯文本 Char"/>
    <w:aliases w:val="普通文字 Char Char3,纯文本 Char Char Char2,普通文字 Char Char Char3,普通文字 Char Char Char Char3,普通文字 Char3,小 Char2,Texte Char2,正 文 1 Char2,0921 Char2,普通文字1 Char1,普通文字2 Char1,普通文字3 Char1,普通文字4 Char1,普通文字5 Char1,普通文字6 Char1,普通文字11 Char1,普通文字21 Char1,文字缩进 Char"/>
    <w:link w:val="affff7"/>
    <w:rsid w:val="00A03ED8"/>
    <w:rPr>
      <w:rFonts w:ascii="宋体" w:hAnsi="Courier New"/>
      <w:kern w:val="2"/>
      <w:sz w:val="24"/>
      <w:szCs w:val="24"/>
    </w:rPr>
  </w:style>
  <w:style w:type="character" w:customStyle="1" w:styleId="3CharCharCharChar">
    <w:name w:val="样式 样式3 + 宋体 五号 Char Char Char Char"/>
    <w:rsid w:val="00A03ED8"/>
    <w:rPr>
      <w:rFonts w:ascii="宋体" w:eastAsia="宋体" w:hAnsi="宋体" w:hint="eastAsia"/>
      <w:b/>
      <w:bCs/>
      <w:kern w:val="2"/>
      <w:sz w:val="21"/>
      <w:szCs w:val="24"/>
      <w:lang w:val="en-US" w:eastAsia="zh-CN" w:bidi="ar-SA"/>
    </w:rPr>
  </w:style>
  <w:style w:type="character" w:customStyle="1" w:styleId="Charffc">
    <w:name w:val="日期 Char"/>
    <w:aliases w:val="封面日期 Char"/>
    <w:link w:val="affff8"/>
    <w:rsid w:val="00A03ED8"/>
    <w:rPr>
      <w:rFonts w:eastAsia="楷体_GB2312"/>
      <w:kern w:val="2"/>
      <w:sz w:val="32"/>
      <w:lang w:val="en-US" w:eastAsia="zh-CN" w:bidi="ar-SA"/>
    </w:rPr>
  </w:style>
  <w:style w:type="character" w:customStyle="1" w:styleId="2Char6">
    <w:name w:val="正文文本 2 Char"/>
    <w:aliases w:val="正文文字 2 Char"/>
    <w:link w:val="27"/>
    <w:rsid w:val="00A03ED8"/>
    <w:rPr>
      <w:rFonts w:ascii="宋体" w:eastAsia="宋体" w:hAnsi="宋体"/>
      <w:color w:val="000000"/>
      <w:kern w:val="2"/>
      <w:sz w:val="24"/>
      <w:szCs w:val="24"/>
      <w:lang w:val="en-US" w:eastAsia="zh-CN" w:bidi="ar-SA"/>
    </w:rPr>
  </w:style>
  <w:style w:type="character" w:customStyle="1" w:styleId="mark">
    <w:name w:val="mark"/>
    <w:rsid w:val="00A03ED8"/>
    <w:rPr>
      <w:rFonts w:cs="Times New Roman"/>
    </w:rPr>
  </w:style>
  <w:style w:type="character" w:customStyle="1" w:styleId="CharChar130">
    <w:name w:val="Char Char13"/>
    <w:rsid w:val="00A03ED8"/>
    <w:rPr>
      <w:rFonts w:ascii="Calibri" w:eastAsia="宋体" w:hAnsi="Calibri" w:cs="Times New Roman"/>
      <w:sz w:val="18"/>
      <w:szCs w:val="18"/>
    </w:rPr>
  </w:style>
  <w:style w:type="character" w:customStyle="1" w:styleId="Char2Char">
    <w:name w:val="Char2 Char"/>
    <w:aliases w:val="正文缩进两字符 Char"/>
    <w:rsid w:val="00A03ED8"/>
    <w:rPr>
      <w:rFonts w:ascii="Verdana" w:eastAsia="宋体" w:hAnsi="宋体" w:cs="Times New Roman"/>
      <w:sz w:val="28"/>
      <w:szCs w:val="28"/>
    </w:rPr>
  </w:style>
  <w:style w:type="character" w:customStyle="1" w:styleId="Charffd">
    <w:name w:val="页眉 Char"/>
    <w:aliases w:val="h Char2,Ò³Ã¼ Char1,header odd Char1,En-tête 1.1 Char2,En-tête 1.11 Char2,正文页眉 Char"/>
    <w:uiPriority w:val="99"/>
    <w:rsid w:val="00A03ED8"/>
    <w:rPr>
      <w:kern w:val="2"/>
      <w:sz w:val="18"/>
      <w:szCs w:val="18"/>
      <w:lang w:bidi="ar-SA"/>
    </w:rPr>
  </w:style>
  <w:style w:type="character" w:customStyle="1" w:styleId="2Char7">
    <w:name w:val="正文 首行缩进:  2 字符 Char"/>
    <w:link w:val="28"/>
    <w:rsid w:val="00A03ED8"/>
    <w:rPr>
      <w:rFonts w:cs="宋体"/>
      <w:sz w:val="24"/>
    </w:rPr>
  </w:style>
  <w:style w:type="character" w:customStyle="1" w:styleId="paramname3">
    <w:name w:val="paramname3"/>
    <w:rsid w:val="00A03ED8"/>
    <w:rPr>
      <w:color w:val="999999"/>
    </w:rPr>
  </w:style>
  <w:style w:type="character" w:customStyle="1" w:styleId="CharChar40">
    <w:name w:val="Char Char4"/>
    <w:rsid w:val="00A03ED8"/>
    <w:rPr>
      <w:rFonts w:ascii="Calibri" w:eastAsia="宋体" w:hAnsi="Calibri"/>
      <w:sz w:val="18"/>
      <w:szCs w:val="18"/>
      <w:lang w:bidi="ar-SA"/>
    </w:rPr>
  </w:style>
  <w:style w:type="character" w:customStyle="1" w:styleId="CharCharf3">
    <w:name w:val="华电 正文 Char Char"/>
    <w:rsid w:val="00A03ED8"/>
    <w:rPr>
      <w:rFonts w:ascii="宋体" w:eastAsia="宋体" w:hAnsi="宋体"/>
      <w:sz w:val="22"/>
      <w:lang w:bidi="ar-SA"/>
    </w:rPr>
  </w:style>
  <w:style w:type="character" w:customStyle="1" w:styleId="CharCharf4">
    <w:name w:val="Char Char"/>
    <w:rsid w:val="00A03ED8"/>
    <w:rPr>
      <w:rFonts w:ascii="Arial" w:eastAsia="黑体" w:hAnsi="Arial"/>
      <w:b/>
      <w:bCs/>
      <w:kern w:val="2"/>
      <w:sz w:val="28"/>
      <w:szCs w:val="28"/>
      <w:lang w:val="en-US" w:eastAsia="zh-CN" w:bidi="ar-SA"/>
    </w:rPr>
  </w:style>
  <w:style w:type="paragraph" w:customStyle="1" w:styleId="affff9">
    <w:name w:val="表文字"/>
    <w:rsid w:val="00A03ED8"/>
    <w:rPr>
      <w:rFonts w:ascii="宋体" w:hAnsi="Times New Roman"/>
      <w:kern w:val="2"/>
    </w:rPr>
  </w:style>
  <w:style w:type="paragraph" w:customStyle="1" w:styleId="2ChapterXXStatementh22Header2l2Level2Headhea">
    <w:name w:val="样式 标题 2Chapter X.X. Statementh22Header 2l2Level 2 Headhea..."/>
    <w:basedOn w:val="21"/>
    <w:rsid w:val="00A03ED8"/>
    <w:pPr>
      <w:keepLines w:val="0"/>
      <w:spacing w:before="120" w:afterLines="50" w:line="240" w:lineRule="auto"/>
      <w:jc w:val="left"/>
    </w:pPr>
    <w:rPr>
      <w:rFonts w:ascii="宋体" w:eastAsia="宋体" w:hAnsi="Times New Roman" w:cs="宋体"/>
      <w:snapToGrid w:val="0"/>
      <w:kern w:val="0"/>
      <w:sz w:val="24"/>
      <w:szCs w:val="24"/>
    </w:rPr>
  </w:style>
  <w:style w:type="paragraph" w:styleId="4">
    <w:name w:val="List Bullet 4"/>
    <w:basedOn w:val="aa"/>
    <w:rsid w:val="00A03ED8"/>
    <w:pPr>
      <w:numPr>
        <w:numId w:val="1"/>
      </w:numPr>
      <w:tabs>
        <w:tab w:val="left" w:pos="1620"/>
      </w:tabs>
    </w:pPr>
    <w:rPr>
      <w:rFonts w:ascii="Times New Roman" w:hAnsi="Times New Roman"/>
      <w:szCs w:val="24"/>
    </w:rPr>
  </w:style>
  <w:style w:type="paragraph" w:styleId="affff6">
    <w:name w:val="header"/>
    <w:basedOn w:val="aa"/>
    <w:link w:val="Char14"/>
    <w:unhideWhenUsed/>
    <w:rsid w:val="00A03ED8"/>
    <w:pPr>
      <w:pBdr>
        <w:bottom w:val="single" w:sz="6" w:space="1" w:color="auto"/>
      </w:pBdr>
      <w:tabs>
        <w:tab w:val="center" w:pos="4153"/>
        <w:tab w:val="right" w:pos="8306"/>
      </w:tabs>
      <w:snapToGrid w:val="0"/>
      <w:jc w:val="center"/>
    </w:pPr>
    <w:rPr>
      <w:sz w:val="18"/>
      <w:szCs w:val="18"/>
    </w:rPr>
  </w:style>
  <w:style w:type="paragraph" w:customStyle="1" w:styleId="33">
    <w:name w:val="正文3"/>
    <w:basedOn w:val="aa"/>
    <w:rsid w:val="00A03ED8"/>
    <w:pPr>
      <w:spacing w:beforeLines="50" w:afterLines="50" w:line="360" w:lineRule="auto"/>
      <w:ind w:leftChars="200" w:left="300" w:hangingChars="100" w:hanging="100"/>
    </w:pPr>
    <w:rPr>
      <w:rFonts w:ascii="Book Antiqua" w:hAnsi="Book Antiqua"/>
      <w:sz w:val="24"/>
      <w:szCs w:val="21"/>
    </w:rPr>
  </w:style>
  <w:style w:type="paragraph" w:customStyle="1" w:styleId="CharCharCharCharCharChar">
    <w:name w:val="Char Char Char Char Char Char"/>
    <w:basedOn w:val="aa"/>
    <w:rsid w:val="00A03ED8"/>
    <w:pPr>
      <w:widowControl/>
      <w:spacing w:after="160" w:line="240" w:lineRule="exact"/>
      <w:jc w:val="left"/>
    </w:pPr>
    <w:rPr>
      <w:rFonts w:ascii="Verdana" w:hAnsi="Verdana"/>
      <w:kern w:val="0"/>
      <w:sz w:val="20"/>
      <w:szCs w:val="20"/>
      <w:lang w:eastAsia="en-US"/>
    </w:rPr>
  </w:style>
  <w:style w:type="paragraph" w:styleId="af5">
    <w:name w:val="caption"/>
    <w:basedOn w:val="aa"/>
    <w:next w:val="aa"/>
    <w:link w:val="Char"/>
    <w:qFormat/>
    <w:rsid w:val="00A03ED8"/>
    <w:pPr>
      <w:spacing w:before="152" w:after="160"/>
    </w:pPr>
    <w:rPr>
      <w:rFonts w:ascii="Arial" w:eastAsia="黑体" w:hAnsi="Arial"/>
      <w:sz w:val="20"/>
      <w:szCs w:val="20"/>
    </w:rPr>
  </w:style>
  <w:style w:type="paragraph" w:customStyle="1" w:styleId="affffa">
    <w:name w:val="沈标题四"/>
    <w:basedOn w:val="41"/>
    <w:next w:val="aa"/>
    <w:rsid w:val="00A03ED8"/>
    <w:pPr>
      <w:keepNext w:val="0"/>
      <w:keepLines w:val="0"/>
      <w:numPr>
        <w:ilvl w:val="3"/>
      </w:numPr>
      <w:tabs>
        <w:tab w:val="left" w:pos="864"/>
      </w:tabs>
      <w:spacing w:line="377" w:lineRule="auto"/>
      <w:ind w:left="864" w:hanging="864"/>
    </w:pPr>
    <w:rPr>
      <w:rFonts w:ascii="Arial Narrow" w:eastAsia="方正姚体" w:hAnsi="Arial Narrow"/>
      <w:b w:val="0"/>
      <w:sz w:val="24"/>
      <w:szCs w:val="24"/>
    </w:rPr>
  </w:style>
  <w:style w:type="paragraph" w:styleId="HTML">
    <w:name w:val="HTML Preformatted"/>
    <w:basedOn w:val="aa"/>
    <w:link w:val="HTMLChar"/>
    <w:rsid w:val="00A03ED8"/>
    <w:rPr>
      <w:rFonts w:ascii="Courier New" w:hAnsi="Courier New"/>
      <w:sz w:val="20"/>
      <w:szCs w:val="20"/>
    </w:rPr>
  </w:style>
  <w:style w:type="paragraph" w:customStyle="1" w:styleId="InfoBlue">
    <w:name w:val="InfoBlue"/>
    <w:basedOn w:val="aa"/>
    <w:next w:val="aff7"/>
    <w:rsid w:val="00A03ED8"/>
    <w:pPr>
      <w:spacing w:afterLines="50"/>
      <w:ind w:left="720"/>
      <w:jc w:val="left"/>
    </w:pPr>
    <w:rPr>
      <w:rFonts w:ascii="宋体" w:hAnsi="Times New Roman"/>
      <w:i/>
      <w:snapToGrid w:val="0"/>
      <w:color w:val="0000FF"/>
      <w:kern w:val="0"/>
      <w:szCs w:val="20"/>
    </w:rPr>
  </w:style>
  <w:style w:type="paragraph" w:customStyle="1" w:styleId="29">
    <w:name w:val="正文缩进2字符"/>
    <w:basedOn w:val="0"/>
    <w:qFormat/>
    <w:rsid w:val="00A03ED8"/>
    <w:pPr>
      <w:ind w:firstLineChars="200" w:firstLine="480"/>
    </w:pPr>
  </w:style>
  <w:style w:type="paragraph" w:styleId="afff5">
    <w:name w:val="Balloon Text"/>
    <w:basedOn w:val="aa"/>
    <w:link w:val="Charfe"/>
    <w:rsid w:val="00A03ED8"/>
    <w:rPr>
      <w:sz w:val="18"/>
      <w:szCs w:val="18"/>
    </w:rPr>
  </w:style>
  <w:style w:type="paragraph" w:customStyle="1" w:styleId="affffb">
    <w:name w:val="正文段"/>
    <w:basedOn w:val="aa"/>
    <w:rsid w:val="00A03ED8"/>
    <w:pPr>
      <w:widowControl/>
      <w:snapToGrid w:val="0"/>
      <w:spacing w:afterLines="50"/>
      <w:ind w:firstLineChars="200" w:firstLine="200"/>
    </w:pPr>
    <w:rPr>
      <w:rFonts w:ascii="Times New Roman" w:hAnsi="Times New Roman"/>
      <w:kern w:val="0"/>
      <w:sz w:val="24"/>
      <w:szCs w:val="20"/>
    </w:rPr>
  </w:style>
  <w:style w:type="paragraph" w:customStyle="1" w:styleId="GB2312152">
    <w:name w:val="样式 仿宋_GB2312 (符号) 宋体 四号 行距: 1.5 倍行距 首行缩进:  2 字符"/>
    <w:basedOn w:val="aa"/>
    <w:rsid w:val="00A03ED8"/>
    <w:pPr>
      <w:spacing w:line="360" w:lineRule="auto"/>
      <w:ind w:firstLineChars="200" w:firstLine="560"/>
    </w:pPr>
    <w:rPr>
      <w:rFonts w:ascii="仿宋" w:eastAsia="仿宋" w:hAnsi="宋体" w:cs="宋体"/>
      <w:sz w:val="28"/>
      <w:szCs w:val="20"/>
    </w:rPr>
  </w:style>
  <w:style w:type="paragraph" w:customStyle="1" w:styleId="msolistparagraph0">
    <w:name w:val="msolistparagraph"/>
    <w:basedOn w:val="aa"/>
    <w:rsid w:val="00A03ED8"/>
    <w:pPr>
      <w:ind w:firstLineChars="200" w:firstLine="420"/>
    </w:pPr>
  </w:style>
  <w:style w:type="paragraph" w:customStyle="1" w:styleId="150">
    <w:name w:val="15"/>
    <w:basedOn w:val="aa"/>
    <w:rsid w:val="00A03ED8"/>
    <w:pPr>
      <w:widowControl/>
      <w:spacing w:line="312" w:lineRule="auto"/>
      <w:ind w:firstLine="202"/>
    </w:pPr>
    <w:rPr>
      <w:rFonts w:ascii="Times New Roman" w:hAnsi="Times New Roman"/>
      <w:kern w:val="0"/>
      <w:sz w:val="24"/>
      <w:szCs w:val="24"/>
    </w:rPr>
  </w:style>
  <w:style w:type="paragraph" w:customStyle="1" w:styleId="affffc">
    <w:name w:val="表格中序号"/>
    <w:basedOn w:val="aa"/>
    <w:rsid w:val="00A03ED8"/>
    <w:pPr>
      <w:spacing w:line="288" w:lineRule="auto"/>
      <w:jc w:val="center"/>
    </w:pPr>
    <w:rPr>
      <w:rFonts w:ascii="新宋体" w:eastAsia="新宋体" w:hAnsi="Times New Roman"/>
      <w:sz w:val="24"/>
      <w:szCs w:val="24"/>
    </w:rPr>
  </w:style>
  <w:style w:type="paragraph" w:customStyle="1" w:styleId="xl76">
    <w:name w:val="xl76"/>
    <w:basedOn w:val="aa"/>
    <w:rsid w:val="00A03ED8"/>
    <w:pPr>
      <w:widowControl/>
      <w:pBdr>
        <w:bottom w:val="single" w:sz="12" w:space="0" w:color="000000"/>
      </w:pBdr>
      <w:spacing w:before="100" w:beforeAutospacing="1" w:after="100" w:afterAutospacing="1"/>
      <w:jc w:val="center"/>
    </w:pPr>
    <w:rPr>
      <w:rFonts w:ascii="黑体" w:eastAsia="黑体" w:hAnsi="宋体" w:cs="宋体"/>
      <w:kern w:val="0"/>
      <w:sz w:val="24"/>
      <w:szCs w:val="24"/>
    </w:rPr>
  </w:style>
  <w:style w:type="paragraph" w:customStyle="1" w:styleId="Bullet1">
    <w:name w:val="Bullet1"/>
    <w:basedOn w:val="aa"/>
    <w:rsid w:val="00A03ED8"/>
    <w:pPr>
      <w:spacing w:afterLines="50"/>
      <w:ind w:left="720" w:hanging="432"/>
      <w:jc w:val="left"/>
    </w:pPr>
    <w:rPr>
      <w:rFonts w:ascii="宋体" w:hAnsi="Times New Roman"/>
      <w:snapToGrid w:val="0"/>
      <w:kern w:val="0"/>
      <w:szCs w:val="20"/>
    </w:rPr>
  </w:style>
  <w:style w:type="paragraph" w:customStyle="1" w:styleId="S4-I-L15-U">
    <w:name w:val="S4-I-L15-U"/>
    <w:basedOn w:val="aa"/>
    <w:rsid w:val="00A03ED8"/>
    <w:pPr>
      <w:spacing w:line="360" w:lineRule="auto"/>
    </w:pPr>
    <w:rPr>
      <w:rFonts w:ascii="Times New Roman" w:hAnsi="Times New Roman"/>
      <w:b/>
      <w:i/>
      <w:sz w:val="24"/>
      <w:szCs w:val="24"/>
      <w:u w:val="single"/>
    </w:rPr>
  </w:style>
  <w:style w:type="paragraph" w:customStyle="1" w:styleId="xl101">
    <w:name w:val="xl101"/>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ew">
    <w:name w:val="正文文本 New"/>
    <w:basedOn w:val="aa"/>
    <w:rsid w:val="00A03ED8"/>
    <w:pPr>
      <w:spacing w:after="120"/>
    </w:pPr>
    <w:rPr>
      <w:rFonts w:ascii="Times New Roman" w:hAnsi="Times New Roman"/>
      <w:sz w:val="28"/>
      <w:szCs w:val="24"/>
    </w:rPr>
  </w:style>
  <w:style w:type="paragraph" w:styleId="27">
    <w:name w:val="Body Text 2"/>
    <w:aliases w:val="正文文字 2"/>
    <w:basedOn w:val="aa"/>
    <w:link w:val="2Char6"/>
    <w:rsid w:val="00A03ED8"/>
    <w:pPr>
      <w:widowControl/>
      <w:snapToGrid w:val="0"/>
      <w:spacing w:before="50" w:afterLines="50" w:line="400" w:lineRule="exact"/>
      <w:jc w:val="left"/>
    </w:pPr>
    <w:rPr>
      <w:rFonts w:ascii="宋体" w:hAnsi="宋体"/>
      <w:color w:val="000000"/>
      <w:sz w:val="24"/>
      <w:szCs w:val="24"/>
    </w:rPr>
  </w:style>
  <w:style w:type="paragraph" w:customStyle="1" w:styleId="ZJ0">
    <w:name w:val="ZJ图表"/>
    <w:basedOn w:val="7"/>
    <w:link w:val="ZJChar0"/>
    <w:qFormat/>
    <w:rsid w:val="00A03ED8"/>
    <w:pPr>
      <w:keepNext w:val="0"/>
      <w:keepLines w:val="0"/>
      <w:tabs>
        <w:tab w:val="clear" w:pos="0"/>
      </w:tabs>
      <w:spacing w:beforeLines="50" w:afterLines="50" w:line="240" w:lineRule="auto"/>
      <w:ind w:left="0" w:firstLine="0"/>
      <w:jc w:val="center"/>
      <w:outlineLvl w:val="9"/>
    </w:pPr>
    <w:rPr>
      <w:rFonts w:ascii="Times New Roman" w:eastAsia="黑体" w:hAnsi="Times New Roman"/>
      <w:b w:val="0"/>
      <w:bCs w:val="0"/>
      <w:color w:val="000000"/>
      <w:kern w:val="0"/>
    </w:rPr>
  </w:style>
  <w:style w:type="paragraph" w:styleId="2a">
    <w:name w:val="toc 2"/>
    <w:basedOn w:val="aa"/>
    <w:next w:val="aa"/>
    <w:uiPriority w:val="39"/>
    <w:qFormat/>
    <w:rsid w:val="00A03ED8"/>
    <w:pPr>
      <w:widowControl/>
      <w:tabs>
        <w:tab w:val="right" w:leader="dot" w:pos="8302"/>
      </w:tabs>
      <w:spacing w:line="240" w:lineRule="atLeast"/>
      <w:ind w:leftChars="68" w:left="420" w:hangingChars="115" w:hanging="277"/>
      <w:jc w:val="left"/>
    </w:pPr>
    <w:rPr>
      <w:rFonts w:ascii="Times New Roman" w:hAnsi="Times New Roman"/>
      <w:szCs w:val="24"/>
    </w:rPr>
  </w:style>
  <w:style w:type="paragraph" w:customStyle="1" w:styleId="xl70">
    <w:name w:val="xl70"/>
    <w:basedOn w:val="aa"/>
    <w:rsid w:val="00A03ED8"/>
    <w:pPr>
      <w:widowControl/>
      <w:pBdr>
        <w:bottom w:val="single" w:sz="8" w:space="0" w:color="000000"/>
        <w:right w:val="single" w:sz="8" w:space="0" w:color="000000"/>
      </w:pBdr>
      <w:spacing w:before="100" w:beforeAutospacing="1" w:after="100" w:afterAutospacing="1"/>
      <w:jc w:val="center"/>
    </w:pPr>
    <w:rPr>
      <w:rFonts w:ascii="Times New Roman" w:hAnsi="Times New Roman"/>
      <w:kern w:val="0"/>
      <w:sz w:val="20"/>
      <w:szCs w:val="20"/>
    </w:rPr>
  </w:style>
  <w:style w:type="paragraph" w:styleId="2b">
    <w:name w:val="List 2"/>
    <w:basedOn w:val="aa"/>
    <w:rsid w:val="00A03ED8"/>
    <w:pPr>
      <w:ind w:leftChars="200" w:left="100" w:hangingChars="200" w:hanging="200"/>
    </w:pPr>
    <w:rPr>
      <w:rFonts w:ascii="Times New Roman" w:hAnsi="Times New Roman"/>
      <w:sz w:val="28"/>
      <w:szCs w:val="24"/>
    </w:rPr>
  </w:style>
  <w:style w:type="paragraph" w:customStyle="1" w:styleId="affffd">
    <w:name w:val="内文正文"/>
    <w:basedOn w:val="aa"/>
    <w:rsid w:val="00A03ED8"/>
    <w:pPr>
      <w:adjustRightInd w:val="0"/>
      <w:snapToGrid w:val="0"/>
      <w:spacing w:line="400" w:lineRule="atLeast"/>
      <w:ind w:firstLineChars="200" w:firstLine="200"/>
    </w:pPr>
    <w:rPr>
      <w:rFonts w:ascii="宋体" w:hAnsi="Times New Roman"/>
      <w:szCs w:val="24"/>
    </w:rPr>
  </w:style>
  <w:style w:type="paragraph" w:customStyle="1" w:styleId="19">
    <w:name w:val="正文文本缩进1"/>
    <w:basedOn w:val="aa"/>
    <w:rsid w:val="00A03ED8"/>
    <w:pPr>
      <w:spacing w:after="120"/>
      <w:ind w:leftChars="200" w:left="420"/>
    </w:pPr>
    <w:rPr>
      <w:rFonts w:cs="黑体"/>
    </w:rPr>
  </w:style>
  <w:style w:type="paragraph" w:styleId="affff5">
    <w:name w:val="Normal Indent"/>
    <w:basedOn w:val="aa"/>
    <w:link w:val="Charffa"/>
    <w:rsid w:val="00A03ED8"/>
    <w:pPr>
      <w:ind w:firstLine="420"/>
    </w:pPr>
    <w:rPr>
      <w:szCs w:val="20"/>
    </w:rPr>
  </w:style>
  <w:style w:type="paragraph" w:customStyle="1" w:styleId="tab02">
    <w:name w:val="tab0/2"/>
    <w:basedOn w:val="aa"/>
    <w:rsid w:val="00A03ED8"/>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2c">
    <w:name w:val="日期2"/>
    <w:basedOn w:val="aa"/>
    <w:next w:val="aa"/>
    <w:rsid w:val="00A03ED8"/>
    <w:pPr>
      <w:adjustRightInd w:val="0"/>
      <w:spacing w:line="312" w:lineRule="atLeast"/>
      <w:textAlignment w:val="baseline"/>
    </w:pPr>
    <w:rPr>
      <w:rFonts w:ascii="Times New Roman" w:hAnsi="Times New Roman"/>
      <w:kern w:val="0"/>
      <w:sz w:val="24"/>
      <w:szCs w:val="20"/>
    </w:rPr>
  </w:style>
  <w:style w:type="paragraph" w:customStyle="1" w:styleId="affffe">
    <w:name w:val="正文居中_加粗"/>
    <w:basedOn w:val="aa"/>
    <w:qFormat/>
    <w:rsid w:val="00A03ED8"/>
    <w:pPr>
      <w:spacing w:line="360" w:lineRule="auto"/>
      <w:jc w:val="center"/>
    </w:pPr>
    <w:rPr>
      <w:rFonts w:ascii="宋体" w:hAnsi="宋体"/>
      <w:b/>
      <w:sz w:val="24"/>
      <w:szCs w:val="24"/>
    </w:rPr>
  </w:style>
  <w:style w:type="paragraph" w:styleId="afffff">
    <w:name w:val="annotation subject"/>
    <w:basedOn w:val="affb"/>
    <w:next w:val="affb"/>
    <w:rsid w:val="00A03ED8"/>
    <w:rPr>
      <w:b/>
      <w:bCs/>
    </w:rPr>
  </w:style>
  <w:style w:type="paragraph" w:customStyle="1" w:styleId="Charffe">
    <w:name w:val="Char"/>
    <w:basedOn w:val="aa"/>
    <w:rsid w:val="00A03ED8"/>
    <w:rPr>
      <w:rFonts w:ascii="仿宋_GB2312" w:eastAsia="仿宋_GB2312" w:hAnsi="Times New Roman"/>
      <w:b/>
      <w:sz w:val="32"/>
      <w:szCs w:val="32"/>
    </w:rPr>
  </w:style>
  <w:style w:type="paragraph" w:customStyle="1" w:styleId="font11">
    <w:name w:val="font11"/>
    <w:basedOn w:val="aa"/>
    <w:rsid w:val="00A03ED8"/>
    <w:pPr>
      <w:widowControl/>
      <w:spacing w:before="100" w:beforeAutospacing="1" w:after="100" w:afterAutospacing="1"/>
      <w:jc w:val="left"/>
    </w:pPr>
    <w:rPr>
      <w:rFonts w:ascii="宋体" w:hAnsi="宋体" w:cs="宋体"/>
      <w:color w:val="333333"/>
      <w:kern w:val="0"/>
      <w:sz w:val="20"/>
      <w:szCs w:val="20"/>
    </w:rPr>
  </w:style>
  <w:style w:type="paragraph" w:customStyle="1" w:styleId="afffff0">
    <w:name w:val="正文居中"/>
    <w:rsid w:val="00A03ED8"/>
    <w:pPr>
      <w:widowControl w:val="0"/>
      <w:spacing w:line="240" w:lineRule="exact"/>
      <w:ind w:leftChars="-50" w:left="-105" w:rightChars="-50" w:right="-105"/>
      <w:jc w:val="center"/>
    </w:pPr>
    <w:rPr>
      <w:rFonts w:ascii="Times New Roman" w:hAnsi="Times New Roman"/>
      <w:bCs/>
      <w:sz w:val="18"/>
      <w:szCs w:val="18"/>
    </w:rPr>
  </w:style>
  <w:style w:type="paragraph" w:customStyle="1" w:styleId="aff3">
    <w:name w:val="吉奥正文"/>
    <w:basedOn w:val="aa"/>
    <w:link w:val="Char21"/>
    <w:rsid w:val="00A03ED8"/>
    <w:pPr>
      <w:adjustRightInd w:val="0"/>
      <w:snapToGrid w:val="0"/>
      <w:spacing w:before="120" w:line="360" w:lineRule="auto"/>
      <w:ind w:firstLineChars="200" w:firstLine="480"/>
      <w:textAlignment w:val="baseline"/>
    </w:pPr>
    <w:rPr>
      <w:rFonts w:ascii="Times New Roman" w:eastAsia="仿宋_GB2312" w:hAnsi="Times New Roman"/>
      <w:kern w:val="0"/>
      <w:sz w:val="24"/>
      <w:szCs w:val="20"/>
    </w:rPr>
  </w:style>
  <w:style w:type="paragraph" w:customStyle="1" w:styleId="23">
    <w:name w:val="正文样式_首行缩进2字符"/>
    <w:basedOn w:val="aa"/>
    <w:link w:val="2Char0"/>
    <w:qFormat/>
    <w:rsid w:val="00A03ED8"/>
    <w:pPr>
      <w:spacing w:line="360" w:lineRule="auto"/>
      <w:ind w:firstLineChars="200" w:firstLine="480"/>
    </w:pPr>
    <w:rPr>
      <w:kern w:val="0"/>
      <w:sz w:val="24"/>
      <w:szCs w:val="24"/>
    </w:rPr>
  </w:style>
  <w:style w:type="paragraph" w:customStyle="1" w:styleId="BodyText">
    <w:name w:val="*Body Text"/>
    <w:link w:val="BodyTextChar1"/>
    <w:rsid w:val="00A03ED8"/>
    <w:pPr>
      <w:spacing w:line="360" w:lineRule="auto"/>
    </w:pPr>
    <w:rPr>
      <w:rFonts w:ascii="Futura Lt" w:hAnsi="Futura Lt" w:cs="Futura Lt"/>
      <w:sz w:val="21"/>
      <w:szCs w:val="21"/>
      <w:lang w:eastAsia="en-US"/>
    </w:rPr>
  </w:style>
  <w:style w:type="paragraph" w:styleId="aff4">
    <w:name w:val="Title"/>
    <w:basedOn w:val="aa"/>
    <w:link w:val="Charc"/>
    <w:qFormat/>
    <w:rsid w:val="00A03ED8"/>
    <w:pPr>
      <w:spacing w:before="240" w:after="60"/>
      <w:jc w:val="center"/>
      <w:outlineLvl w:val="0"/>
    </w:pPr>
    <w:rPr>
      <w:rFonts w:ascii="Arial" w:hAnsi="Arial"/>
      <w:b/>
      <w:bCs/>
      <w:sz w:val="32"/>
      <w:szCs w:val="32"/>
    </w:rPr>
  </w:style>
  <w:style w:type="paragraph" w:customStyle="1" w:styleId="affff1">
    <w:name w:val="表格正文"/>
    <w:basedOn w:val="aa"/>
    <w:link w:val="CharCharf1"/>
    <w:rsid w:val="00A03ED8"/>
    <w:pPr>
      <w:spacing w:beforeLines="10" w:afterLines="10" w:line="360" w:lineRule="atLeast"/>
      <w:textAlignment w:val="center"/>
    </w:pPr>
    <w:rPr>
      <w:rFonts w:ascii="Times New Roman" w:eastAsia="仿宋_GB2312" w:hAnsi="Times New Roman"/>
      <w:kern w:val="0"/>
      <w:sz w:val="20"/>
      <w:szCs w:val="21"/>
    </w:rPr>
  </w:style>
  <w:style w:type="paragraph" w:customStyle="1" w:styleId="afffff1">
    <w:name w:val="图表"/>
    <w:basedOn w:val="aa"/>
    <w:rsid w:val="00A03ED8"/>
    <w:pPr>
      <w:adjustRightInd w:val="0"/>
      <w:snapToGrid w:val="0"/>
      <w:jc w:val="center"/>
    </w:pPr>
    <w:rPr>
      <w:rFonts w:ascii="宋体" w:hAnsi="宋体"/>
      <w:szCs w:val="21"/>
    </w:rPr>
  </w:style>
  <w:style w:type="paragraph" w:customStyle="1" w:styleId="afffff2">
    <w:name w:val="正文浙江中烟安全"/>
    <w:basedOn w:val="aa"/>
    <w:rsid w:val="00A03ED8"/>
    <w:pPr>
      <w:spacing w:before="120" w:line="360" w:lineRule="auto"/>
      <w:ind w:firstLineChars="200" w:firstLine="200"/>
    </w:pPr>
    <w:rPr>
      <w:rFonts w:ascii="Times New Roman" w:hAnsi="Times New Roman"/>
      <w:kern w:val="0"/>
      <w:sz w:val="24"/>
      <w:szCs w:val="24"/>
    </w:rPr>
  </w:style>
  <w:style w:type="paragraph" w:customStyle="1" w:styleId="afffff3">
    <w:name w:val="封面标准文稿编辑信息"/>
    <w:rsid w:val="00A03ED8"/>
    <w:pPr>
      <w:spacing w:before="180" w:line="180" w:lineRule="exact"/>
      <w:jc w:val="center"/>
    </w:pPr>
    <w:rPr>
      <w:rFonts w:ascii="宋体" w:hAnsi="Times New Roman"/>
      <w:sz w:val="21"/>
    </w:rPr>
  </w:style>
  <w:style w:type="paragraph" w:customStyle="1" w:styleId="af17cgridlangnp1033langf">
    <w:name w:val="af17cgridlangnp1033langf"/>
    <w:rsid w:val="00A03ED8"/>
    <w:pPr>
      <w:widowControl w:val="0"/>
      <w:autoSpaceDE w:val="0"/>
      <w:autoSpaceDN w:val="0"/>
      <w:adjustRightInd w:val="0"/>
      <w:spacing w:before="156" w:line="360" w:lineRule="atLeast"/>
      <w:ind w:left="567" w:firstLine="510"/>
      <w:jc w:val="both"/>
    </w:pPr>
    <w:rPr>
      <w:rFonts w:ascii="Times New Roman" w:hAnsi="Times New Roman"/>
    </w:rPr>
  </w:style>
  <w:style w:type="paragraph" w:styleId="afffff4">
    <w:name w:val="table of figures"/>
    <w:basedOn w:val="aa"/>
    <w:next w:val="aa"/>
    <w:rsid w:val="00A03ED8"/>
    <w:pPr>
      <w:tabs>
        <w:tab w:val="left" w:pos="1270"/>
      </w:tabs>
      <w:spacing w:line="360" w:lineRule="auto"/>
      <w:ind w:left="1270" w:hanging="420"/>
      <w:jc w:val="left"/>
    </w:pPr>
    <w:rPr>
      <w:rFonts w:ascii="Times New Roman" w:hAnsi="Times New Roman"/>
      <w:smallCaps/>
      <w:sz w:val="20"/>
      <w:szCs w:val="20"/>
    </w:rPr>
  </w:style>
  <w:style w:type="paragraph" w:customStyle="1" w:styleId="GB2312015GB">
    <w:name w:val="样式 样式 正文文本缩进 + 仿宋_GB2312 小四 首行缩进:  0 厘米 行距: 1.5 倍行距 + (中文) 仿宋_GB..."/>
    <w:basedOn w:val="GB2312015"/>
    <w:rsid w:val="00A03ED8"/>
    <w:pPr>
      <w:ind w:firstLineChars="200" w:firstLine="480"/>
    </w:pPr>
  </w:style>
  <w:style w:type="paragraph" w:customStyle="1" w:styleId="xl86">
    <w:name w:val="xl86"/>
    <w:basedOn w:val="aa"/>
    <w:rsid w:val="00A03ED8"/>
    <w:pPr>
      <w:widowControl/>
      <w:pBdr>
        <w:top w:val="single" w:sz="4" w:space="0" w:color="000000"/>
        <w:left w:val="single" w:sz="4" w:space="0" w:color="000000"/>
        <w:right w:val="single" w:sz="4" w:space="0" w:color="00000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afffff5">
    <w:name w:val="正文样式加粗"/>
    <w:basedOn w:val="23"/>
    <w:qFormat/>
    <w:rsid w:val="00A03ED8"/>
    <w:pPr>
      <w:ind w:firstLine="562"/>
    </w:pPr>
    <w:rPr>
      <w:rFonts w:ascii="仿宋_GB2312" w:eastAsia="仿宋_GB2312"/>
      <w:b/>
      <w:sz w:val="28"/>
      <w:szCs w:val="28"/>
    </w:rPr>
  </w:style>
  <w:style w:type="paragraph" w:customStyle="1" w:styleId="afffff6">
    <w:name w:val="图名"/>
    <w:basedOn w:val="af5"/>
    <w:qFormat/>
    <w:rsid w:val="00A03ED8"/>
    <w:pPr>
      <w:spacing w:beforeLines="50" w:afterLines="50"/>
      <w:jc w:val="center"/>
    </w:pPr>
    <w:rPr>
      <w:rFonts w:ascii="Times New Roman" w:hAnsi="Times New Roman"/>
      <w:kern w:val="0"/>
      <w:sz w:val="24"/>
      <w:szCs w:val="24"/>
    </w:rPr>
  </w:style>
  <w:style w:type="paragraph" w:styleId="af9">
    <w:name w:val="Salutation"/>
    <w:basedOn w:val="aa"/>
    <w:next w:val="aa"/>
    <w:link w:val="Char3"/>
    <w:rsid w:val="00A03ED8"/>
    <w:rPr>
      <w:rFonts w:ascii="宋体" w:hAnsi="Times New Roman"/>
      <w:b/>
      <w:sz w:val="28"/>
      <w:szCs w:val="20"/>
    </w:rPr>
  </w:style>
  <w:style w:type="paragraph" w:styleId="aff1">
    <w:name w:val="footnote text"/>
    <w:basedOn w:val="aa"/>
    <w:link w:val="Char9"/>
    <w:uiPriority w:val="99"/>
    <w:unhideWhenUsed/>
    <w:rsid w:val="00A03ED8"/>
    <w:pPr>
      <w:snapToGrid w:val="0"/>
      <w:jc w:val="left"/>
    </w:pPr>
    <w:rPr>
      <w:sz w:val="18"/>
      <w:szCs w:val="18"/>
    </w:rPr>
  </w:style>
  <w:style w:type="paragraph" w:customStyle="1" w:styleId="28">
    <w:name w:val="正文 首行缩进:  2 字符"/>
    <w:basedOn w:val="aa"/>
    <w:next w:val="aa"/>
    <w:link w:val="2Char7"/>
    <w:rsid w:val="00A03ED8"/>
    <w:pPr>
      <w:spacing w:line="360" w:lineRule="auto"/>
      <w:ind w:firstLineChars="200" w:firstLine="480"/>
      <w:jc w:val="left"/>
    </w:pPr>
    <w:rPr>
      <w:kern w:val="0"/>
      <w:sz w:val="24"/>
      <w:szCs w:val="20"/>
    </w:rPr>
  </w:style>
  <w:style w:type="paragraph" w:styleId="afffff7">
    <w:name w:val="List"/>
    <w:basedOn w:val="aa"/>
    <w:rsid w:val="00A03ED8"/>
    <w:pPr>
      <w:ind w:left="200" w:hangingChars="200" w:hanging="200"/>
    </w:pPr>
    <w:rPr>
      <w:rFonts w:ascii="Times New Roman" w:hAnsi="Times New Roman"/>
      <w:sz w:val="28"/>
      <w:szCs w:val="24"/>
    </w:rPr>
  </w:style>
  <w:style w:type="paragraph" w:styleId="afffff8">
    <w:name w:val="No Spacing"/>
    <w:uiPriority w:val="1"/>
    <w:qFormat/>
    <w:rsid w:val="00A03ED8"/>
    <w:pPr>
      <w:widowControl w:val="0"/>
      <w:jc w:val="both"/>
    </w:pPr>
    <w:rPr>
      <w:rFonts w:ascii="Times New Roman" w:hAnsi="Times New Roman"/>
      <w:kern w:val="2"/>
      <w:sz w:val="21"/>
      <w:szCs w:val="24"/>
    </w:rPr>
  </w:style>
  <w:style w:type="paragraph" w:customStyle="1" w:styleId="xl68">
    <w:name w:val="xl68"/>
    <w:basedOn w:val="aa"/>
    <w:rsid w:val="00A03ED8"/>
    <w:pPr>
      <w:widowControl/>
      <w:pBdr>
        <w:left w:val="single" w:sz="12" w:space="23"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xl74">
    <w:name w:val="xl74"/>
    <w:basedOn w:val="aa"/>
    <w:rsid w:val="00A03ED8"/>
    <w:pPr>
      <w:widowControl/>
      <w:pBdr>
        <w:top w:val="single" w:sz="12" w:space="0" w:color="000000"/>
        <w:left w:val="single" w:sz="8" w:space="0" w:color="000000"/>
        <w:right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styleId="affb">
    <w:name w:val="annotation text"/>
    <w:basedOn w:val="aa"/>
    <w:link w:val="Charf2"/>
    <w:rsid w:val="00A03ED8"/>
    <w:pPr>
      <w:jc w:val="left"/>
    </w:pPr>
  </w:style>
  <w:style w:type="paragraph" w:customStyle="1" w:styleId="PlainText1">
    <w:name w:val="Plain Text1"/>
    <w:basedOn w:val="aa"/>
    <w:rsid w:val="00A03ED8"/>
    <w:pPr>
      <w:autoSpaceDE w:val="0"/>
      <w:autoSpaceDN w:val="0"/>
      <w:adjustRightInd w:val="0"/>
      <w:spacing w:line="360" w:lineRule="auto"/>
    </w:pPr>
    <w:rPr>
      <w:rFonts w:ascii="宋体" w:hAnsi="宋体" w:hint="eastAsia"/>
      <w:sz w:val="24"/>
      <w:szCs w:val="20"/>
    </w:rPr>
  </w:style>
  <w:style w:type="paragraph" w:customStyle="1" w:styleId="xl102">
    <w:name w:val="xl102"/>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a">
    <w:name w:val="公文正文"/>
    <w:basedOn w:val="aa"/>
    <w:link w:val="Charf1"/>
    <w:rsid w:val="00A03ED8"/>
    <w:pPr>
      <w:spacing w:before="156" w:line="360" w:lineRule="auto"/>
      <w:ind w:firstLineChars="200" w:firstLine="360"/>
    </w:pPr>
    <w:rPr>
      <w:rFonts w:ascii="仿宋_GB2312" w:eastAsia="仿宋_GB2312"/>
      <w:sz w:val="24"/>
      <w:szCs w:val="24"/>
    </w:rPr>
  </w:style>
  <w:style w:type="paragraph" w:styleId="43">
    <w:name w:val="toc 4"/>
    <w:basedOn w:val="aa"/>
    <w:next w:val="aa"/>
    <w:uiPriority w:val="39"/>
    <w:unhideWhenUsed/>
    <w:rsid w:val="00A03ED8"/>
    <w:pPr>
      <w:ind w:leftChars="600" w:left="1260"/>
    </w:pPr>
  </w:style>
  <w:style w:type="paragraph" w:customStyle="1" w:styleId="xl64">
    <w:name w:val="xl64"/>
    <w:basedOn w:val="aa"/>
    <w:rsid w:val="00A03ED8"/>
    <w:pPr>
      <w:widowControl/>
      <w:pBdr>
        <w:bottom w:val="single" w:sz="8" w:space="0" w:color="000000"/>
        <w:right w:val="single" w:sz="8" w:space="0" w:color="000000"/>
      </w:pBdr>
      <w:shd w:val="clear" w:color="000000" w:fill="BFBFBF"/>
      <w:spacing w:before="100" w:beforeAutospacing="1" w:after="100" w:afterAutospacing="1"/>
      <w:jc w:val="center"/>
    </w:pPr>
    <w:rPr>
      <w:rFonts w:ascii="Times New Roman" w:hAnsi="Times New Roman"/>
      <w:kern w:val="0"/>
      <w:sz w:val="20"/>
      <w:szCs w:val="20"/>
    </w:rPr>
  </w:style>
  <w:style w:type="paragraph" w:customStyle="1" w:styleId="afffff9">
    <w:name w:val="标准书脚_奇数页"/>
    <w:rsid w:val="00A03ED8"/>
    <w:pPr>
      <w:spacing w:before="120"/>
      <w:jc w:val="right"/>
    </w:pPr>
    <w:rPr>
      <w:rFonts w:ascii="Times New Roman" w:hAnsi="Times New Roman"/>
      <w:sz w:val="18"/>
    </w:rPr>
  </w:style>
  <w:style w:type="paragraph" w:styleId="25">
    <w:name w:val="Body Text Indent 2"/>
    <w:basedOn w:val="aa"/>
    <w:link w:val="2Char2"/>
    <w:rsid w:val="00A03ED8"/>
    <w:pPr>
      <w:snapToGrid w:val="0"/>
      <w:ind w:firstLineChars="225" w:firstLine="542"/>
    </w:pPr>
    <w:rPr>
      <w:rFonts w:ascii="仿宋_GB2312" w:hAnsi="宋体"/>
      <w:b/>
      <w:bCs/>
      <w:color w:val="000000"/>
      <w:sz w:val="24"/>
      <w:szCs w:val="24"/>
    </w:rPr>
  </w:style>
  <w:style w:type="paragraph" w:customStyle="1" w:styleId="Charfff">
    <w:name w:val="文档正文 Char"/>
    <w:basedOn w:val="aa"/>
    <w:rsid w:val="00A03ED8"/>
    <w:pPr>
      <w:adjustRightInd w:val="0"/>
      <w:spacing w:line="500" w:lineRule="atLeast"/>
      <w:ind w:firstLine="567"/>
    </w:pPr>
    <w:rPr>
      <w:rFonts w:ascii="仿宋_GB2312" w:eastAsia="仿宋_GB2312" w:hAnsi="Times New Roman" w:hint="eastAsia"/>
      <w:sz w:val="28"/>
      <w:szCs w:val="24"/>
    </w:rPr>
  </w:style>
  <w:style w:type="paragraph" w:customStyle="1" w:styleId="IndentNormal">
    <w:name w:val="Indent Normal"/>
    <w:basedOn w:val="aa"/>
    <w:link w:val="IndentNormalChar"/>
    <w:rsid w:val="00A03ED8"/>
    <w:pPr>
      <w:ind w:firstLine="420"/>
    </w:pPr>
    <w:rPr>
      <w:szCs w:val="20"/>
    </w:rPr>
  </w:style>
  <w:style w:type="paragraph" w:customStyle="1" w:styleId="Proposalsbody">
    <w:name w:val="Proposals body"/>
    <w:basedOn w:val="aa"/>
    <w:next w:val="aa"/>
    <w:rsid w:val="00A03ED8"/>
    <w:pPr>
      <w:widowControl/>
      <w:spacing w:line="360" w:lineRule="auto"/>
      <w:jc w:val="left"/>
    </w:pPr>
    <w:rPr>
      <w:rFonts w:ascii="宋体" w:hAnsi="Times New Roman"/>
      <w:snapToGrid w:val="0"/>
      <w:color w:val="000000"/>
      <w:kern w:val="0"/>
      <w:sz w:val="24"/>
      <w:szCs w:val="20"/>
    </w:rPr>
  </w:style>
  <w:style w:type="paragraph" w:customStyle="1" w:styleId="afffffa">
    <w:name w:val="新昌图表样式"/>
    <w:basedOn w:val="af5"/>
    <w:qFormat/>
    <w:rsid w:val="00A03ED8"/>
    <w:pPr>
      <w:spacing w:beforeLines="50" w:afterLines="50"/>
      <w:jc w:val="center"/>
    </w:pPr>
    <w:rPr>
      <w:rFonts w:ascii="黑体"/>
      <w:kern w:val="0"/>
      <w:sz w:val="24"/>
      <w:szCs w:val="24"/>
    </w:rPr>
  </w:style>
  <w:style w:type="paragraph" w:styleId="affff7">
    <w:name w:val="Plain Text"/>
    <w:aliases w:val="普通文字 Char,纯文本 Char Char,普通文字 Char Char,普通文字 Char Char Char,普通文字,小,Texte,正 文 1,0921,普通文字1,普通文字2,普通文字3,普通文字4,普通文字5,普通文字6,普通文字11,普通文字21,普通文字31,普通文字41,普通文字7,Char2,正文缩进两字符,纯文本 Char Char Char Char Char Char Char Char Char Char Char Char Char,文字缩进"/>
    <w:basedOn w:val="aa"/>
    <w:link w:val="Charffb"/>
    <w:qFormat/>
    <w:rsid w:val="00A03ED8"/>
    <w:pPr>
      <w:spacing w:beforeLines="50" w:afterLines="50" w:line="400" w:lineRule="exact"/>
    </w:pPr>
    <w:rPr>
      <w:rFonts w:ascii="宋体" w:hAnsi="Courier New"/>
      <w:sz w:val="24"/>
      <w:szCs w:val="24"/>
    </w:rPr>
  </w:style>
  <w:style w:type="paragraph" w:customStyle="1" w:styleId="CharCharChar0">
    <w:name w:val="Char Char Char"/>
    <w:basedOn w:val="aa"/>
    <w:rsid w:val="00A03ED8"/>
    <w:rPr>
      <w:rFonts w:ascii="Tahoma" w:hAnsi="Tahoma"/>
      <w:sz w:val="24"/>
      <w:szCs w:val="20"/>
    </w:rPr>
  </w:style>
  <w:style w:type="paragraph" w:customStyle="1" w:styleId="4051">
    <w:name w:val="样式 样式 标题 4 + 段后: 0.5 行1"/>
    <w:basedOn w:val="405"/>
    <w:next w:val="a2"/>
    <w:rsid w:val="00A03ED8"/>
    <w:pPr>
      <w:numPr>
        <w:ilvl w:val="1"/>
        <w:numId w:val="2"/>
      </w:numPr>
      <w:spacing w:after="120"/>
      <w:ind w:left="0" w:firstLine="0"/>
    </w:pPr>
  </w:style>
  <w:style w:type="paragraph" w:styleId="90">
    <w:name w:val="toc 9"/>
    <w:basedOn w:val="aa"/>
    <w:next w:val="aa"/>
    <w:rsid w:val="00A03ED8"/>
    <w:pPr>
      <w:ind w:left="1680"/>
      <w:jc w:val="left"/>
    </w:pPr>
    <w:rPr>
      <w:rFonts w:ascii="Times New Roman" w:hAnsi="Times New Roman"/>
      <w:sz w:val="18"/>
      <w:szCs w:val="18"/>
    </w:rPr>
  </w:style>
  <w:style w:type="paragraph" w:customStyle="1" w:styleId="2d">
    <w:name w:val="金保标题2"/>
    <w:basedOn w:val="21"/>
    <w:next w:val="aa"/>
    <w:rsid w:val="00A03ED8"/>
    <w:pPr>
      <w:tabs>
        <w:tab w:val="left" w:pos="709"/>
      </w:tabs>
      <w:spacing w:line="360" w:lineRule="auto"/>
    </w:pPr>
    <w:rPr>
      <w:rFonts w:ascii="Times New Roman" w:hAnsi="Times New Roman"/>
      <w:kern w:val="0"/>
      <w:sz w:val="28"/>
      <w:szCs w:val="28"/>
    </w:rPr>
  </w:style>
  <w:style w:type="paragraph" w:customStyle="1" w:styleId="xl81">
    <w:name w:val="xl81"/>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b">
    <w:name w:val="贷方"/>
    <w:basedOn w:val="aa"/>
    <w:rsid w:val="00A03ED8"/>
    <w:pPr>
      <w:ind w:leftChars="900" w:left="1890"/>
    </w:pPr>
    <w:rPr>
      <w:rFonts w:ascii="Times New Roman" w:hAnsi="Times New Roman"/>
      <w:sz w:val="24"/>
      <w:szCs w:val="24"/>
    </w:rPr>
  </w:style>
  <w:style w:type="paragraph" w:customStyle="1" w:styleId="linyang-">
    <w:name w:val="linyang-正文"/>
    <w:basedOn w:val="aa"/>
    <w:rsid w:val="00A03ED8"/>
    <w:pPr>
      <w:spacing w:before="120" w:after="120" w:line="400" w:lineRule="exact"/>
      <w:ind w:firstLineChars="200" w:firstLine="200"/>
    </w:pPr>
    <w:rPr>
      <w:rFonts w:ascii="Times New Roman" w:hAnsi="Times New Roman"/>
      <w:sz w:val="24"/>
      <w:szCs w:val="24"/>
    </w:rPr>
  </w:style>
  <w:style w:type="paragraph" w:customStyle="1" w:styleId="20">
    <w:name w:val="标题2"/>
    <w:basedOn w:val="21"/>
    <w:next w:val="30"/>
    <w:rsid w:val="00A03ED8"/>
    <w:pPr>
      <w:numPr>
        <w:ilvl w:val="1"/>
        <w:numId w:val="3"/>
      </w:numPr>
      <w:tabs>
        <w:tab w:val="left" w:pos="567"/>
      </w:tabs>
      <w:spacing w:beforeLines="100" w:afterLines="100" w:line="360" w:lineRule="auto"/>
    </w:pPr>
    <w:rPr>
      <w:rFonts w:ascii="Times New Roman" w:hAnsi="Times New Roman"/>
      <w:sz w:val="30"/>
    </w:rPr>
  </w:style>
  <w:style w:type="paragraph" w:styleId="5">
    <w:name w:val="List Bullet 5"/>
    <w:basedOn w:val="aa"/>
    <w:rsid w:val="00A03ED8"/>
    <w:pPr>
      <w:numPr>
        <w:numId w:val="4"/>
      </w:numPr>
      <w:tabs>
        <w:tab w:val="left" w:pos="2182"/>
      </w:tabs>
    </w:pPr>
    <w:rPr>
      <w:rFonts w:ascii="Times New Roman" w:hAnsi="Times New Roman"/>
      <w:szCs w:val="24"/>
    </w:rPr>
  </w:style>
  <w:style w:type="paragraph" w:customStyle="1" w:styleId="15">
    <w:name w:val="批注主题1"/>
    <w:basedOn w:val="affb"/>
    <w:next w:val="affb"/>
    <w:link w:val="Charf3"/>
    <w:rsid w:val="00A03ED8"/>
    <w:rPr>
      <w:b/>
      <w:bCs/>
      <w:kern w:val="0"/>
      <w:sz w:val="20"/>
      <w:szCs w:val="20"/>
    </w:rPr>
  </w:style>
  <w:style w:type="paragraph" w:styleId="34">
    <w:name w:val="toc 3"/>
    <w:basedOn w:val="aa"/>
    <w:next w:val="aa"/>
    <w:uiPriority w:val="39"/>
    <w:unhideWhenUsed/>
    <w:qFormat/>
    <w:rsid w:val="00A03ED8"/>
    <w:pPr>
      <w:ind w:leftChars="400" w:left="840"/>
    </w:pPr>
  </w:style>
  <w:style w:type="paragraph" w:customStyle="1" w:styleId="af8">
    <w:name w:val="仙居正文"/>
    <w:basedOn w:val="aa"/>
    <w:link w:val="Char2"/>
    <w:qFormat/>
    <w:rsid w:val="00A03ED8"/>
    <w:pPr>
      <w:spacing w:line="360" w:lineRule="auto"/>
      <w:ind w:firstLineChars="200" w:firstLine="480"/>
    </w:pPr>
    <w:rPr>
      <w:rFonts w:ascii="宋体" w:hAnsi="宋体"/>
      <w:kern w:val="0"/>
      <w:sz w:val="24"/>
      <w:szCs w:val="24"/>
    </w:rPr>
  </w:style>
  <w:style w:type="paragraph" w:customStyle="1" w:styleId="text">
    <w:name w:val="text"/>
    <w:basedOn w:val="aa"/>
    <w:rsid w:val="00A03ED8"/>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1a">
    <w:name w:val="正文1"/>
    <w:basedOn w:val="afa"/>
    <w:next w:val="aa"/>
    <w:rsid w:val="00A03ED8"/>
    <w:pPr>
      <w:shd w:val="clear" w:color="auto" w:fill="000080"/>
    </w:pPr>
    <w:rPr>
      <w:rFonts w:ascii="Tahoma" w:hAnsi="Tahoma" w:cs="Tahoma"/>
      <w:kern w:val="0"/>
      <w:szCs w:val="24"/>
    </w:rPr>
  </w:style>
  <w:style w:type="paragraph" w:customStyle="1" w:styleId="xl96">
    <w:name w:val="xl96"/>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aff9">
    <w:name w:val="自定义正文"/>
    <w:basedOn w:val="aa"/>
    <w:link w:val="Charf0"/>
    <w:rsid w:val="00A03ED8"/>
    <w:pPr>
      <w:spacing w:before="120" w:after="120" w:line="480" w:lineRule="exact"/>
      <w:ind w:firstLineChars="200" w:firstLine="200"/>
      <w:jc w:val="left"/>
    </w:pPr>
    <w:rPr>
      <w:rFonts w:ascii="仿宋_GB2312" w:eastAsia="仿宋_GB2312"/>
      <w:sz w:val="28"/>
      <w:szCs w:val="24"/>
    </w:rPr>
  </w:style>
  <w:style w:type="paragraph" w:styleId="aff8">
    <w:name w:val="Body Text First Indent"/>
    <w:basedOn w:val="aff7"/>
    <w:link w:val="Charf"/>
    <w:rsid w:val="00A03ED8"/>
    <w:pPr>
      <w:ind w:firstLineChars="100" w:firstLine="420"/>
    </w:pPr>
    <w:rPr>
      <w:sz w:val="21"/>
      <w:szCs w:val="22"/>
    </w:rPr>
  </w:style>
  <w:style w:type="paragraph" w:styleId="afffffc">
    <w:name w:val="List Bullet"/>
    <w:basedOn w:val="aa"/>
    <w:rsid w:val="00A03ED8"/>
    <w:pPr>
      <w:widowControl/>
      <w:tabs>
        <w:tab w:val="left" w:pos="900"/>
      </w:tabs>
      <w:spacing w:before="100" w:beforeAutospacing="1" w:afterLines="50" w:afterAutospacing="1"/>
      <w:ind w:left="900" w:hanging="420"/>
      <w:jc w:val="left"/>
    </w:pPr>
    <w:rPr>
      <w:rFonts w:ascii="Times New Roman" w:hAnsi="Times New Roman"/>
      <w:kern w:val="0"/>
      <w:szCs w:val="20"/>
    </w:rPr>
  </w:style>
  <w:style w:type="paragraph" w:customStyle="1" w:styleId="af7">
    <w:name w:val="大汉方案正文"/>
    <w:basedOn w:val="aa"/>
    <w:link w:val="Char10"/>
    <w:rsid w:val="00A03ED8"/>
    <w:pPr>
      <w:spacing w:line="360" w:lineRule="auto"/>
      <w:ind w:firstLineChars="200" w:firstLine="200"/>
    </w:pPr>
    <w:rPr>
      <w:rFonts w:ascii="Arial" w:hAnsi="Arial"/>
      <w:kern w:val="0"/>
      <w:sz w:val="24"/>
      <w:szCs w:val="24"/>
    </w:rPr>
  </w:style>
  <w:style w:type="paragraph" w:customStyle="1" w:styleId="xl82">
    <w:name w:val="xl82"/>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styleId="35">
    <w:name w:val="List 3"/>
    <w:basedOn w:val="aa"/>
    <w:rsid w:val="00A03ED8"/>
    <w:pPr>
      <w:ind w:leftChars="400" w:left="100" w:hangingChars="200" w:hanging="200"/>
    </w:pPr>
    <w:rPr>
      <w:rFonts w:ascii="Times New Roman" w:hAnsi="Times New Roman"/>
      <w:szCs w:val="20"/>
    </w:rPr>
  </w:style>
  <w:style w:type="paragraph" w:customStyle="1" w:styleId="xl124">
    <w:name w:val="xl124"/>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d">
    <w:name w:val="小标题"/>
    <w:basedOn w:val="aff7"/>
    <w:rsid w:val="00A03ED8"/>
    <w:pPr>
      <w:tabs>
        <w:tab w:val="left" w:pos="840"/>
      </w:tabs>
      <w:spacing w:before="60" w:after="60" w:line="360" w:lineRule="auto"/>
      <w:ind w:left="840" w:hanging="420"/>
    </w:pPr>
    <w:rPr>
      <w:rFonts w:eastAsia="黑体"/>
      <w:sz w:val="24"/>
      <w:szCs w:val="20"/>
    </w:rPr>
  </w:style>
  <w:style w:type="paragraph" w:customStyle="1" w:styleId="afffffe">
    <w:name w:val="五号正文项目（标准）"/>
    <w:basedOn w:val="aa"/>
    <w:rsid w:val="00A03ED8"/>
    <w:pPr>
      <w:tabs>
        <w:tab w:val="left" w:pos="900"/>
      </w:tabs>
      <w:spacing w:line="400" w:lineRule="exact"/>
      <w:ind w:left="900" w:hanging="540"/>
      <w:jc w:val="left"/>
    </w:pPr>
    <w:rPr>
      <w:rFonts w:ascii="宋体" w:hAnsi="宋体"/>
      <w:color w:val="000000"/>
      <w:szCs w:val="20"/>
    </w:rPr>
  </w:style>
  <w:style w:type="paragraph" w:customStyle="1" w:styleId="pbullet2cmt">
    <w:name w:val="pbullet2cmt"/>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xl100">
    <w:name w:val="xl100"/>
    <w:basedOn w:val="aa"/>
    <w:rsid w:val="00A03ED8"/>
    <w:pPr>
      <w:widowControl/>
      <w:spacing w:before="100" w:beforeAutospacing="1" w:after="100" w:afterAutospacing="1"/>
    </w:pPr>
    <w:rPr>
      <w:rFonts w:ascii="宋体" w:hAnsi="宋体" w:cs="宋体"/>
      <w:color w:val="000000"/>
      <w:kern w:val="0"/>
      <w:szCs w:val="21"/>
    </w:rPr>
  </w:style>
  <w:style w:type="paragraph" w:customStyle="1" w:styleId="S4-L15-C">
    <w:name w:val="S4-L15-C"/>
    <w:basedOn w:val="aa"/>
    <w:rsid w:val="00A03ED8"/>
    <w:pPr>
      <w:spacing w:after="120" w:line="360" w:lineRule="auto"/>
      <w:jc w:val="center"/>
    </w:pPr>
    <w:rPr>
      <w:rFonts w:ascii="Times New Roman" w:hAnsi="Times New Roman"/>
      <w:szCs w:val="21"/>
    </w:rPr>
  </w:style>
  <w:style w:type="paragraph" w:customStyle="1" w:styleId="P2">
    <w:name w:val="P2"/>
    <w:basedOn w:val="aa"/>
    <w:rsid w:val="00A03ED8"/>
    <w:pPr>
      <w:widowControl/>
      <w:spacing w:before="240" w:line="240" w:lineRule="atLeast"/>
      <w:ind w:left="578"/>
      <w:jc w:val="left"/>
    </w:pPr>
    <w:rPr>
      <w:rFonts w:ascii="Times New Roman" w:hAnsi="Times New Roman"/>
      <w:b/>
      <w:kern w:val="0"/>
      <w:szCs w:val="21"/>
      <w:lang w:val="en-AU" w:eastAsia="en-US"/>
    </w:rPr>
  </w:style>
  <w:style w:type="paragraph" w:styleId="71">
    <w:name w:val="toc 7"/>
    <w:basedOn w:val="aa"/>
    <w:next w:val="aa"/>
    <w:rsid w:val="00A03ED8"/>
    <w:pPr>
      <w:ind w:left="1260"/>
      <w:jc w:val="left"/>
    </w:pPr>
    <w:rPr>
      <w:rFonts w:ascii="Times New Roman" w:hAnsi="Times New Roman"/>
      <w:sz w:val="18"/>
      <w:szCs w:val="18"/>
    </w:rPr>
  </w:style>
  <w:style w:type="paragraph" w:customStyle="1" w:styleId="f65656512">
    <w:name w:val="f656565_12"/>
    <w:basedOn w:val="aa"/>
    <w:rsid w:val="00A03ED8"/>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1b">
    <w:name w:val="标题1"/>
    <w:basedOn w:val="affff7"/>
    <w:rsid w:val="00A03ED8"/>
    <w:pPr>
      <w:spacing w:beforeLines="0" w:afterLines="0" w:line="360" w:lineRule="auto"/>
    </w:pPr>
    <w:rPr>
      <w:b/>
      <w:sz w:val="30"/>
      <w:szCs w:val="20"/>
    </w:rPr>
  </w:style>
  <w:style w:type="paragraph" w:styleId="aff7">
    <w:name w:val="Body Text"/>
    <w:basedOn w:val="aa"/>
    <w:link w:val="Chare"/>
    <w:rsid w:val="00A03ED8"/>
    <w:pPr>
      <w:spacing w:after="120"/>
    </w:pPr>
    <w:rPr>
      <w:sz w:val="28"/>
      <w:szCs w:val="24"/>
    </w:rPr>
  </w:style>
  <w:style w:type="paragraph" w:styleId="affff3">
    <w:name w:val="Subtitle"/>
    <w:basedOn w:val="aa"/>
    <w:link w:val="Charff8"/>
    <w:uiPriority w:val="11"/>
    <w:qFormat/>
    <w:rsid w:val="00A03ED8"/>
    <w:pPr>
      <w:spacing w:afterLines="50"/>
      <w:jc w:val="center"/>
    </w:pPr>
    <w:rPr>
      <w:rFonts w:ascii="Times New Roman" w:eastAsia="Times New Roman" w:hAnsi="Times New Roman"/>
      <w:sz w:val="18"/>
      <w:szCs w:val="18"/>
    </w:rPr>
  </w:style>
  <w:style w:type="paragraph" w:customStyle="1" w:styleId="Normal0">
    <w:name w:val="Normal0"/>
    <w:rsid w:val="00A03ED8"/>
    <w:rPr>
      <w:rFonts w:ascii="Times New Roman" w:hAnsi="Times New Roman"/>
      <w:lang w:eastAsia="en-US"/>
    </w:rPr>
  </w:style>
  <w:style w:type="paragraph" w:customStyle="1" w:styleId="Char60">
    <w:name w:val="Char6"/>
    <w:basedOn w:val="aa"/>
    <w:rsid w:val="00A03ED8"/>
    <w:pPr>
      <w:tabs>
        <w:tab w:val="left" w:pos="432"/>
      </w:tabs>
      <w:ind w:left="432" w:hanging="432"/>
    </w:pPr>
    <w:rPr>
      <w:rFonts w:ascii="Times New Roman" w:hAnsi="Times New Roman"/>
      <w:sz w:val="24"/>
      <w:szCs w:val="24"/>
    </w:rPr>
  </w:style>
  <w:style w:type="paragraph" w:styleId="60">
    <w:name w:val="toc 6"/>
    <w:basedOn w:val="aa"/>
    <w:next w:val="aa"/>
    <w:rsid w:val="00A03ED8"/>
    <w:pPr>
      <w:ind w:left="1050"/>
      <w:jc w:val="left"/>
    </w:pPr>
    <w:rPr>
      <w:rFonts w:ascii="Times New Roman" w:hAnsi="Times New Roman"/>
      <w:sz w:val="18"/>
      <w:szCs w:val="18"/>
    </w:rPr>
  </w:style>
  <w:style w:type="paragraph" w:customStyle="1" w:styleId="afff3">
    <w:name w:val="标准正文格式"/>
    <w:basedOn w:val="aa"/>
    <w:link w:val="Charfb"/>
    <w:qFormat/>
    <w:rsid w:val="00A03ED8"/>
    <w:pPr>
      <w:widowControl/>
      <w:adjustRightInd w:val="0"/>
      <w:spacing w:before="60" w:after="120" w:line="360" w:lineRule="auto"/>
      <w:ind w:firstLineChars="200" w:firstLine="200"/>
      <w:textAlignment w:val="baseline"/>
    </w:pPr>
    <w:rPr>
      <w:rFonts w:ascii="宋体" w:eastAsia="仿宋_GB2312" w:cs="宋体"/>
      <w:color w:val="000000"/>
      <w:kern w:val="0"/>
      <w:sz w:val="24"/>
      <w:szCs w:val="20"/>
    </w:rPr>
  </w:style>
  <w:style w:type="paragraph" w:customStyle="1" w:styleId="3A-3sect123h3H3level3PIM3Level3HeadHeading">
    <w:name w:val="样式 标题 3(A-3)sect1.2.3h3H3level_3PIM 3Level 3 HeadHeading..."/>
    <w:basedOn w:val="30"/>
    <w:rsid w:val="00A03ED8"/>
    <w:pPr>
      <w:numPr>
        <w:ilvl w:val="2"/>
      </w:numPr>
    </w:pPr>
    <w:rPr>
      <w:rFonts w:ascii="Arial" w:hAnsi="Arial"/>
      <w:sz w:val="30"/>
    </w:rPr>
  </w:style>
  <w:style w:type="paragraph" w:customStyle="1" w:styleId="afffc">
    <w:name w:val="表格中文字"/>
    <w:basedOn w:val="aa"/>
    <w:link w:val="Charff4"/>
    <w:rsid w:val="00A03ED8"/>
    <w:pPr>
      <w:spacing w:line="288" w:lineRule="auto"/>
    </w:pPr>
    <w:rPr>
      <w:rFonts w:ascii="新宋体" w:eastAsia="新宋体" w:hAnsi="新宋体"/>
      <w:kern w:val="0"/>
      <w:sz w:val="24"/>
      <w:szCs w:val="24"/>
    </w:rPr>
  </w:style>
  <w:style w:type="paragraph" w:customStyle="1" w:styleId="36">
    <w:name w:val="书籍标题3"/>
    <w:basedOn w:val="aa"/>
    <w:rsid w:val="00A03ED8"/>
    <w:pPr>
      <w:tabs>
        <w:tab w:val="left" w:pos="840"/>
      </w:tabs>
      <w:spacing w:beforeLines="100" w:afterLines="100"/>
      <w:ind w:left="840" w:hanging="420"/>
      <w:jc w:val="left"/>
      <w:outlineLvl w:val="2"/>
    </w:pPr>
    <w:rPr>
      <w:rFonts w:ascii="Times New Roman" w:hAnsi="Times New Roman"/>
      <w:b/>
      <w:bCs/>
      <w:spacing w:val="20"/>
      <w:sz w:val="28"/>
      <w:szCs w:val="28"/>
    </w:rPr>
  </w:style>
  <w:style w:type="paragraph" w:customStyle="1" w:styleId="Char15">
    <w:name w:val="Char1"/>
    <w:basedOn w:val="aa"/>
    <w:rsid w:val="00A03ED8"/>
    <w:pPr>
      <w:spacing w:beforeLines="20" w:afterLines="20"/>
    </w:pPr>
    <w:rPr>
      <w:rFonts w:ascii="楷体_GB2312" w:eastAsia="楷体_GB2312" w:hAnsi="宋体" w:cs="Arial"/>
      <w:kern w:val="0"/>
      <w:sz w:val="24"/>
      <w:szCs w:val="24"/>
    </w:rPr>
  </w:style>
  <w:style w:type="paragraph" w:styleId="1c">
    <w:name w:val="toc 1"/>
    <w:basedOn w:val="aa"/>
    <w:next w:val="aa"/>
    <w:uiPriority w:val="39"/>
    <w:qFormat/>
    <w:rsid w:val="00A03ED8"/>
    <w:pPr>
      <w:spacing w:before="240" w:after="240"/>
    </w:pPr>
    <w:rPr>
      <w:rFonts w:ascii="Times New Roman" w:eastAsia="仿宋" w:hAnsi="Times New Roman"/>
      <w:sz w:val="36"/>
      <w:szCs w:val="24"/>
    </w:rPr>
  </w:style>
  <w:style w:type="paragraph" w:customStyle="1" w:styleId="xl90">
    <w:name w:val="xl90"/>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flType">
    <w:name w:val="flType"/>
    <w:basedOn w:val="aa"/>
    <w:rsid w:val="00A03ED8"/>
    <w:pPr>
      <w:adjustRightInd w:val="0"/>
      <w:spacing w:before="560" w:after="120" w:line="360" w:lineRule="atLeast"/>
      <w:jc w:val="center"/>
      <w:textAlignment w:val="baseline"/>
    </w:pPr>
    <w:rPr>
      <w:rFonts w:ascii="Arial" w:eastAsia="黑体" w:hAnsi="Times New Roman"/>
      <w:kern w:val="0"/>
      <w:sz w:val="28"/>
      <w:szCs w:val="20"/>
    </w:rPr>
  </w:style>
  <w:style w:type="paragraph" w:customStyle="1" w:styleId="msoaccenttext3">
    <w:name w:val="msoaccenttext3"/>
    <w:rsid w:val="00A03ED8"/>
    <w:rPr>
      <w:rFonts w:ascii="Century Schoolbook" w:hAnsi="Century Schoolbook" w:cs="宋体"/>
      <w:color w:val="FFFFFF"/>
      <w:kern w:val="28"/>
      <w:sz w:val="13"/>
      <w:szCs w:val="13"/>
    </w:rPr>
  </w:style>
  <w:style w:type="paragraph" w:customStyle="1" w:styleId="1d">
    <w:name w:val="正文缩进1"/>
    <w:basedOn w:val="aa"/>
    <w:rsid w:val="00A03ED8"/>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affffff">
    <w:name w:val="文档正文"/>
    <w:basedOn w:val="aa"/>
    <w:rsid w:val="00A03ED8"/>
    <w:pPr>
      <w:adjustRightInd w:val="0"/>
      <w:spacing w:line="440" w:lineRule="exact"/>
      <w:ind w:firstLine="567"/>
      <w:textAlignment w:val="baseline"/>
    </w:pPr>
    <w:rPr>
      <w:rFonts w:ascii="Arial Narrow" w:hAnsi="Arial Narrow"/>
      <w:kern w:val="0"/>
      <w:sz w:val="24"/>
      <w:szCs w:val="24"/>
    </w:rPr>
  </w:style>
  <w:style w:type="paragraph" w:styleId="2e">
    <w:name w:val="Body Text First Indent 2"/>
    <w:basedOn w:val="affe"/>
    <w:rsid w:val="00A03ED8"/>
    <w:pPr>
      <w:spacing w:after="120" w:line="240" w:lineRule="auto"/>
      <w:ind w:leftChars="200" w:left="420" w:firstLineChars="200" w:firstLine="420"/>
    </w:pPr>
    <w:rPr>
      <w:rFonts w:ascii="Times New Roman" w:hAnsi="Times New Roman"/>
      <w:spacing w:val="0"/>
      <w:sz w:val="21"/>
    </w:rPr>
  </w:style>
  <w:style w:type="paragraph" w:customStyle="1" w:styleId="CharCharCharChar2">
    <w:name w:val="Char Char Char Char2"/>
    <w:basedOn w:val="aa"/>
    <w:rsid w:val="00A03ED8"/>
    <w:pPr>
      <w:widowControl/>
      <w:spacing w:after="160" w:line="240" w:lineRule="exact"/>
      <w:jc w:val="left"/>
    </w:pPr>
    <w:rPr>
      <w:rFonts w:ascii="Verdana" w:eastAsia="仿宋_GB2312" w:hAnsi="Verdana"/>
      <w:kern w:val="0"/>
      <w:sz w:val="24"/>
      <w:szCs w:val="20"/>
      <w:lang w:eastAsia="en-US"/>
    </w:rPr>
  </w:style>
  <w:style w:type="paragraph" w:customStyle="1" w:styleId="Web">
    <w:name w:val="普通 (Web)"/>
    <w:basedOn w:val="aa"/>
    <w:rsid w:val="00A03ED8"/>
    <w:pPr>
      <w:widowControl/>
      <w:spacing w:before="100" w:beforeAutospacing="1" w:after="100" w:afterAutospacing="1"/>
      <w:jc w:val="left"/>
    </w:pPr>
    <w:rPr>
      <w:rFonts w:ascii="宋体" w:hAnsi="宋体"/>
      <w:kern w:val="0"/>
      <w:sz w:val="24"/>
      <w:szCs w:val="20"/>
    </w:rPr>
  </w:style>
  <w:style w:type="paragraph" w:customStyle="1" w:styleId="xl107">
    <w:name w:val="xl107"/>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ormalIndent1">
    <w:name w:val="Normal Indent1"/>
    <w:basedOn w:val="aa"/>
    <w:rsid w:val="00A03ED8"/>
    <w:pPr>
      <w:ind w:firstLine="420"/>
    </w:pPr>
    <w:rPr>
      <w:rFonts w:ascii="Times New Roman" w:hAnsi="Times New Roman"/>
      <w:szCs w:val="20"/>
    </w:rPr>
  </w:style>
  <w:style w:type="paragraph" w:customStyle="1" w:styleId="pa-17">
    <w:name w:val="pa-17"/>
    <w:basedOn w:val="aa"/>
    <w:rsid w:val="00A03ED8"/>
    <w:pPr>
      <w:widowControl/>
      <w:spacing w:before="150" w:after="150"/>
      <w:jc w:val="left"/>
    </w:pPr>
    <w:rPr>
      <w:rFonts w:ascii="宋体" w:hAnsi="宋体" w:cs="宋体"/>
      <w:kern w:val="0"/>
      <w:sz w:val="24"/>
      <w:szCs w:val="24"/>
    </w:rPr>
  </w:style>
  <w:style w:type="paragraph" w:styleId="31">
    <w:name w:val="Body Text 3"/>
    <w:basedOn w:val="aa"/>
    <w:link w:val="3Char0"/>
    <w:rsid w:val="00A03ED8"/>
    <w:pPr>
      <w:snapToGrid w:val="0"/>
      <w:spacing w:before="50" w:after="50"/>
    </w:pPr>
    <w:rPr>
      <w:rFonts w:ascii="Times New Roman" w:eastAsia="仿宋_GB2312" w:hAnsi="宋体"/>
      <w:b/>
      <w:bCs/>
      <w:sz w:val="24"/>
      <w:szCs w:val="20"/>
    </w:rPr>
  </w:style>
  <w:style w:type="paragraph" w:customStyle="1" w:styleId="CharCharf5">
    <w:name w:val="小四 段落 宋体 Char Char"/>
    <w:basedOn w:val="aa"/>
    <w:rsid w:val="00A03ED8"/>
    <w:pPr>
      <w:spacing w:line="360" w:lineRule="auto"/>
      <w:ind w:firstLineChars="200" w:firstLine="480"/>
    </w:pPr>
    <w:rPr>
      <w:rFonts w:ascii="宋体" w:hAnsi="宋体"/>
      <w:sz w:val="24"/>
      <w:szCs w:val="24"/>
    </w:rPr>
  </w:style>
  <w:style w:type="paragraph" w:customStyle="1" w:styleId="Char90">
    <w:name w:val="Char9"/>
    <w:basedOn w:val="aa"/>
    <w:rsid w:val="00A03ED8"/>
    <w:pPr>
      <w:adjustRightInd w:val="0"/>
      <w:textAlignment w:val="baseline"/>
    </w:pPr>
    <w:rPr>
      <w:rFonts w:ascii="Tahoma" w:hAnsi="Tahoma"/>
      <w:sz w:val="24"/>
      <w:szCs w:val="20"/>
    </w:rPr>
  </w:style>
  <w:style w:type="paragraph" w:customStyle="1" w:styleId="12111ALTZPI2">
    <w:name w:val="样式 正文缩进正文（首行缩进两字）四号四号1四号2四号11特点正文非缩进段1ALT+ZPI正文文字首行缩进...2"/>
    <w:basedOn w:val="affff5"/>
    <w:rsid w:val="00A03ED8"/>
    <w:pPr>
      <w:spacing w:beforeLines="50" w:line="360" w:lineRule="exact"/>
      <w:ind w:firstLineChars="200" w:firstLine="200"/>
    </w:pPr>
    <w:rPr>
      <w:rFonts w:ascii="宋体" w:hAnsi="Times New Roman" w:cs="宋体"/>
      <w:bCs/>
      <w:kern w:val="0"/>
      <w:sz w:val="24"/>
    </w:rPr>
  </w:style>
  <w:style w:type="paragraph" w:customStyle="1" w:styleId="1e">
    <w:name w:val="批注主题1"/>
    <w:basedOn w:val="affb"/>
    <w:next w:val="affb"/>
    <w:rsid w:val="00A03ED8"/>
    <w:rPr>
      <w:b/>
      <w:bCs/>
      <w:kern w:val="0"/>
      <w:sz w:val="20"/>
      <w:szCs w:val="20"/>
    </w:rPr>
  </w:style>
  <w:style w:type="paragraph" w:customStyle="1" w:styleId="xl89">
    <w:name w:val="xl89"/>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1f">
    <w:name w:val="最新标题1"/>
    <w:basedOn w:val="1f0"/>
    <w:next w:val="2f"/>
    <w:rsid w:val="00A03ED8"/>
    <w:pPr>
      <w:spacing w:after="120"/>
    </w:pPr>
    <w:rPr>
      <w:bCs/>
    </w:rPr>
  </w:style>
  <w:style w:type="paragraph" w:customStyle="1" w:styleId="affffff0">
    <w:name w:val="缺省文本"/>
    <w:basedOn w:val="aa"/>
    <w:rsid w:val="00A03ED8"/>
    <w:pPr>
      <w:autoSpaceDE w:val="0"/>
      <w:autoSpaceDN w:val="0"/>
      <w:adjustRightInd w:val="0"/>
      <w:jc w:val="left"/>
    </w:pPr>
    <w:rPr>
      <w:rFonts w:ascii="Times New Roman" w:hAnsi="Times New Roman"/>
      <w:kern w:val="0"/>
      <w:sz w:val="24"/>
      <w:szCs w:val="20"/>
    </w:rPr>
  </w:style>
  <w:style w:type="paragraph" w:styleId="32">
    <w:name w:val="Body Text Indent 3"/>
    <w:basedOn w:val="aa"/>
    <w:link w:val="3Char2"/>
    <w:rsid w:val="00A03ED8"/>
    <w:pPr>
      <w:snapToGrid w:val="0"/>
      <w:ind w:firstLineChars="200" w:firstLine="480"/>
      <w:jc w:val="left"/>
    </w:pPr>
    <w:rPr>
      <w:rFonts w:ascii="仿宋_GB2312" w:eastAsia="仿宋_GB2312" w:hAnsi="宋体"/>
      <w:color w:val="000000"/>
      <w:sz w:val="24"/>
      <w:szCs w:val="24"/>
    </w:rPr>
  </w:style>
  <w:style w:type="paragraph" w:customStyle="1" w:styleId="Style1481">
    <w:name w:val="_Style 1481"/>
    <w:next w:val="aa"/>
    <w:uiPriority w:val="99"/>
    <w:rsid w:val="00A03ED8"/>
    <w:pPr>
      <w:widowControl w:val="0"/>
      <w:jc w:val="both"/>
    </w:pPr>
    <w:rPr>
      <w:kern w:val="2"/>
      <w:sz w:val="21"/>
      <w:szCs w:val="22"/>
    </w:rPr>
  </w:style>
  <w:style w:type="paragraph" w:customStyle="1" w:styleId="ZJGIS-2">
    <w:name w:val="ZJGIS-四级标题"/>
    <w:basedOn w:val="41"/>
    <w:link w:val="ZJGIS-Char"/>
    <w:qFormat/>
    <w:rsid w:val="00A03ED8"/>
    <w:pPr>
      <w:numPr>
        <w:ilvl w:val="3"/>
        <w:numId w:val="5"/>
      </w:numPr>
      <w:spacing w:before="120" w:after="120" w:line="240" w:lineRule="auto"/>
    </w:pPr>
    <w:rPr>
      <w:rFonts w:eastAsia="仿宋_GB2312"/>
      <w:kern w:val="0"/>
    </w:rPr>
  </w:style>
  <w:style w:type="paragraph" w:customStyle="1" w:styleId="100">
    <w:name w:val="样式 标题 1 + 左侧:  0 厘米 首行缩进:  0 厘米"/>
    <w:basedOn w:val="11"/>
    <w:rsid w:val="00A03ED8"/>
    <w:pPr>
      <w:keepNext/>
      <w:keepLines/>
      <w:autoSpaceDE/>
      <w:autoSpaceDN/>
      <w:adjustRightInd/>
      <w:spacing w:after="120"/>
      <w:jc w:val="both"/>
    </w:pPr>
    <w:rPr>
      <w:rFonts w:ascii="黑体" w:eastAsia="黑体" w:cs="宋体"/>
      <w:kern w:val="44"/>
    </w:rPr>
  </w:style>
  <w:style w:type="paragraph" w:customStyle="1" w:styleId="Paragraph10">
    <w:name w:val="Paragraph1"/>
    <w:basedOn w:val="aa"/>
    <w:rsid w:val="00A03ED8"/>
    <w:pPr>
      <w:spacing w:before="80" w:afterLines="50"/>
    </w:pPr>
    <w:rPr>
      <w:rFonts w:ascii="宋体" w:hAnsi="Times New Roman"/>
      <w:snapToGrid w:val="0"/>
      <w:kern w:val="0"/>
      <w:szCs w:val="20"/>
    </w:rPr>
  </w:style>
  <w:style w:type="paragraph" w:customStyle="1" w:styleId="affd">
    <w:name w:val="大标题"/>
    <w:next w:val="aa"/>
    <w:link w:val="Charf5"/>
    <w:rsid w:val="00A03ED8"/>
    <w:pPr>
      <w:spacing w:before="120" w:after="120" w:line="360" w:lineRule="auto"/>
    </w:pPr>
    <w:rPr>
      <w:b/>
      <w:sz w:val="28"/>
    </w:rPr>
  </w:style>
  <w:style w:type="paragraph" w:styleId="affff8">
    <w:name w:val="Date"/>
    <w:aliases w:val="封面日期"/>
    <w:basedOn w:val="aa"/>
    <w:next w:val="aa"/>
    <w:link w:val="Charffc"/>
    <w:rsid w:val="00A03ED8"/>
    <w:pPr>
      <w:ind w:leftChars="2500" w:left="2500"/>
    </w:pPr>
    <w:rPr>
      <w:rFonts w:eastAsia="楷体_GB2312"/>
      <w:sz w:val="32"/>
      <w:szCs w:val="20"/>
    </w:rPr>
  </w:style>
  <w:style w:type="paragraph" w:customStyle="1" w:styleId="44">
    <w:name w:val="4"/>
    <w:basedOn w:val="aa"/>
    <w:rsid w:val="00A03ED8"/>
  </w:style>
  <w:style w:type="paragraph" w:customStyle="1" w:styleId="ZJGIS-">
    <w:name w:val="ZJGIS-一级标题"/>
    <w:basedOn w:val="11"/>
    <w:qFormat/>
    <w:rsid w:val="00A03ED8"/>
    <w:pPr>
      <w:keepNext/>
      <w:keepLines/>
      <w:numPr>
        <w:numId w:val="5"/>
      </w:numPr>
      <w:autoSpaceDE/>
      <w:autoSpaceDN/>
      <w:adjustRightInd/>
      <w:spacing w:before="60" w:after="60" w:line="240" w:lineRule="auto"/>
      <w:jc w:val="both"/>
    </w:pPr>
    <w:rPr>
      <w:rFonts w:ascii="Times New Roman" w:eastAsia="华文中宋" w:hAnsi="Times New Roman"/>
      <w:kern w:val="44"/>
      <w:sz w:val="32"/>
      <w:szCs w:val="32"/>
    </w:rPr>
  </w:style>
  <w:style w:type="paragraph" w:customStyle="1" w:styleId="2-21">
    <w:name w:val="中等深浅列表 2 - 强调文字颜色 21"/>
    <w:uiPriority w:val="99"/>
    <w:semiHidden/>
    <w:rsid w:val="00A03ED8"/>
    <w:rPr>
      <w:kern w:val="2"/>
      <w:sz w:val="21"/>
      <w:szCs w:val="22"/>
    </w:rPr>
  </w:style>
  <w:style w:type="paragraph" w:styleId="3">
    <w:name w:val="List Number 3"/>
    <w:basedOn w:val="aa"/>
    <w:rsid w:val="00A03ED8"/>
    <w:pPr>
      <w:numPr>
        <w:numId w:val="6"/>
      </w:numPr>
      <w:tabs>
        <w:tab w:val="left" w:pos="1200"/>
      </w:tabs>
    </w:pPr>
    <w:rPr>
      <w:rFonts w:ascii="Times New Roman" w:hAnsi="Times New Roman"/>
      <w:szCs w:val="24"/>
    </w:rPr>
  </w:style>
  <w:style w:type="paragraph" w:customStyle="1" w:styleId="1f0">
    <w:name w:val="样式 标题1"/>
    <w:basedOn w:val="105"/>
    <w:next w:val="2f"/>
    <w:rsid w:val="00A03ED8"/>
    <w:pPr>
      <w:tabs>
        <w:tab w:val="left" w:pos="1140"/>
      </w:tabs>
      <w:spacing w:after="50"/>
      <w:ind w:left="1140" w:hanging="720"/>
    </w:pPr>
    <w:rPr>
      <w:bCs w:val="0"/>
      <w:sz w:val="32"/>
    </w:rPr>
  </w:style>
  <w:style w:type="paragraph" w:customStyle="1" w:styleId="xl77">
    <w:name w:val="xl77"/>
    <w:basedOn w:val="aa"/>
    <w:rsid w:val="00A03ED8"/>
    <w:pPr>
      <w:widowControl/>
      <w:pBdr>
        <w:top w:val="single" w:sz="12" w:space="0" w:color="000000"/>
        <w:lef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1">
    <w:name w:val="文本"/>
    <w:rsid w:val="00A03ED8"/>
    <w:pPr>
      <w:spacing w:line="360" w:lineRule="auto"/>
      <w:ind w:firstLineChars="200" w:firstLine="200"/>
    </w:pPr>
    <w:rPr>
      <w:rFonts w:ascii="Times New Roman" w:hAnsi="Times New Roman"/>
      <w:kern w:val="2"/>
      <w:sz w:val="21"/>
      <w:szCs w:val="24"/>
    </w:rPr>
  </w:style>
  <w:style w:type="paragraph" w:customStyle="1" w:styleId="xl104">
    <w:name w:val="xl104"/>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styleId="afff">
    <w:name w:val="footer"/>
    <w:basedOn w:val="aa"/>
    <w:link w:val="Char13"/>
    <w:uiPriority w:val="99"/>
    <w:unhideWhenUsed/>
    <w:rsid w:val="00A03ED8"/>
    <w:pPr>
      <w:tabs>
        <w:tab w:val="center" w:pos="4153"/>
        <w:tab w:val="right" w:pos="8306"/>
      </w:tabs>
      <w:snapToGrid w:val="0"/>
      <w:jc w:val="left"/>
    </w:pPr>
    <w:rPr>
      <w:sz w:val="18"/>
      <w:szCs w:val="18"/>
    </w:rPr>
  </w:style>
  <w:style w:type="paragraph" w:customStyle="1" w:styleId="CharCharCharChar1CharChar">
    <w:name w:val="Char Char Char Char1 Char Char"/>
    <w:basedOn w:val="aa"/>
    <w:rsid w:val="00A03ED8"/>
    <w:pPr>
      <w:widowControl/>
      <w:spacing w:after="160" w:line="240" w:lineRule="exact"/>
      <w:jc w:val="left"/>
    </w:pPr>
    <w:rPr>
      <w:rFonts w:ascii="Verdana" w:hAnsi="Verdana"/>
      <w:kern w:val="0"/>
      <w:sz w:val="20"/>
      <w:szCs w:val="20"/>
      <w:lang w:eastAsia="en-US"/>
    </w:rPr>
  </w:style>
  <w:style w:type="paragraph" w:customStyle="1" w:styleId="f1">
    <w:name w:val="f1"/>
    <w:basedOn w:val="aa"/>
    <w:rsid w:val="00A03ED8"/>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aff">
    <w:name w:val="表格抬头"/>
    <w:basedOn w:val="aa"/>
    <w:link w:val="Char7"/>
    <w:rsid w:val="00A03ED8"/>
    <w:pPr>
      <w:jc w:val="center"/>
    </w:pPr>
    <w:rPr>
      <w:rFonts w:ascii="黑体" w:eastAsia="黑体"/>
      <w:b/>
      <w:szCs w:val="20"/>
    </w:rPr>
  </w:style>
  <w:style w:type="paragraph" w:customStyle="1" w:styleId="40">
    <w:name w:val="正文4"/>
    <w:basedOn w:val="aa"/>
    <w:link w:val="4Char0"/>
    <w:rsid w:val="00A03ED8"/>
    <w:pPr>
      <w:numPr>
        <w:numId w:val="7"/>
      </w:numPr>
      <w:tabs>
        <w:tab w:val="left" w:pos="520"/>
      </w:tabs>
      <w:spacing w:before="60" w:after="60" w:line="360" w:lineRule="auto"/>
      <w:ind w:firstLine="0"/>
    </w:pPr>
    <w:rPr>
      <w:sz w:val="24"/>
      <w:szCs w:val="24"/>
    </w:rPr>
  </w:style>
  <w:style w:type="paragraph" w:styleId="afa">
    <w:name w:val="Document Map"/>
    <w:basedOn w:val="aa"/>
    <w:link w:val="Char4"/>
    <w:rsid w:val="00A03ED8"/>
    <w:rPr>
      <w:rFonts w:ascii="宋体"/>
      <w:sz w:val="18"/>
      <w:szCs w:val="18"/>
    </w:rPr>
  </w:style>
  <w:style w:type="paragraph" w:styleId="a2">
    <w:name w:val="endnote text"/>
    <w:basedOn w:val="aa"/>
    <w:link w:val="Charb"/>
    <w:rsid w:val="00A03ED8"/>
    <w:pPr>
      <w:numPr>
        <w:numId w:val="2"/>
      </w:numPr>
      <w:snapToGrid w:val="0"/>
      <w:spacing w:afterLines="50"/>
      <w:jc w:val="left"/>
    </w:pPr>
    <w:rPr>
      <w:rFonts w:ascii="宋体"/>
      <w:snapToGrid w:val="0"/>
      <w:kern w:val="0"/>
      <w:szCs w:val="20"/>
    </w:rPr>
  </w:style>
  <w:style w:type="paragraph" w:customStyle="1" w:styleId="CharChar1CharCharCharCharCharCharCharCharCharCharCharCharChar">
    <w:name w:val="Char Char1 Char Char Char Char Char Char Char Char Char Char Char Char Char"/>
    <w:basedOn w:val="aa"/>
    <w:rsid w:val="00A03ED8"/>
    <w:pPr>
      <w:widowControl/>
      <w:spacing w:after="160" w:line="240" w:lineRule="exact"/>
      <w:jc w:val="left"/>
    </w:pPr>
    <w:rPr>
      <w:rFonts w:ascii="Verdana" w:hAnsi="Verdana"/>
      <w:kern w:val="0"/>
      <w:sz w:val="20"/>
      <w:szCs w:val="20"/>
      <w:lang w:eastAsia="en-US"/>
    </w:rPr>
  </w:style>
  <w:style w:type="paragraph" w:customStyle="1" w:styleId="Char40">
    <w:name w:val="Char4"/>
    <w:basedOn w:val="aa"/>
    <w:rsid w:val="00A03ED8"/>
    <w:pPr>
      <w:tabs>
        <w:tab w:val="left" w:pos="432"/>
      </w:tabs>
      <w:ind w:left="432" w:hanging="432"/>
    </w:pPr>
    <w:rPr>
      <w:rFonts w:ascii="Times New Roman" w:hAnsi="Times New Roman"/>
      <w:sz w:val="24"/>
      <w:szCs w:val="24"/>
    </w:rPr>
  </w:style>
  <w:style w:type="paragraph" w:customStyle="1" w:styleId="tabletext">
    <w:name w:val="tabletext"/>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affffff2">
    <w:name w:val="章正文"/>
    <w:basedOn w:val="aa"/>
    <w:rsid w:val="00A03ED8"/>
    <w:pPr>
      <w:spacing w:beforeLines="50" w:after="120" w:line="300" w:lineRule="auto"/>
      <w:ind w:firstLine="480"/>
    </w:pPr>
    <w:rPr>
      <w:rFonts w:ascii="Helvetica" w:hAnsi="Helvetica"/>
      <w:kern w:val="0"/>
      <w:sz w:val="24"/>
      <w:szCs w:val="24"/>
    </w:rPr>
  </w:style>
  <w:style w:type="paragraph" w:styleId="80">
    <w:name w:val="toc 8"/>
    <w:basedOn w:val="aa"/>
    <w:next w:val="aa"/>
    <w:rsid w:val="00A03ED8"/>
    <w:pPr>
      <w:spacing w:afterLines="50"/>
      <w:ind w:left="1470"/>
      <w:jc w:val="left"/>
    </w:pPr>
    <w:rPr>
      <w:rFonts w:ascii="Times New Roman" w:hAnsi="Times New Roman"/>
      <w:snapToGrid w:val="0"/>
      <w:kern w:val="0"/>
      <w:sz w:val="18"/>
      <w:szCs w:val="18"/>
    </w:rPr>
  </w:style>
  <w:style w:type="paragraph" w:customStyle="1" w:styleId="Charff6">
    <w:name w:val="大汉方案正文 Char"/>
    <w:basedOn w:val="aa"/>
    <w:link w:val="CharCharChar"/>
    <w:rsid w:val="00A03ED8"/>
    <w:pPr>
      <w:spacing w:line="360" w:lineRule="auto"/>
      <w:ind w:firstLineChars="200" w:firstLine="200"/>
    </w:pPr>
    <w:rPr>
      <w:rFonts w:ascii="Arial" w:hAnsi="Arial"/>
      <w:kern w:val="0"/>
      <w:sz w:val="24"/>
      <w:szCs w:val="24"/>
    </w:rPr>
  </w:style>
  <w:style w:type="paragraph" w:styleId="affe">
    <w:name w:val="Body Text Indent"/>
    <w:basedOn w:val="aa"/>
    <w:link w:val="Charf6"/>
    <w:rsid w:val="00A03ED8"/>
    <w:pPr>
      <w:spacing w:line="200" w:lineRule="exact"/>
      <w:ind w:firstLine="301"/>
    </w:pPr>
    <w:rPr>
      <w:rFonts w:ascii="宋体" w:hAnsi="Courier New"/>
      <w:spacing w:val="-4"/>
      <w:sz w:val="18"/>
      <w:szCs w:val="20"/>
    </w:rPr>
  </w:style>
  <w:style w:type="paragraph" w:customStyle="1" w:styleId="xl94">
    <w:name w:val="xl94"/>
    <w:basedOn w:val="aa"/>
    <w:rsid w:val="00A03ED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styleId="2f0">
    <w:name w:val="List Number 2"/>
    <w:basedOn w:val="aa"/>
    <w:rsid w:val="00A03ED8"/>
    <w:pPr>
      <w:tabs>
        <w:tab w:val="left" w:pos="432"/>
        <w:tab w:val="left" w:pos="567"/>
      </w:tabs>
      <w:ind w:left="432" w:hanging="432"/>
    </w:pPr>
    <w:rPr>
      <w:rFonts w:ascii="Times New Roman" w:hAnsi="Times New Roman"/>
      <w:sz w:val="28"/>
      <w:szCs w:val="20"/>
    </w:rPr>
  </w:style>
  <w:style w:type="paragraph" w:customStyle="1" w:styleId="affffff3">
    <w:name w:val="正文首行缩进两字"/>
    <w:rsid w:val="00A03ED8"/>
    <w:pPr>
      <w:tabs>
        <w:tab w:val="left" w:pos="840"/>
      </w:tabs>
      <w:spacing w:afterLines="50" w:line="360" w:lineRule="auto"/>
      <w:ind w:right="240"/>
      <w:jc w:val="both"/>
    </w:pPr>
    <w:rPr>
      <w:rFonts w:ascii="Times New Roman" w:hAnsi="Times New Roman"/>
      <w:sz w:val="21"/>
      <w:szCs w:val="21"/>
    </w:rPr>
  </w:style>
  <w:style w:type="paragraph" w:customStyle="1" w:styleId="xl110">
    <w:name w:val="xl110"/>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b">
    <w:name w:val="投标正文"/>
    <w:basedOn w:val="aa"/>
    <w:link w:val="Charff3"/>
    <w:qFormat/>
    <w:rsid w:val="00A03ED8"/>
    <w:pPr>
      <w:adjustRightInd w:val="0"/>
      <w:snapToGrid w:val="0"/>
      <w:spacing w:line="360" w:lineRule="auto"/>
      <w:ind w:firstLineChars="200" w:firstLine="480"/>
    </w:pPr>
    <w:rPr>
      <w:rFonts w:ascii="宋体" w:hAnsi="宋体"/>
      <w:sz w:val="24"/>
      <w:szCs w:val="24"/>
    </w:rPr>
  </w:style>
  <w:style w:type="paragraph" w:customStyle="1" w:styleId="image">
    <w:name w:val="image"/>
    <w:basedOn w:val="aa"/>
    <w:rsid w:val="00A03ED8"/>
    <w:pPr>
      <w:widowControl/>
      <w:spacing w:before="360" w:after="360"/>
      <w:jc w:val="center"/>
    </w:pPr>
    <w:rPr>
      <w:rFonts w:ascii="宋体" w:hAnsi="宋体" w:cs="宋体"/>
      <w:kern w:val="0"/>
      <w:sz w:val="24"/>
      <w:szCs w:val="24"/>
    </w:rPr>
  </w:style>
  <w:style w:type="paragraph" w:customStyle="1" w:styleId="pbulletcmt">
    <w:name w:val="pbulletcmt"/>
    <w:basedOn w:val="aa"/>
    <w:rsid w:val="00A03ED8"/>
    <w:pPr>
      <w:widowControl/>
      <w:spacing w:before="100" w:beforeAutospacing="1" w:after="100" w:afterAutospacing="1"/>
      <w:jc w:val="left"/>
    </w:pPr>
    <w:rPr>
      <w:rFonts w:ascii="Times New Roman" w:eastAsia="Times New Roman" w:hAnsi="Times New Roman"/>
      <w:kern w:val="0"/>
      <w:sz w:val="24"/>
      <w:szCs w:val="24"/>
    </w:rPr>
  </w:style>
  <w:style w:type="paragraph" w:styleId="1f1">
    <w:name w:val="index 1"/>
    <w:basedOn w:val="aa"/>
    <w:next w:val="aa"/>
    <w:rsid w:val="00A03ED8"/>
    <w:rPr>
      <w:rFonts w:ascii="Times New Roman" w:hAnsi="Times New Roman"/>
      <w:szCs w:val="20"/>
    </w:rPr>
  </w:style>
  <w:style w:type="paragraph" w:customStyle="1" w:styleId="Paragraph2">
    <w:name w:val="Paragraph2"/>
    <w:basedOn w:val="aa"/>
    <w:rsid w:val="00A03ED8"/>
    <w:pPr>
      <w:spacing w:before="80" w:afterLines="50"/>
      <w:ind w:left="720"/>
    </w:pPr>
    <w:rPr>
      <w:rFonts w:ascii="宋体" w:hAnsi="Times New Roman"/>
      <w:snapToGrid w:val="0"/>
      <w:color w:val="000000"/>
      <w:kern w:val="0"/>
      <w:szCs w:val="20"/>
      <w:lang w:val="en-AU"/>
    </w:rPr>
  </w:style>
  <w:style w:type="paragraph" w:styleId="aff0">
    <w:name w:val="List Paragraph"/>
    <w:basedOn w:val="aa"/>
    <w:link w:val="Char8"/>
    <w:qFormat/>
    <w:rsid w:val="00A03ED8"/>
    <w:pPr>
      <w:ind w:firstLineChars="200" w:firstLine="420"/>
    </w:pPr>
  </w:style>
  <w:style w:type="paragraph" w:customStyle="1" w:styleId="afff1">
    <w:name w:val="衢州正文"/>
    <w:basedOn w:val="aa"/>
    <w:link w:val="Charf8"/>
    <w:qFormat/>
    <w:rsid w:val="00A03ED8"/>
    <w:pPr>
      <w:spacing w:line="360" w:lineRule="auto"/>
      <w:ind w:firstLineChars="200" w:firstLine="480"/>
    </w:pPr>
    <w:rPr>
      <w:rFonts w:ascii="Times New Roman" w:hAnsi="宋体"/>
      <w:kern w:val="0"/>
      <w:sz w:val="24"/>
      <w:szCs w:val="24"/>
    </w:rPr>
  </w:style>
  <w:style w:type="paragraph" w:customStyle="1" w:styleId="ZJGIS">
    <w:name w:val="ZJGIS图表"/>
    <w:basedOn w:val="aa"/>
    <w:link w:val="ZJGISChar"/>
    <w:qFormat/>
    <w:rsid w:val="00A03ED8"/>
    <w:pPr>
      <w:jc w:val="center"/>
    </w:pPr>
    <w:rPr>
      <w:rFonts w:ascii="Times New Roman" w:eastAsia="黑体" w:hAnsi="Times New Roman"/>
      <w:color w:val="000000"/>
      <w:kern w:val="0"/>
      <w:sz w:val="24"/>
      <w:szCs w:val="24"/>
    </w:rPr>
  </w:style>
  <w:style w:type="paragraph" w:styleId="affffff4">
    <w:name w:val="Normal (Web)"/>
    <w:basedOn w:val="aa"/>
    <w:unhideWhenUsed/>
    <w:qFormat/>
    <w:rsid w:val="00A03ED8"/>
    <w:pPr>
      <w:widowControl/>
      <w:spacing w:before="100" w:beforeAutospacing="1" w:after="100" w:afterAutospacing="1"/>
      <w:jc w:val="left"/>
    </w:pPr>
    <w:rPr>
      <w:rFonts w:ascii="宋体" w:hAnsi="宋体" w:cs="宋体"/>
      <w:kern w:val="0"/>
      <w:sz w:val="24"/>
      <w:szCs w:val="24"/>
    </w:rPr>
  </w:style>
  <w:style w:type="paragraph" w:customStyle="1" w:styleId="affffff5">
    <w:name w:val="技术方案正文样式"/>
    <w:basedOn w:val="aa"/>
    <w:uiPriority w:val="99"/>
    <w:rsid w:val="00A03ED8"/>
    <w:pPr>
      <w:autoSpaceDE w:val="0"/>
      <w:autoSpaceDN w:val="0"/>
      <w:adjustRightInd w:val="0"/>
      <w:spacing w:line="400" w:lineRule="exact"/>
      <w:ind w:firstLineChars="200" w:firstLine="480"/>
    </w:pPr>
    <w:rPr>
      <w:rFonts w:ascii="宋体" w:hAnsi="宋体" w:cs="宋体"/>
      <w:sz w:val="24"/>
      <w:szCs w:val="24"/>
    </w:rPr>
  </w:style>
  <w:style w:type="paragraph" w:styleId="affffff6">
    <w:name w:val="List Number"/>
    <w:basedOn w:val="aa"/>
    <w:rsid w:val="00A03ED8"/>
    <w:pPr>
      <w:widowControl/>
      <w:tabs>
        <w:tab w:val="left" w:pos="454"/>
        <w:tab w:val="left" w:pos="720"/>
      </w:tabs>
      <w:spacing w:afterLines="50"/>
      <w:ind w:left="454" w:hanging="284"/>
      <w:jc w:val="left"/>
    </w:pPr>
    <w:rPr>
      <w:rFonts w:ascii="Times New Roman" w:hAnsi="Times New Roman"/>
      <w:kern w:val="0"/>
      <w:sz w:val="24"/>
      <w:szCs w:val="20"/>
    </w:rPr>
  </w:style>
  <w:style w:type="paragraph" w:styleId="52">
    <w:name w:val="toc 5"/>
    <w:basedOn w:val="aa"/>
    <w:next w:val="aa"/>
    <w:rsid w:val="00A03ED8"/>
    <w:pPr>
      <w:spacing w:afterLines="50"/>
      <w:ind w:left="840"/>
      <w:jc w:val="left"/>
    </w:pPr>
    <w:rPr>
      <w:rFonts w:ascii="Times New Roman" w:hAnsi="Times New Roman"/>
      <w:snapToGrid w:val="0"/>
      <w:kern w:val="0"/>
      <w:sz w:val="18"/>
      <w:szCs w:val="18"/>
    </w:rPr>
  </w:style>
  <w:style w:type="paragraph" w:customStyle="1" w:styleId="xl84">
    <w:name w:val="xl84"/>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3">
    <w:name w:val="xl113"/>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19"/>
      <w:szCs w:val="19"/>
    </w:rPr>
  </w:style>
  <w:style w:type="paragraph" w:styleId="2f1">
    <w:name w:val="List Bullet 2"/>
    <w:basedOn w:val="aa"/>
    <w:rsid w:val="00A03ED8"/>
    <w:pPr>
      <w:tabs>
        <w:tab w:val="left" w:pos="780"/>
      </w:tabs>
      <w:ind w:leftChars="200" w:left="780" w:hangingChars="200" w:hanging="360"/>
    </w:pPr>
    <w:rPr>
      <w:rFonts w:ascii="Times New Roman" w:hAnsi="Times New Roman"/>
      <w:szCs w:val="24"/>
    </w:rPr>
  </w:style>
  <w:style w:type="paragraph" w:customStyle="1" w:styleId="pt9">
    <w:name w:val="pt9"/>
    <w:basedOn w:val="aa"/>
    <w:rsid w:val="00A03ED8"/>
    <w:pPr>
      <w:widowControl/>
      <w:spacing w:before="100" w:beforeAutospacing="1" w:after="100" w:afterAutospacing="1" w:line="400" w:lineRule="atLeast"/>
      <w:jc w:val="left"/>
    </w:pPr>
    <w:rPr>
      <w:rFonts w:ascii="Arial" w:hAnsi="Arial" w:cs="Arial"/>
      <w:color w:val="00309C"/>
      <w:kern w:val="0"/>
      <w:sz w:val="18"/>
      <w:szCs w:val="18"/>
    </w:rPr>
  </w:style>
  <w:style w:type="paragraph" w:customStyle="1" w:styleId="CharChar1CharCharCharChar1CharCharChar">
    <w:name w:val="Char Char1 Char Char Char Char1 Char Char Char"/>
    <w:basedOn w:val="aa"/>
    <w:rsid w:val="00A03ED8"/>
    <w:pPr>
      <w:adjustRightInd w:val="0"/>
      <w:spacing w:line="360" w:lineRule="atLeast"/>
      <w:textAlignment w:val="baseline"/>
    </w:pPr>
    <w:rPr>
      <w:rFonts w:ascii="Tahoma" w:hAnsi="Tahoma"/>
      <w:sz w:val="24"/>
      <w:szCs w:val="20"/>
    </w:rPr>
  </w:style>
  <w:style w:type="paragraph" w:styleId="a5">
    <w:name w:val="table of authorities"/>
    <w:basedOn w:val="aa"/>
    <w:next w:val="aa"/>
    <w:rsid w:val="00A03ED8"/>
    <w:pPr>
      <w:numPr>
        <w:numId w:val="8"/>
      </w:numPr>
      <w:tabs>
        <w:tab w:val="left" w:pos="420"/>
      </w:tabs>
      <w:ind w:leftChars="200" w:left="200"/>
    </w:pPr>
    <w:rPr>
      <w:rFonts w:ascii="Times New Roman" w:hAnsi="Times New Roman"/>
      <w:sz w:val="18"/>
      <w:szCs w:val="24"/>
    </w:rPr>
  </w:style>
  <w:style w:type="paragraph" w:customStyle="1" w:styleId="affffff7">
    <w:name w:val="圆点"/>
    <w:basedOn w:val="aa"/>
    <w:rsid w:val="00A03ED8"/>
    <w:pPr>
      <w:spacing w:beforeLines="50" w:afterLines="50" w:line="360" w:lineRule="auto"/>
      <w:ind w:firstLineChars="200" w:firstLine="480"/>
    </w:pPr>
    <w:rPr>
      <w:rFonts w:ascii="仿宋_GB2312" w:eastAsia="仿宋_GB2312" w:hAnsi="Times New Roman"/>
      <w:sz w:val="24"/>
      <w:szCs w:val="24"/>
    </w:rPr>
  </w:style>
  <w:style w:type="paragraph" w:customStyle="1" w:styleId="Char70">
    <w:name w:val="Char7"/>
    <w:basedOn w:val="aa"/>
    <w:rsid w:val="00A03ED8"/>
    <w:pPr>
      <w:tabs>
        <w:tab w:val="left" w:pos="432"/>
      </w:tabs>
      <w:ind w:left="432" w:hanging="432"/>
    </w:pPr>
    <w:rPr>
      <w:rFonts w:ascii="Times New Roman" w:hAnsi="Times New Roman"/>
      <w:sz w:val="24"/>
      <w:szCs w:val="24"/>
    </w:rPr>
  </w:style>
  <w:style w:type="paragraph" w:customStyle="1" w:styleId="40505">
    <w:name w:val="样式 样式 标题 4 + 段后: 0.5 行 + 段后: 0.5 行"/>
    <w:basedOn w:val="405"/>
    <w:rsid w:val="00A03ED8"/>
    <w:pPr>
      <w:numPr>
        <w:numId w:val="0"/>
      </w:numPr>
      <w:tabs>
        <w:tab w:val="left" w:pos="864"/>
        <w:tab w:val="left" w:pos="2040"/>
      </w:tabs>
      <w:ind w:left="864" w:hanging="864"/>
    </w:pPr>
  </w:style>
  <w:style w:type="paragraph" w:customStyle="1" w:styleId="11CharCharCharCharCharCharCharCharCharCharCharCharCharCharCharCharChar">
    <w:name w:val="样式 标题 1 + 五号1 Char Char Char Char Char Char Char Char Char Char Char Char Char Char Char Char Char"/>
    <w:basedOn w:val="11"/>
    <w:rsid w:val="00A03ED8"/>
    <w:pPr>
      <w:keepNext/>
      <w:keepLines/>
      <w:autoSpaceDE/>
      <w:autoSpaceDN/>
      <w:adjustRightInd/>
      <w:spacing w:line="480" w:lineRule="auto"/>
      <w:jc w:val="both"/>
    </w:pPr>
    <w:rPr>
      <w:rFonts w:eastAsia="宋体"/>
      <w:kern w:val="44"/>
      <w:sz w:val="21"/>
      <w:szCs w:val="44"/>
    </w:rPr>
  </w:style>
  <w:style w:type="paragraph" w:customStyle="1" w:styleId="Style148">
    <w:name w:val="_Style 148"/>
    <w:next w:val="aa"/>
    <w:uiPriority w:val="99"/>
    <w:rsid w:val="00A03ED8"/>
    <w:pPr>
      <w:widowControl w:val="0"/>
      <w:jc w:val="both"/>
    </w:pPr>
    <w:rPr>
      <w:kern w:val="2"/>
      <w:sz w:val="21"/>
      <w:szCs w:val="22"/>
    </w:rPr>
  </w:style>
  <w:style w:type="paragraph" w:customStyle="1" w:styleId="CharChar1Char">
    <w:name w:val="Char Char1 Char"/>
    <w:basedOn w:val="aa"/>
    <w:rsid w:val="00A03ED8"/>
    <w:rPr>
      <w:rFonts w:ascii="仿宋_GB2312" w:eastAsia="仿宋_GB2312" w:hAnsi="Times New Roman"/>
      <w:b/>
      <w:sz w:val="32"/>
      <w:szCs w:val="32"/>
    </w:rPr>
  </w:style>
  <w:style w:type="paragraph" w:customStyle="1" w:styleId="aff2">
    <w:name w:val="加重文字"/>
    <w:basedOn w:val="aff5"/>
    <w:link w:val="Chara"/>
    <w:rsid w:val="00A03ED8"/>
    <w:pPr>
      <w:ind w:firstLineChars="0" w:firstLine="0"/>
    </w:pPr>
    <w:rPr>
      <w:b/>
      <w:bCs/>
      <w:u w:val="thick"/>
    </w:rPr>
  </w:style>
  <w:style w:type="paragraph" w:customStyle="1" w:styleId="61">
    <w:name w:val="样式6"/>
    <w:basedOn w:val="aa"/>
    <w:rsid w:val="00A03ED8"/>
    <w:pPr>
      <w:adjustRightInd w:val="0"/>
      <w:spacing w:beforeLines="50" w:afterLines="50"/>
      <w:ind w:firstLine="669"/>
      <w:textAlignment w:val="baseline"/>
    </w:pPr>
    <w:rPr>
      <w:rFonts w:ascii="宋体" w:hAnsi="宋体"/>
      <w:kern w:val="0"/>
      <w:sz w:val="28"/>
      <w:szCs w:val="20"/>
    </w:rPr>
  </w:style>
  <w:style w:type="paragraph" w:customStyle="1" w:styleId="affffff8">
    <w:name w:val="段落文字"/>
    <w:basedOn w:val="aff8"/>
    <w:rsid w:val="00A03ED8"/>
    <w:pPr>
      <w:spacing w:after="60"/>
      <w:ind w:left="420" w:firstLineChars="200" w:firstLine="200"/>
    </w:pPr>
    <w:rPr>
      <w:rFonts w:ascii="Times New Roman" w:hAnsi="Times New Roman"/>
      <w:szCs w:val="24"/>
    </w:rPr>
  </w:style>
  <w:style w:type="paragraph" w:customStyle="1" w:styleId="xl114">
    <w:name w:val="xl114"/>
    <w:basedOn w:val="aa"/>
    <w:rsid w:val="00A03ED8"/>
    <w:pPr>
      <w:widowControl/>
      <w:shd w:val="clear" w:color="auto" w:fill="FFFF00"/>
      <w:spacing w:before="100" w:beforeAutospacing="1" w:after="100" w:afterAutospacing="1"/>
      <w:jc w:val="center"/>
    </w:pPr>
    <w:rPr>
      <w:rFonts w:ascii="宋体" w:hAnsi="宋体" w:cs="宋体"/>
      <w:kern w:val="0"/>
      <w:sz w:val="24"/>
      <w:szCs w:val="24"/>
    </w:rPr>
  </w:style>
  <w:style w:type="paragraph" w:customStyle="1" w:styleId="-1">
    <w:name w:val="正文-带编号1)"/>
    <w:basedOn w:val="aa"/>
    <w:rsid w:val="00A03ED8"/>
    <w:pPr>
      <w:numPr>
        <w:numId w:val="9"/>
      </w:numPr>
      <w:spacing w:line="400" w:lineRule="exact"/>
    </w:pPr>
    <w:rPr>
      <w:rFonts w:ascii="Arial" w:hAnsi="Arial"/>
      <w:szCs w:val="24"/>
    </w:rPr>
  </w:style>
  <w:style w:type="paragraph" w:customStyle="1" w:styleId="GP2">
    <w:name w:val="GP有序编号2级"/>
    <w:basedOn w:val="aa"/>
    <w:rsid w:val="00A03ED8"/>
    <w:pPr>
      <w:numPr>
        <w:ilvl w:val="2"/>
        <w:numId w:val="10"/>
      </w:numPr>
      <w:tabs>
        <w:tab w:val="left" w:pos="903"/>
      </w:tabs>
      <w:spacing w:line="360" w:lineRule="auto"/>
      <w:ind w:left="947" w:hanging="420"/>
      <w:jc w:val="left"/>
    </w:pPr>
    <w:rPr>
      <w:rFonts w:ascii="Times New Roman" w:hAnsi="Times New Roman"/>
      <w:sz w:val="24"/>
      <w:szCs w:val="21"/>
    </w:rPr>
  </w:style>
  <w:style w:type="paragraph" w:customStyle="1" w:styleId="NewNewNewNewNewNew">
    <w:name w:val="正文 New New New New New New"/>
    <w:rsid w:val="00A03ED8"/>
    <w:pPr>
      <w:widowControl w:val="0"/>
      <w:jc w:val="both"/>
    </w:pPr>
    <w:rPr>
      <w:rFonts w:ascii="Times New Roman" w:hAnsi="Times New Roman"/>
      <w:kern w:val="2"/>
      <w:sz w:val="21"/>
      <w:szCs w:val="22"/>
    </w:rPr>
  </w:style>
  <w:style w:type="paragraph" w:customStyle="1" w:styleId="3ChapterXXX">
    <w:name w:val="样式 标题 3Chapter X.X.X"/>
    <w:basedOn w:val="3ChapterXXX0505051"/>
    <w:rsid w:val="00A03ED8"/>
    <w:pPr>
      <w:spacing w:after="120"/>
    </w:pPr>
  </w:style>
  <w:style w:type="paragraph" w:customStyle="1" w:styleId="xl63">
    <w:name w:val="xl63"/>
    <w:basedOn w:val="aa"/>
    <w:rsid w:val="00A03ED8"/>
    <w:pPr>
      <w:widowControl/>
      <w:pBdr>
        <w:bottom w:val="single" w:sz="8" w:space="0" w:color="000000"/>
        <w:right w:val="single" w:sz="8" w:space="0" w:color="000000"/>
      </w:pBdr>
      <w:spacing w:before="100" w:beforeAutospacing="1" w:after="100" w:afterAutospacing="1"/>
      <w:jc w:val="center"/>
    </w:pPr>
    <w:rPr>
      <w:rFonts w:ascii="Times New Roman" w:hAnsi="Times New Roman"/>
      <w:kern w:val="0"/>
      <w:sz w:val="20"/>
      <w:szCs w:val="20"/>
    </w:rPr>
  </w:style>
  <w:style w:type="paragraph" w:customStyle="1" w:styleId="P1">
    <w:name w:val="P1"/>
    <w:basedOn w:val="aa"/>
    <w:rsid w:val="00A03ED8"/>
    <w:pPr>
      <w:widowControl/>
      <w:spacing w:before="240" w:line="240" w:lineRule="atLeast"/>
      <w:jc w:val="left"/>
    </w:pPr>
    <w:rPr>
      <w:rFonts w:ascii="Times New Roman" w:hAnsi="Times New Roman"/>
      <w:b/>
      <w:kern w:val="0"/>
      <w:szCs w:val="21"/>
      <w:lang w:val="en-AU" w:eastAsia="en-US"/>
    </w:rPr>
  </w:style>
  <w:style w:type="paragraph" w:customStyle="1" w:styleId="font14">
    <w:name w:val="font14"/>
    <w:basedOn w:val="aa"/>
    <w:rsid w:val="00A03ED8"/>
    <w:pPr>
      <w:widowControl/>
      <w:spacing w:before="100" w:beforeAutospacing="1" w:after="100" w:afterAutospacing="1"/>
      <w:jc w:val="left"/>
    </w:pPr>
    <w:rPr>
      <w:rFonts w:ascii="宋体" w:hAnsi="宋体" w:cs="宋体"/>
      <w:kern w:val="0"/>
      <w:sz w:val="20"/>
      <w:szCs w:val="20"/>
    </w:rPr>
  </w:style>
  <w:style w:type="paragraph" w:customStyle="1" w:styleId="aspnumfaautoadjustrightr">
    <w:name w:val="aspnumfaautoadjustrightr"/>
    <w:rsid w:val="00A03ED8"/>
    <w:pPr>
      <w:widowControl w:val="0"/>
      <w:autoSpaceDE w:val="0"/>
      <w:autoSpaceDN w:val="0"/>
      <w:adjustRightInd w:val="0"/>
      <w:ind w:firstLine="720"/>
      <w:jc w:val="both"/>
    </w:pPr>
    <w:rPr>
      <w:rFonts w:ascii="Times New Roman" w:hAnsi="Times New Roman"/>
    </w:rPr>
  </w:style>
  <w:style w:type="paragraph" w:customStyle="1" w:styleId="affffff9">
    <w:name w:val="段(正文）"/>
    <w:rsid w:val="00A03ED8"/>
    <w:pPr>
      <w:autoSpaceDE w:val="0"/>
      <w:autoSpaceDN w:val="0"/>
      <w:ind w:firstLine="420"/>
      <w:jc w:val="both"/>
    </w:pPr>
    <w:rPr>
      <w:rFonts w:ascii="宋体" w:hAnsi="Times New Roman"/>
      <w:sz w:val="21"/>
    </w:rPr>
  </w:style>
  <w:style w:type="paragraph" w:customStyle="1" w:styleId="22">
    <w:name w:val="正文2"/>
    <w:basedOn w:val="aa"/>
    <w:link w:val="2CharChar"/>
    <w:rsid w:val="00A03ED8"/>
    <w:pPr>
      <w:spacing w:before="156" w:line="360" w:lineRule="auto"/>
      <w:ind w:firstLineChars="200" w:firstLine="510"/>
    </w:pPr>
    <w:rPr>
      <w:rFonts w:ascii="Times New Roman" w:hAnsi="Times New Roman"/>
      <w:sz w:val="24"/>
      <w:szCs w:val="20"/>
    </w:rPr>
  </w:style>
  <w:style w:type="paragraph" w:customStyle="1" w:styleId="S4-L15-No">
    <w:name w:val="S4-L15-No"/>
    <w:basedOn w:val="S4-L15"/>
    <w:rsid w:val="00A03ED8"/>
    <w:pPr>
      <w:tabs>
        <w:tab w:val="left" w:pos="720"/>
      </w:tabs>
      <w:ind w:hanging="720"/>
    </w:pPr>
  </w:style>
  <w:style w:type="paragraph" w:customStyle="1" w:styleId="a10">
    <w:name w:val="a1"/>
    <w:basedOn w:val="aa"/>
    <w:rsid w:val="00A03ED8"/>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a"/>
    <w:rsid w:val="00A03ED8"/>
    <w:pPr>
      <w:tabs>
        <w:tab w:val="left" w:pos="360"/>
      </w:tabs>
      <w:ind w:left="480" w:hangingChars="200" w:hanging="480"/>
    </w:pPr>
    <w:rPr>
      <w:rFonts w:ascii="仿宋_GB2312" w:eastAsia="仿宋_GB2312" w:hAnsi="Times New Roman"/>
      <w:b/>
      <w:sz w:val="24"/>
      <w:szCs w:val="24"/>
    </w:rPr>
  </w:style>
  <w:style w:type="paragraph" w:customStyle="1" w:styleId="3ChapterXXX0505051">
    <w:name w:val="标题 3Chapter X.X.X. + 段后: 0.5 行 + 段后: 0.5 行 + 段后: 0.5 行1"/>
    <w:basedOn w:val="3ChapterXXX0505"/>
    <w:rsid w:val="00A03ED8"/>
  </w:style>
  <w:style w:type="paragraph" w:customStyle="1" w:styleId="a6">
    <w:name w:val="红日标题"/>
    <w:basedOn w:val="aff4"/>
    <w:next w:val="aa"/>
    <w:rsid w:val="00A03ED8"/>
    <w:pPr>
      <w:pageBreakBefore/>
      <w:widowControl/>
      <w:numPr>
        <w:numId w:val="11"/>
      </w:numPr>
      <w:spacing w:line="276" w:lineRule="auto"/>
      <w:jc w:val="left"/>
    </w:pPr>
    <w:rPr>
      <w:caps/>
      <w:color w:val="4F81BD"/>
      <w:spacing w:val="10"/>
      <w:kern w:val="28"/>
      <w:sz w:val="36"/>
      <w:szCs w:val="36"/>
      <w:lang w:eastAsia="en-US" w:bidi="en-US"/>
    </w:rPr>
  </w:style>
  <w:style w:type="paragraph" w:customStyle="1" w:styleId="affffffa">
    <w:name w:val="二级项目符号"/>
    <w:basedOn w:val="aa"/>
    <w:rsid w:val="00A03ED8"/>
    <w:pPr>
      <w:widowControl/>
      <w:tabs>
        <w:tab w:val="left" w:pos="964"/>
      </w:tabs>
      <w:spacing w:line="360" w:lineRule="auto"/>
      <w:ind w:left="964" w:hanging="482"/>
    </w:pPr>
    <w:rPr>
      <w:rFonts w:ascii="Times New Roman" w:hAnsi="Times New Roman"/>
      <w:kern w:val="0"/>
      <w:sz w:val="24"/>
      <w:szCs w:val="20"/>
    </w:rPr>
  </w:style>
  <w:style w:type="paragraph" w:customStyle="1" w:styleId="3Arial11">
    <w:name w:val="样式 书籍标题3 + Arial 段前: 1 行 段后: 1 行"/>
    <w:basedOn w:val="aa"/>
    <w:rsid w:val="00A03ED8"/>
    <w:pPr>
      <w:numPr>
        <w:ilvl w:val="2"/>
        <w:numId w:val="12"/>
      </w:numPr>
      <w:tabs>
        <w:tab w:val="left" w:pos="1260"/>
      </w:tabs>
      <w:spacing w:beforeLines="100" w:afterLines="100"/>
      <w:jc w:val="left"/>
      <w:outlineLvl w:val="2"/>
    </w:pPr>
    <w:rPr>
      <w:rFonts w:ascii="Arial" w:hAnsi="Arial"/>
      <w:b/>
      <w:bCs/>
      <w:spacing w:val="20"/>
      <w:sz w:val="28"/>
      <w:szCs w:val="28"/>
    </w:rPr>
  </w:style>
  <w:style w:type="paragraph" w:customStyle="1" w:styleId="CharChar12CharCharCharChar">
    <w:name w:val="Char Char12 Char Char Char Char"/>
    <w:basedOn w:val="aa"/>
    <w:rsid w:val="00A03ED8"/>
    <w:pPr>
      <w:tabs>
        <w:tab w:val="left" w:pos="432"/>
      </w:tabs>
      <w:ind w:left="432" w:hanging="432"/>
    </w:pPr>
    <w:rPr>
      <w:rFonts w:ascii="Tahoma" w:hAnsi="Tahoma"/>
      <w:sz w:val="24"/>
      <w:szCs w:val="20"/>
    </w:rPr>
  </w:style>
  <w:style w:type="paragraph" w:customStyle="1" w:styleId="Bullet20">
    <w:name w:val="Bullet2"/>
    <w:basedOn w:val="aa"/>
    <w:rsid w:val="00A03ED8"/>
    <w:pPr>
      <w:spacing w:afterLines="50"/>
      <w:ind w:left="1440" w:hanging="360"/>
      <w:jc w:val="left"/>
    </w:pPr>
    <w:rPr>
      <w:rFonts w:ascii="宋体" w:hAnsi="Times New Roman"/>
      <w:snapToGrid w:val="0"/>
      <w:color w:val="000080"/>
      <w:kern w:val="0"/>
      <w:szCs w:val="20"/>
    </w:rPr>
  </w:style>
  <w:style w:type="paragraph" w:customStyle="1" w:styleId="3ChapterXXX0505">
    <w:name w:val="样式 样式 标题 3Chapter X.X.X. + 段后: 0.5 行 + 段后: 0.5 行"/>
    <w:basedOn w:val="3ChapterXXX05"/>
    <w:rsid w:val="00A03ED8"/>
  </w:style>
  <w:style w:type="paragraph" w:customStyle="1" w:styleId="affffffb">
    <w:name w:val="样式"/>
    <w:basedOn w:val="aa"/>
    <w:rsid w:val="00A03ED8"/>
    <w:pPr>
      <w:autoSpaceDE w:val="0"/>
      <w:autoSpaceDN w:val="0"/>
      <w:snapToGrid w:val="0"/>
      <w:spacing w:before="120" w:after="120" w:line="360" w:lineRule="auto"/>
      <w:jc w:val="left"/>
    </w:pPr>
    <w:rPr>
      <w:rFonts w:ascii="宋体" w:eastAsia="仿宋_GB2312" w:hAnsi="宋体" w:cs="Arial" w:hint="eastAsia"/>
      <w:sz w:val="24"/>
      <w:szCs w:val="20"/>
    </w:rPr>
  </w:style>
  <w:style w:type="paragraph" w:customStyle="1" w:styleId="3ChapterXXX05">
    <w:name w:val="样式 标题 3Chapter X.X.X. + 段后: 0.5 行"/>
    <w:basedOn w:val="30"/>
    <w:rsid w:val="00A03ED8"/>
    <w:pPr>
      <w:keepLines w:val="0"/>
      <w:spacing w:before="120" w:afterLines="50" w:line="240" w:lineRule="auto"/>
      <w:jc w:val="left"/>
    </w:pPr>
    <w:rPr>
      <w:rFonts w:ascii="宋体" w:cs="宋体"/>
      <w:snapToGrid w:val="0"/>
      <w:kern w:val="0"/>
      <w:sz w:val="24"/>
      <w:szCs w:val="20"/>
    </w:rPr>
  </w:style>
  <w:style w:type="paragraph" w:customStyle="1" w:styleId="GP3">
    <w:name w:val="GP有序编号3级"/>
    <w:basedOn w:val="aa"/>
    <w:rsid w:val="00A03ED8"/>
    <w:pPr>
      <w:numPr>
        <w:ilvl w:val="3"/>
        <w:numId w:val="10"/>
      </w:numPr>
      <w:spacing w:line="360" w:lineRule="auto"/>
      <w:ind w:left="1320" w:hanging="420"/>
      <w:jc w:val="left"/>
    </w:pPr>
    <w:rPr>
      <w:rFonts w:ascii="Times New Roman" w:hAnsi="Times New Roman"/>
      <w:sz w:val="24"/>
      <w:szCs w:val="21"/>
    </w:rPr>
  </w:style>
  <w:style w:type="paragraph" w:customStyle="1" w:styleId="152">
    <w:name w:val="样式 样式 小四 行距: 1.5 倍行距 首行缩进:  2 字符 + +中文正文"/>
    <w:basedOn w:val="aa"/>
    <w:rsid w:val="00A03ED8"/>
    <w:pPr>
      <w:spacing w:line="360" w:lineRule="auto"/>
      <w:ind w:firstLineChars="200" w:firstLine="480"/>
    </w:pPr>
    <w:rPr>
      <w:rFonts w:ascii="宋体" w:hAnsi="宋体" w:cs="宋体"/>
      <w:sz w:val="24"/>
      <w:szCs w:val="20"/>
    </w:rPr>
  </w:style>
  <w:style w:type="paragraph" w:customStyle="1" w:styleId="12">
    <w:name w:val="无间隔1"/>
    <w:link w:val="Char5"/>
    <w:rsid w:val="00A03ED8"/>
    <w:rPr>
      <w:rFonts w:ascii="Times New Roman" w:eastAsia="Times New Roman" w:hAnsi="Times New Roman"/>
      <w:sz w:val="22"/>
    </w:rPr>
  </w:style>
  <w:style w:type="paragraph" w:customStyle="1" w:styleId="affffffc">
    <w:name w:val="文本框内文字"/>
    <w:basedOn w:val="aa"/>
    <w:rsid w:val="00A03ED8"/>
    <w:pPr>
      <w:spacing w:line="0" w:lineRule="atLeast"/>
    </w:pPr>
    <w:rPr>
      <w:rFonts w:ascii="Times New Roman" w:eastAsia="仿宋_GB2312" w:hAnsi="Times New Roman"/>
      <w:sz w:val="22"/>
      <w:szCs w:val="24"/>
    </w:rPr>
  </w:style>
  <w:style w:type="paragraph" w:customStyle="1" w:styleId="Char30">
    <w:name w:val="Char3"/>
    <w:basedOn w:val="aa"/>
    <w:rsid w:val="00A03ED8"/>
    <w:rPr>
      <w:rFonts w:ascii="仿宋_GB2312" w:eastAsia="仿宋_GB2312" w:hAnsi="Times New Roman"/>
      <w:b/>
      <w:sz w:val="32"/>
      <w:szCs w:val="20"/>
    </w:rPr>
  </w:style>
  <w:style w:type="paragraph" w:customStyle="1" w:styleId="affffffd">
    <w:name w:val="此正文"/>
    <w:basedOn w:val="aa"/>
    <w:rsid w:val="00A03ED8"/>
    <w:pPr>
      <w:spacing w:line="360" w:lineRule="auto"/>
      <w:ind w:firstLineChars="200" w:firstLine="200"/>
    </w:pPr>
    <w:rPr>
      <w:rFonts w:ascii="Times New Roman" w:hAnsi="Times New Roman"/>
      <w:sz w:val="24"/>
      <w:szCs w:val="24"/>
    </w:rPr>
  </w:style>
  <w:style w:type="paragraph" w:customStyle="1" w:styleId="CharCharCharChar1CharChar0">
    <w:name w:val="Char Char Char Char1 Char Char"/>
    <w:basedOn w:val="aa"/>
    <w:rsid w:val="00A03ED8"/>
    <w:pPr>
      <w:widowControl/>
      <w:spacing w:after="160" w:line="240" w:lineRule="exact"/>
      <w:jc w:val="left"/>
    </w:pPr>
    <w:rPr>
      <w:rFonts w:ascii="Verdana" w:hAnsi="Verdana"/>
      <w:kern w:val="0"/>
      <w:sz w:val="20"/>
      <w:szCs w:val="20"/>
      <w:lang w:eastAsia="en-US"/>
    </w:rPr>
  </w:style>
  <w:style w:type="paragraph" w:customStyle="1" w:styleId="Style13">
    <w:name w:val="_Style 13"/>
    <w:basedOn w:val="aa"/>
    <w:rsid w:val="00A03ED8"/>
    <w:pPr>
      <w:tabs>
        <w:tab w:val="left" w:pos="360"/>
      </w:tabs>
      <w:ind w:firstLineChars="150" w:firstLine="420"/>
    </w:pPr>
    <w:rPr>
      <w:rFonts w:ascii="Times New Roman" w:hAnsi="Times New Roman"/>
      <w:szCs w:val="20"/>
    </w:rPr>
  </w:style>
  <w:style w:type="paragraph" w:customStyle="1" w:styleId="Bullet2">
    <w:name w:val="Bullet 2"/>
    <w:basedOn w:val="aff7"/>
    <w:rsid w:val="00A03ED8"/>
    <w:pPr>
      <w:numPr>
        <w:numId w:val="13"/>
      </w:numPr>
      <w:tabs>
        <w:tab w:val="left" w:pos="397"/>
      </w:tabs>
      <w:spacing w:beforeLines="10" w:afterLines="10" w:line="264" w:lineRule="auto"/>
    </w:pPr>
    <w:rPr>
      <w:rFonts w:ascii="Arial" w:hAnsi="Arial"/>
      <w:sz w:val="21"/>
      <w:szCs w:val="21"/>
    </w:rPr>
  </w:style>
  <w:style w:type="paragraph" w:customStyle="1" w:styleId="ParaCharCharCharChar">
    <w:name w:val="默认段落字体 Para Char Char Char Char"/>
    <w:basedOn w:val="aa"/>
    <w:rsid w:val="00A03ED8"/>
    <w:pPr>
      <w:adjustRightInd w:val="0"/>
      <w:spacing w:line="360" w:lineRule="auto"/>
    </w:pPr>
    <w:rPr>
      <w:rFonts w:ascii="Times New Roman" w:hAnsi="Times New Roman"/>
      <w:kern w:val="0"/>
      <w:sz w:val="24"/>
      <w:szCs w:val="20"/>
    </w:rPr>
  </w:style>
  <w:style w:type="paragraph" w:customStyle="1" w:styleId="105">
    <w:name w:val="样式 标题 1 + 段后: 0.5 行"/>
    <w:basedOn w:val="11"/>
    <w:rsid w:val="00A03ED8"/>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contentarticle">
    <w:name w:val="contentarticle"/>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affff4">
    <w:name w:val="正文（缩进）"/>
    <w:basedOn w:val="aa"/>
    <w:link w:val="Charff9"/>
    <w:rsid w:val="00A03ED8"/>
    <w:pPr>
      <w:spacing w:beforeLines="50" w:afterLines="50" w:line="360" w:lineRule="auto"/>
      <w:ind w:firstLineChars="200" w:firstLine="480"/>
    </w:pPr>
    <w:rPr>
      <w:sz w:val="24"/>
      <w:szCs w:val="24"/>
    </w:rPr>
  </w:style>
  <w:style w:type="paragraph" w:customStyle="1" w:styleId="4ChapterXXXX051">
    <w:name w:val="样式 标题 4Chapter X.X.X.X. + 段后: 0.5 行1"/>
    <w:basedOn w:val="405"/>
    <w:rsid w:val="00A03ED8"/>
    <w:pPr>
      <w:numPr>
        <w:numId w:val="0"/>
      </w:numPr>
      <w:tabs>
        <w:tab w:val="left" w:pos="864"/>
        <w:tab w:val="left" w:pos="2040"/>
      </w:tabs>
      <w:spacing w:after="120"/>
      <w:ind w:left="864" w:hanging="864"/>
    </w:pPr>
  </w:style>
  <w:style w:type="paragraph" w:customStyle="1" w:styleId="085">
    <w:name w:val="样式 首行缩进:  0.85 厘米"/>
    <w:basedOn w:val="aa"/>
    <w:link w:val="085Char"/>
    <w:rsid w:val="00A03ED8"/>
    <w:pPr>
      <w:spacing w:line="360" w:lineRule="auto"/>
      <w:ind w:firstLine="480"/>
    </w:pPr>
    <w:rPr>
      <w:rFonts w:cs="宋体"/>
      <w:sz w:val="24"/>
      <w:szCs w:val="20"/>
    </w:rPr>
  </w:style>
  <w:style w:type="paragraph" w:customStyle="1" w:styleId="font9">
    <w:name w:val="font9"/>
    <w:basedOn w:val="aa"/>
    <w:rsid w:val="00A03ED8"/>
    <w:pPr>
      <w:widowControl/>
      <w:spacing w:before="100" w:beforeAutospacing="1" w:after="100" w:afterAutospacing="1"/>
      <w:jc w:val="left"/>
    </w:pPr>
    <w:rPr>
      <w:rFonts w:ascii="宋体" w:hAnsi="宋体" w:cs="宋体"/>
      <w:color w:val="000000"/>
      <w:kern w:val="0"/>
      <w:sz w:val="20"/>
      <w:szCs w:val="20"/>
    </w:rPr>
  </w:style>
  <w:style w:type="paragraph" w:customStyle="1" w:styleId="affffffe">
    <w:name w:val="图样式"/>
    <w:basedOn w:val="aa"/>
    <w:rsid w:val="00A03ED8"/>
    <w:pPr>
      <w:keepNext/>
      <w:widowControl/>
      <w:spacing w:before="80" w:after="80"/>
      <w:jc w:val="center"/>
    </w:pPr>
    <w:rPr>
      <w:rFonts w:ascii="Times New Roman" w:hAnsi="Times New Roman"/>
      <w:szCs w:val="20"/>
    </w:rPr>
  </w:style>
  <w:style w:type="paragraph" w:customStyle="1" w:styleId="S4-L15">
    <w:name w:val="S4-L15"/>
    <w:basedOn w:val="aa"/>
    <w:rsid w:val="00A03ED8"/>
    <w:pPr>
      <w:spacing w:after="120" w:line="360" w:lineRule="auto"/>
      <w:ind w:left="720" w:firstLine="392"/>
    </w:pPr>
    <w:rPr>
      <w:rFonts w:ascii="Times New Roman" w:hAnsi="Times New Roman"/>
      <w:szCs w:val="21"/>
      <w:lang w:val="fr-FR"/>
    </w:rPr>
  </w:style>
  <w:style w:type="paragraph" w:customStyle="1" w:styleId="CharChar1Char0">
    <w:name w:val="Char Char1 Char"/>
    <w:basedOn w:val="aa"/>
    <w:rsid w:val="00A03ED8"/>
    <w:rPr>
      <w:rFonts w:ascii="仿宋_GB2312" w:eastAsia="仿宋_GB2312" w:hAnsi="Times New Roman"/>
      <w:b/>
      <w:sz w:val="32"/>
      <w:szCs w:val="32"/>
    </w:rPr>
  </w:style>
  <w:style w:type="paragraph" w:customStyle="1" w:styleId="xl73">
    <w:name w:val="xl73"/>
    <w:basedOn w:val="aa"/>
    <w:rsid w:val="00A03ED8"/>
    <w:pPr>
      <w:widowControl/>
      <w:pBdr>
        <w:left w:val="single" w:sz="12" w:space="0" w:color="000000"/>
        <w:bottom w:val="single" w:sz="8"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ParaCharCharCharCharCharCharCharCharCharChar">
    <w:name w:val="默认段落字体 Para Char Char Char Char Char Char Char Char Char Char"/>
    <w:basedOn w:val="aa"/>
    <w:rsid w:val="00A03ED8"/>
    <w:rPr>
      <w:rFonts w:ascii="Tahoma" w:hAnsi="Tahoma"/>
      <w:sz w:val="24"/>
      <w:szCs w:val="20"/>
    </w:rPr>
  </w:style>
  <w:style w:type="paragraph" w:customStyle="1" w:styleId="afffffff">
    <w:name w:val="页面边线"/>
    <w:basedOn w:val="aa"/>
    <w:rsid w:val="00A03ED8"/>
    <w:pPr>
      <w:adjustRightInd w:val="0"/>
      <w:spacing w:line="360" w:lineRule="atLeast"/>
      <w:textAlignment w:val="baseline"/>
    </w:pPr>
    <w:rPr>
      <w:rFonts w:ascii="Century" w:hAnsi="Century"/>
      <w:kern w:val="0"/>
      <w:szCs w:val="20"/>
      <w:lang w:eastAsia="ja-JP"/>
    </w:rPr>
  </w:style>
  <w:style w:type="paragraph" w:customStyle="1" w:styleId="2f2">
    <w:name w:val="样式2"/>
    <w:basedOn w:val="21"/>
    <w:rsid w:val="00A03ED8"/>
    <w:pPr>
      <w:tabs>
        <w:tab w:val="left" w:pos="576"/>
      </w:tabs>
      <w:spacing w:before="0" w:after="0" w:line="415" w:lineRule="auto"/>
      <w:ind w:left="576" w:hanging="576"/>
    </w:pPr>
    <w:rPr>
      <w:rFonts w:ascii="宋体" w:eastAsia="仿宋_GB2312" w:hAnsi="宋体"/>
      <w:bCs w:val="0"/>
      <w:szCs w:val="20"/>
    </w:rPr>
  </w:style>
  <w:style w:type="paragraph" w:customStyle="1" w:styleId="ZJ">
    <w:name w:val="ZJ正文"/>
    <w:basedOn w:val="aa"/>
    <w:link w:val="ZJChar"/>
    <w:qFormat/>
    <w:rsid w:val="00A03ED8"/>
    <w:pPr>
      <w:spacing w:line="360" w:lineRule="auto"/>
      <w:ind w:firstLineChars="200" w:firstLine="480"/>
    </w:pPr>
    <w:rPr>
      <w:rFonts w:ascii="Times New Roman" w:hAnsi="Times New Roman"/>
      <w:kern w:val="0"/>
      <w:sz w:val="24"/>
      <w:szCs w:val="24"/>
    </w:rPr>
  </w:style>
  <w:style w:type="paragraph" w:customStyle="1" w:styleId="xl91">
    <w:name w:val="xl91"/>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14">
    <w:name w:val="列出段落1"/>
    <w:basedOn w:val="aa"/>
    <w:link w:val="ListParagraphChar"/>
    <w:qFormat/>
    <w:rsid w:val="00A03ED8"/>
    <w:pPr>
      <w:ind w:firstLineChars="200" w:firstLine="420"/>
    </w:pPr>
    <w:rPr>
      <w:rFonts w:ascii="Times New Roman" w:hAnsi="Times New Roman"/>
      <w:szCs w:val="24"/>
    </w:rPr>
  </w:style>
  <w:style w:type="paragraph" w:customStyle="1" w:styleId="200">
    <w:name w:val="样式 模板正文 + 左侧:  2 字符 段前: 0 磅 行距: 单倍行距"/>
    <w:basedOn w:val="aa"/>
    <w:rsid w:val="00A03ED8"/>
    <w:pPr>
      <w:wordWrap w:val="0"/>
      <w:spacing w:before="120" w:line="320" w:lineRule="exact"/>
      <w:ind w:firstLineChars="200" w:firstLine="200"/>
    </w:pPr>
    <w:rPr>
      <w:rFonts w:ascii="Arial" w:hAnsi="Arial"/>
      <w:szCs w:val="20"/>
    </w:rPr>
  </w:style>
  <w:style w:type="paragraph" w:customStyle="1" w:styleId="Style118">
    <w:name w:val="_Style 118"/>
    <w:basedOn w:val="aa"/>
    <w:rsid w:val="00A03ED8"/>
  </w:style>
  <w:style w:type="paragraph" w:customStyle="1" w:styleId="L1">
    <w:name w:val="标准有序列表（L1）"/>
    <w:basedOn w:val="affff5"/>
    <w:rsid w:val="00A03ED8"/>
    <w:pPr>
      <w:tabs>
        <w:tab w:val="left" w:pos="0"/>
      </w:tabs>
      <w:spacing w:line="360" w:lineRule="auto"/>
      <w:ind w:firstLine="0"/>
    </w:pPr>
    <w:rPr>
      <w:rFonts w:ascii="黑体" w:eastAsia="黑体"/>
      <w:color w:val="000000"/>
      <w:sz w:val="24"/>
    </w:rPr>
  </w:style>
  <w:style w:type="paragraph" w:customStyle="1" w:styleId="afffffff0">
    <w:name w:val="封面公司名称中文"/>
    <w:basedOn w:val="aa"/>
    <w:next w:val="aa"/>
    <w:rsid w:val="00A03ED8"/>
    <w:pPr>
      <w:jc w:val="center"/>
    </w:pPr>
    <w:rPr>
      <w:rFonts w:ascii="Times New Roman" w:eastAsia="幼圆" w:hAnsi="Times New Roman" w:cs="宋体"/>
      <w:b/>
      <w:sz w:val="28"/>
      <w:szCs w:val="28"/>
    </w:rPr>
  </w:style>
  <w:style w:type="paragraph" w:customStyle="1" w:styleId="2f3">
    <w:name w:val="样式 标题 2"/>
    <w:basedOn w:val="21"/>
    <w:next w:val="37"/>
    <w:rsid w:val="00A03ED8"/>
    <w:pPr>
      <w:keepLines w:val="0"/>
      <w:spacing w:before="120" w:afterLines="50" w:line="240" w:lineRule="auto"/>
      <w:ind w:left="380" w:hanging="380"/>
      <w:jc w:val="left"/>
    </w:pPr>
    <w:rPr>
      <w:rFonts w:ascii="宋体" w:eastAsia="宋体" w:hAnsi="Times New Roman" w:cs="宋体"/>
      <w:snapToGrid w:val="0"/>
      <w:kern w:val="0"/>
      <w:sz w:val="28"/>
      <w:szCs w:val="20"/>
    </w:rPr>
  </w:style>
  <w:style w:type="paragraph" w:customStyle="1" w:styleId="Style11811">
    <w:name w:val="_Style 11811"/>
    <w:basedOn w:val="aa"/>
    <w:rsid w:val="00A03ED8"/>
  </w:style>
  <w:style w:type="paragraph" w:customStyle="1" w:styleId="CharCharCharCharCharCharCharChar">
    <w:name w:val="Char Char Char Char Char Char Char Char"/>
    <w:basedOn w:val="aa"/>
    <w:rsid w:val="00A03ED8"/>
    <w:pPr>
      <w:tabs>
        <w:tab w:val="left" w:pos="360"/>
      </w:tabs>
    </w:pPr>
    <w:rPr>
      <w:rFonts w:ascii="Times New Roman" w:hAnsi="Times New Roman"/>
      <w:sz w:val="24"/>
      <w:szCs w:val="24"/>
    </w:rPr>
  </w:style>
  <w:style w:type="paragraph" w:customStyle="1" w:styleId="xl66">
    <w:name w:val="xl66"/>
    <w:basedOn w:val="aa"/>
    <w:rsid w:val="00A03ED8"/>
    <w:pPr>
      <w:widowControl/>
      <w:pBdr>
        <w:left w:val="single" w:sz="12" w:space="23" w:color="000000"/>
        <w:bottom w:val="single" w:sz="8" w:space="0"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CharCharChar2">
    <w:name w:val="Char Char Char2"/>
    <w:basedOn w:val="aa"/>
    <w:rsid w:val="00A03ED8"/>
    <w:rPr>
      <w:rFonts w:ascii="Times New Roman" w:eastAsia="仿宋_GB2312" w:hAnsi="Times New Roman" w:cs="宋体"/>
      <w:sz w:val="24"/>
      <w:szCs w:val="20"/>
    </w:rPr>
  </w:style>
  <w:style w:type="paragraph" w:customStyle="1" w:styleId="1520">
    <w:name w:val="样式 小四 行距: 1.5 倍行距 首行缩进:  2 字符"/>
    <w:basedOn w:val="aa"/>
    <w:rsid w:val="00A03ED8"/>
    <w:pPr>
      <w:spacing w:line="360" w:lineRule="auto"/>
      <w:ind w:firstLineChars="200" w:firstLine="480"/>
    </w:pPr>
    <w:rPr>
      <w:rFonts w:ascii="Times New Roman" w:hAnsi="Times New Roman" w:cs="宋体"/>
      <w:sz w:val="24"/>
      <w:szCs w:val="20"/>
    </w:rPr>
  </w:style>
  <w:style w:type="paragraph" w:customStyle="1" w:styleId="afffffff1">
    <w:name w:val="表内文字"/>
    <w:basedOn w:val="aa"/>
    <w:rsid w:val="00A03ED8"/>
    <w:pPr>
      <w:tabs>
        <w:tab w:val="left" w:pos="1418"/>
      </w:tabs>
      <w:spacing w:line="360" w:lineRule="auto"/>
      <w:jc w:val="center"/>
    </w:pPr>
    <w:rPr>
      <w:rFonts w:ascii="仿宋_GB2312" w:eastAsia="仿宋_GB2312" w:hAnsi="Times New Roman"/>
      <w:spacing w:val="-20"/>
      <w:kern w:val="0"/>
      <w:sz w:val="24"/>
      <w:szCs w:val="24"/>
    </w:rPr>
  </w:style>
  <w:style w:type="paragraph" w:customStyle="1" w:styleId="1f2">
    <w:name w:val="普通(网站)1"/>
    <w:basedOn w:val="aa"/>
    <w:rsid w:val="00A03ED8"/>
    <w:pPr>
      <w:widowControl/>
      <w:spacing w:before="100" w:beforeAutospacing="1" w:after="100" w:afterAutospacing="1"/>
      <w:jc w:val="left"/>
    </w:pPr>
    <w:rPr>
      <w:rFonts w:ascii="宋体" w:hAnsi="宋体" w:hint="eastAsia"/>
      <w:color w:val="000000"/>
      <w:sz w:val="24"/>
    </w:rPr>
  </w:style>
  <w:style w:type="paragraph" w:customStyle="1" w:styleId="CharChar15">
    <w:name w:val="Char Char1"/>
    <w:basedOn w:val="aa"/>
    <w:rsid w:val="00A03ED8"/>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xl69">
    <w:name w:val="xl69"/>
    <w:basedOn w:val="aa"/>
    <w:rsid w:val="00A03ED8"/>
    <w:pPr>
      <w:widowControl/>
      <w:pBdr>
        <w:bottom w:val="single" w:sz="8" w:space="0" w:color="000000"/>
        <w:right w:val="single" w:sz="8" w:space="0" w:color="000000"/>
      </w:pBdr>
      <w:shd w:val="clear" w:color="000000" w:fill="808080"/>
      <w:spacing w:before="100" w:beforeAutospacing="1" w:after="100" w:afterAutospacing="1"/>
      <w:jc w:val="center"/>
    </w:pPr>
    <w:rPr>
      <w:rFonts w:ascii="Times New Roman" w:hAnsi="Times New Roman"/>
      <w:kern w:val="0"/>
      <w:sz w:val="20"/>
      <w:szCs w:val="20"/>
    </w:rPr>
  </w:style>
  <w:style w:type="paragraph" w:customStyle="1" w:styleId="ListParagraph1">
    <w:name w:val="List Paragraph1"/>
    <w:basedOn w:val="aa"/>
    <w:rsid w:val="00A03ED8"/>
    <w:pPr>
      <w:ind w:firstLineChars="200" w:firstLine="420"/>
    </w:pPr>
    <w:rPr>
      <w:szCs w:val="24"/>
    </w:rPr>
  </w:style>
  <w:style w:type="paragraph" w:customStyle="1" w:styleId="45">
    <w:name w:val="样式 标题 4"/>
    <w:basedOn w:val="4ChapterXXXX051"/>
    <w:next w:val="a3"/>
    <w:rsid w:val="00A03ED8"/>
    <w:pPr>
      <w:numPr>
        <w:ilvl w:val="0"/>
      </w:numPr>
      <w:tabs>
        <w:tab w:val="left" w:pos="2100"/>
      </w:tabs>
      <w:spacing w:after="50"/>
      <w:ind w:left="2100" w:hanging="420"/>
    </w:pPr>
  </w:style>
  <w:style w:type="paragraph" w:customStyle="1" w:styleId="26">
    <w:name w:val="样式 正文缩进 + 首行缩进:  2 字符"/>
    <w:basedOn w:val="affff5"/>
    <w:link w:val="2Char3"/>
    <w:rsid w:val="00A03ED8"/>
    <w:pPr>
      <w:spacing w:line="360" w:lineRule="auto"/>
      <w:ind w:firstLineChars="200" w:firstLine="200"/>
    </w:pPr>
    <w:rPr>
      <w:rFonts w:ascii="Times New Roman" w:hAnsi="Times New Roman"/>
      <w:sz w:val="24"/>
    </w:rPr>
  </w:style>
  <w:style w:type="paragraph" w:customStyle="1" w:styleId="2f4">
    <w:name w:val="样式 标题 2 + 五号"/>
    <w:basedOn w:val="21"/>
    <w:rsid w:val="00A03ED8"/>
    <w:pPr>
      <w:spacing w:before="0" w:after="0" w:line="240" w:lineRule="auto"/>
    </w:pPr>
    <w:rPr>
      <w:rFonts w:ascii="宋体" w:eastAsia="宋体" w:hAnsi="宋体"/>
      <w:sz w:val="21"/>
    </w:rPr>
  </w:style>
  <w:style w:type="paragraph" w:customStyle="1" w:styleId="xl99">
    <w:name w:val="xl99"/>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0515">
    <w:name w:val="样式 正文（首行缩进两字） + 首行缩进:  2 字符 段后: 0.5 行 行距: 1.5 倍行距"/>
    <w:basedOn w:val="affff5"/>
    <w:rsid w:val="00A03ED8"/>
    <w:pPr>
      <w:spacing w:line="360" w:lineRule="auto"/>
    </w:pPr>
    <w:rPr>
      <w:sz w:val="24"/>
      <w:szCs w:val="24"/>
    </w:rPr>
  </w:style>
  <w:style w:type="paragraph" w:customStyle="1" w:styleId="Style-">
    <w:name w:val="Style-正文"/>
    <w:basedOn w:val="aa"/>
    <w:rsid w:val="00A03ED8"/>
    <w:pPr>
      <w:spacing w:line="360" w:lineRule="auto"/>
      <w:ind w:firstLine="420"/>
    </w:pPr>
    <w:rPr>
      <w:rFonts w:ascii="宋体" w:hAnsi="宋体"/>
      <w:sz w:val="24"/>
      <w:szCs w:val="24"/>
    </w:rPr>
  </w:style>
  <w:style w:type="paragraph" w:customStyle="1" w:styleId="Charfff0">
    <w:name w:val="金保文档标准正文 Char"/>
    <w:basedOn w:val="aa"/>
    <w:rsid w:val="00A03ED8"/>
    <w:pPr>
      <w:tabs>
        <w:tab w:val="left" w:pos="1500"/>
      </w:tabs>
      <w:spacing w:line="360" w:lineRule="auto"/>
      <w:ind w:left="1500" w:hanging="420"/>
      <w:jc w:val="left"/>
    </w:pPr>
    <w:rPr>
      <w:rFonts w:ascii="Times New Roman" w:hAnsi="Times New Roman"/>
      <w:color w:val="000000"/>
      <w:sz w:val="24"/>
      <w:szCs w:val="24"/>
    </w:rPr>
  </w:style>
  <w:style w:type="paragraph" w:customStyle="1" w:styleId="405">
    <w:name w:val="样式 标题 4 + 段后: 0.5 行"/>
    <w:basedOn w:val="41"/>
    <w:rsid w:val="00A03ED8"/>
    <w:pPr>
      <w:keepLines w:val="0"/>
      <w:numPr>
        <w:ilvl w:val="3"/>
        <w:numId w:val="14"/>
      </w:numPr>
      <w:tabs>
        <w:tab w:val="left" w:pos="2040"/>
      </w:tabs>
      <w:spacing w:before="120" w:afterLines="50" w:line="240" w:lineRule="auto"/>
      <w:jc w:val="left"/>
    </w:pPr>
    <w:rPr>
      <w:rFonts w:ascii="宋体" w:eastAsia="宋体" w:hAnsi="Times New Roman" w:cs="宋体"/>
      <w:snapToGrid w:val="0"/>
      <w:kern w:val="0"/>
      <w:sz w:val="21"/>
      <w:szCs w:val="20"/>
    </w:rPr>
  </w:style>
  <w:style w:type="paragraph" w:customStyle="1" w:styleId="a3">
    <w:name w:val="样式 正文"/>
    <w:basedOn w:val="aa"/>
    <w:next w:val="aa"/>
    <w:rsid w:val="00A03ED8"/>
    <w:pPr>
      <w:numPr>
        <w:ilvl w:val="2"/>
        <w:numId w:val="2"/>
      </w:numPr>
      <w:spacing w:afterLines="50"/>
      <w:jc w:val="left"/>
    </w:pPr>
    <w:rPr>
      <w:rFonts w:ascii="宋体" w:hAnsi="Times New Roman" w:cs="宋体"/>
      <w:snapToGrid w:val="0"/>
      <w:kern w:val="0"/>
      <w:szCs w:val="20"/>
    </w:rPr>
  </w:style>
  <w:style w:type="paragraph" w:customStyle="1" w:styleId="62">
    <w:name w:val="标题6"/>
    <w:basedOn w:val="aa"/>
    <w:next w:val="11"/>
    <w:rsid w:val="00A03ED8"/>
    <w:pPr>
      <w:widowControl/>
      <w:snapToGrid w:val="0"/>
      <w:spacing w:beforeLines="50" w:afterLines="50" w:line="520" w:lineRule="atLeast"/>
      <w:ind w:firstLineChars="200" w:firstLine="200"/>
    </w:pPr>
    <w:rPr>
      <w:rFonts w:ascii="Times New Roman" w:hAnsi="Times New Roman" w:cs="Arial"/>
      <w:b/>
      <w:sz w:val="24"/>
      <w:szCs w:val="24"/>
    </w:rPr>
  </w:style>
  <w:style w:type="paragraph" w:customStyle="1" w:styleId="ParaCharCharChar">
    <w:name w:val="默认段落字体 Para Char Char Char"/>
    <w:basedOn w:val="aa"/>
    <w:rsid w:val="00A03ED8"/>
    <w:rPr>
      <w:rFonts w:ascii="Times New Roman" w:hAnsi="Times New Roman"/>
      <w:szCs w:val="24"/>
    </w:rPr>
  </w:style>
  <w:style w:type="paragraph" w:customStyle="1" w:styleId="1f3">
    <w:name w:val="样式 标题 1 + 五号"/>
    <w:basedOn w:val="11"/>
    <w:rsid w:val="00A03ED8"/>
    <w:pPr>
      <w:keepNext/>
      <w:keepLines/>
      <w:autoSpaceDE/>
      <w:autoSpaceDN/>
      <w:adjustRightInd/>
      <w:spacing w:line="240" w:lineRule="auto"/>
    </w:pPr>
    <w:rPr>
      <w:rFonts w:eastAsia="宋体"/>
      <w:kern w:val="44"/>
      <w:sz w:val="32"/>
      <w:szCs w:val="32"/>
    </w:rPr>
  </w:style>
  <w:style w:type="paragraph" w:customStyle="1" w:styleId="xl119">
    <w:name w:val="xl119"/>
    <w:basedOn w:val="aa"/>
    <w:rsid w:val="00A03ED8"/>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1f4">
    <w:name w:val="纯文本1"/>
    <w:basedOn w:val="aa"/>
    <w:rsid w:val="00A03ED8"/>
    <w:rPr>
      <w:rFonts w:ascii="宋体" w:hAnsi="Courier New"/>
      <w:szCs w:val="20"/>
    </w:rPr>
  </w:style>
  <w:style w:type="paragraph" w:customStyle="1" w:styleId="S4-I-U-L15-No-dot">
    <w:name w:val="S4-I-U-L15-No-dot"/>
    <w:basedOn w:val="aa"/>
    <w:rsid w:val="00A03ED8"/>
    <w:pPr>
      <w:numPr>
        <w:ilvl w:val="1"/>
        <w:numId w:val="15"/>
      </w:numPr>
      <w:tabs>
        <w:tab w:val="clear" w:pos="1680"/>
        <w:tab w:val="left" w:pos="1112"/>
      </w:tabs>
      <w:spacing w:after="120" w:line="360" w:lineRule="auto"/>
      <w:ind w:left="1112"/>
    </w:pPr>
    <w:rPr>
      <w:rFonts w:ascii="Times New Roman" w:hAnsi="Times New Roman"/>
      <w:i/>
      <w:sz w:val="24"/>
      <w:szCs w:val="24"/>
      <w:u w:val="single"/>
    </w:rPr>
  </w:style>
  <w:style w:type="paragraph" w:customStyle="1" w:styleId="GB2312015">
    <w:name w:val="样式 正文文本缩进 + 仿宋_GB2312 小四 首行缩进:  0 厘米 行距: 1.5 倍行距"/>
    <w:basedOn w:val="affe"/>
    <w:rsid w:val="00A03ED8"/>
    <w:pPr>
      <w:spacing w:line="360" w:lineRule="auto"/>
      <w:ind w:firstLine="0"/>
    </w:pPr>
    <w:rPr>
      <w:rFonts w:ascii="仿宋_GB2312" w:eastAsia="新宋体" w:hAnsi="Times New Roman"/>
      <w:spacing w:val="0"/>
      <w:sz w:val="24"/>
    </w:rPr>
  </w:style>
  <w:style w:type="paragraph" w:styleId="TOC">
    <w:name w:val="TOC Heading"/>
    <w:basedOn w:val="11"/>
    <w:next w:val="aa"/>
    <w:uiPriority w:val="39"/>
    <w:qFormat/>
    <w:rsid w:val="00A03ED8"/>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customStyle="1" w:styleId="xl92">
    <w:name w:val="xl92"/>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2">
    <w:name w:val="吉奥表格正文"/>
    <w:basedOn w:val="aa"/>
    <w:link w:val="Charff7"/>
    <w:rsid w:val="00A03ED8"/>
    <w:pPr>
      <w:spacing w:beforeLines="10" w:afterLines="10" w:line="360" w:lineRule="atLeast"/>
      <w:textAlignment w:val="center"/>
    </w:pPr>
    <w:rPr>
      <w:rFonts w:ascii="Times New Roman" w:eastAsia="仿宋_GB2312" w:hAnsi="Times New Roman"/>
      <w:kern w:val="0"/>
      <w:sz w:val="20"/>
      <w:szCs w:val="21"/>
    </w:rPr>
  </w:style>
  <w:style w:type="paragraph" w:customStyle="1" w:styleId="ParaCharCharCharCharCharCharCharCharChar1CharCharCharChar">
    <w:name w:val="默认段落字体 Para Char Char Char Char Char Char Char Char Char1 Char Char Char Char"/>
    <w:basedOn w:val="aa"/>
    <w:rsid w:val="00A03ED8"/>
    <w:rPr>
      <w:rFonts w:ascii="Tahoma" w:hAnsi="Tahoma"/>
      <w:sz w:val="24"/>
      <w:szCs w:val="20"/>
    </w:rPr>
  </w:style>
  <w:style w:type="paragraph" w:customStyle="1" w:styleId="3CharCharChar">
    <w:name w:val="样式 样式3 + 宋体 五号 Char Char Char"/>
    <w:basedOn w:val="aa"/>
    <w:rsid w:val="00A03ED8"/>
    <w:pPr>
      <w:keepNext/>
      <w:keepLines/>
      <w:tabs>
        <w:tab w:val="left" w:pos="1050"/>
      </w:tabs>
      <w:ind w:left="1050" w:hanging="450"/>
      <w:jc w:val="left"/>
      <w:outlineLvl w:val="7"/>
    </w:pPr>
    <w:rPr>
      <w:rFonts w:ascii="宋体" w:hAnsi="宋体"/>
      <w:b/>
      <w:bCs/>
      <w:szCs w:val="24"/>
    </w:rPr>
  </w:style>
  <w:style w:type="paragraph" w:customStyle="1" w:styleId="3ChapterXXX050505">
    <w:name w:val="样式 样式 样式 标题 3Chapter X.X.X. + 段后: 0.5 行 + 段后: 0.5 行 + 段后: 0.5 行"/>
    <w:basedOn w:val="3ChapterXXX0505"/>
    <w:rsid w:val="00A03ED8"/>
    <w:pPr>
      <w:spacing w:after="120"/>
    </w:pPr>
  </w:style>
  <w:style w:type="paragraph" w:customStyle="1" w:styleId="20015">
    <w:name w:val="样式 标题 2 + 宋体 小四 段前: 0 磅 段后: 0 磅 行距: 1.5 倍行距"/>
    <w:basedOn w:val="21"/>
    <w:rsid w:val="00A03ED8"/>
    <w:pPr>
      <w:numPr>
        <w:numId w:val="16"/>
      </w:numPr>
      <w:tabs>
        <w:tab w:val="left" w:pos="420"/>
      </w:tabs>
      <w:spacing w:before="0" w:after="0" w:line="360" w:lineRule="auto"/>
    </w:pPr>
    <w:rPr>
      <w:rFonts w:ascii="宋体" w:eastAsia="宋体" w:hAnsi="宋体" w:cs="宋体"/>
      <w:sz w:val="24"/>
      <w:szCs w:val="20"/>
    </w:rPr>
  </w:style>
  <w:style w:type="paragraph" w:customStyle="1" w:styleId="Char3CharCharChar">
    <w:name w:val="Char3 Char Char Char"/>
    <w:basedOn w:val="aa"/>
    <w:rsid w:val="00A03ED8"/>
    <w:pPr>
      <w:widowControl/>
      <w:spacing w:after="160" w:line="240" w:lineRule="exact"/>
      <w:jc w:val="left"/>
    </w:pPr>
    <w:rPr>
      <w:rFonts w:ascii="Times New Roman" w:hAnsi="Times New Roman"/>
      <w:szCs w:val="20"/>
    </w:rPr>
  </w:style>
  <w:style w:type="paragraph" w:customStyle="1" w:styleId="37">
    <w:name w:val="最新标题3"/>
    <w:basedOn w:val="38"/>
    <w:next w:val="46"/>
    <w:rsid w:val="00A03ED8"/>
    <w:pPr>
      <w:spacing w:after="120"/>
    </w:pPr>
  </w:style>
  <w:style w:type="paragraph" w:customStyle="1" w:styleId="afffffff2">
    <w:name w:val="二级标题"/>
    <w:basedOn w:val="21"/>
    <w:qFormat/>
    <w:rsid w:val="00A03ED8"/>
    <w:pPr>
      <w:tabs>
        <w:tab w:val="left" w:pos="1116"/>
      </w:tabs>
      <w:ind w:left="1116" w:hanging="576"/>
    </w:pPr>
    <w:rPr>
      <w:rFonts w:ascii="黑体" w:hAnsi="Cambria"/>
      <w:kern w:val="0"/>
    </w:rPr>
  </w:style>
  <w:style w:type="paragraph" w:customStyle="1" w:styleId="1f5">
    <w:name w:val="文档结构图1"/>
    <w:basedOn w:val="aa"/>
    <w:rsid w:val="00A03ED8"/>
    <w:rPr>
      <w:rFonts w:ascii="宋体"/>
      <w:kern w:val="0"/>
      <w:sz w:val="18"/>
      <w:szCs w:val="18"/>
    </w:rPr>
  </w:style>
  <w:style w:type="paragraph" w:customStyle="1" w:styleId="xl88">
    <w:name w:val="xl88"/>
    <w:basedOn w:val="aa"/>
    <w:rsid w:val="00A03ED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CharCharCharCharCharCharChar">
    <w:name w:val="Char Char Char Char Char Char Char"/>
    <w:basedOn w:val="aa"/>
    <w:rsid w:val="00A03ED8"/>
    <w:pPr>
      <w:tabs>
        <w:tab w:val="left" w:pos="432"/>
      </w:tabs>
      <w:ind w:left="432" w:hanging="432"/>
    </w:pPr>
    <w:rPr>
      <w:rFonts w:ascii="Tahoma" w:hAnsi="Tahoma"/>
      <w:sz w:val="24"/>
      <w:szCs w:val="20"/>
    </w:rPr>
  </w:style>
  <w:style w:type="paragraph" w:customStyle="1" w:styleId="NewNew">
    <w:name w:val="正文文本 New New"/>
    <w:basedOn w:val="NewNewNewNewNewNew"/>
    <w:rsid w:val="00A03ED8"/>
    <w:pPr>
      <w:spacing w:after="120"/>
    </w:pPr>
    <w:rPr>
      <w:sz w:val="28"/>
      <w:szCs w:val="24"/>
    </w:rPr>
  </w:style>
  <w:style w:type="paragraph" w:customStyle="1" w:styleId="xl118">
    <w:name w:val="xl118"/>
    <w:basedOn w:val="aa"/>
    <w:rsid w:val="00A03ED8"/>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aff5">
    <w:name w:val="标准文本"/>
    <w:basedOn w:val="aa"/>
    <w:link w:val="Chard"/>
    <w:rsid w:val="00A03ED8"/>
    <w:pPr>
      <w:spacing w:line="360" w:lineRule="auto"/>
      <w:ind w:firstLineChars="200" w:firstLine="480"/>
    </w:pPr>
    <w:rPr>
      <w:sz w:val="24"/>
      <w:szCs w:val="24"/>
    </w:rPr>
  </w:style>
  <w:style w:type="paragraph" w:customStyle="1" w:styleId="Table">
    <w:name w:val="Table"/>
    <w:basedOn w:val="aa"/>
    <w:rsid w:val="00A03ED8"/>
    <w:pPr>
      <w:widowControl/>
      <w:spacing w:before="40" w:after="40"/>
      <w:jc w:val="left"/>
    </w:pPr>
    <w:rPr>
      <w:rFonts w:ascii="Arial" w:eastAsia="Times New Roman" w:hAnsi="Arial"/>
      <w:kern w:val="0"/>
      <w:sz w:val="20"/>
      <w:szCs w:val="20"/>
      <w:lang w:val="en-GB" w:eastAsia="en-US"/>
    </w:rPr>
  </w:style>
  <w:style w:type="paragraph" w:customStyle="1" w:styleId="xl103">
    <w:name w:val="xl103"/>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Normal">
    <w:name w:val="[Normal]"/>
    <w:rsid w:val="00A03ED8"/>
    <w:rPr>
      <w:rFonts w:ascii="宋体" w:hAnsi="宋体"/>
      <w:sz w:val="24"/>
      <w:lang w:val="zh-CN"/>
    </w:rPr>
  </w:style>
  <w:style w:type="paragraph" w:customStyle="1" w:styleId="SZF">
    <w:name w:val="SZF表"/>
    <w:basedOn w:val="SZF0"/>
    <w:rsid w:val="00A03ED8"/>
    <w:rPr>
      <w:rFonts w:ascii="宋体" w:hAnsi="宋体"/>
      <w:bCs/>
      <w:szCs w:val="21"/>
    </w:rPr>
  </w:style>
  <w:style w:type="paragraph" w:customStyle="1" w:styleId="FigureDescription">
    <w:name w:val="Figure Description"/>
    <w:next w:val="aa"/>
    <w:rsid w:val="00A03ED8"/>
    <w:pPr>
      <w:numPr>
        <w:ilvl w:val="4"/>
        <w:numId w:val="17"/>
      </w:numPr>
      <w:tabs>
        <w:tab w:val="clear" w:pos="2040"/>
      </w:tabs>
      <w:snapToGrid w:val="0"/>
      <w:spacing w:before="80" w:after="320"/>
      <w:ind w:left="1701" w:firstLine="0"/>
      <w:jc w:val="center"/>
    </w:pPr>
    <w:rPr>
      <w:rFonts w:ascii="Arial" w:eastAsia="黑体" w:hAnsi="Arial"/>
      <w:sz w:val="18"/>
      <w:lang w:eastAsia="en-US"/>
    </w:rPr>
  </w:style>
  <w:style w:type="paragraph" w:customStyle="1" w:styleId="xl93">
    <w:name w:val="xl93"/>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ItemListinTable">
    <w:name w:val="Item List in Table"/>
    <w:link w:val="ItemListinTableCharChar"/>
    <w:rsid w:val="00A03ED8"/>
    <w:pPr>
      <w:numPr>
        <w:numId w:val="18"/>
      </w:numPr>
      <w:tabs>
        <w:tab w:val="left" w:pos="284"/>
      </w:tabs>
      <w:spacing w:before="40" w:after="40"/>
      <w:jc w:val="both"/>
    </w:pPr>
    <w:rPr>
      <w:rFonts w:ascii="Arial" w:hAnsi="Arial"/>
      <w:sz w:val="18"/>
      <w:szCs w:val="18"/>
    </w:rPr>
  </w:style>
  <w:style w:type="paragraph" w:customStyle="1" w:styleId="Char1CharCharChar1">
    <w:name w:val="Char1 Char Char Char1"/>
    <w:basedOn w:val="aa"/>
    <w:rsid w:val="00A03ED8"/>
    <w:rPr>
      <w:rFonts w:ascii="Tahoma" w:hAnsi="Tahoma"/>
      <w:sz w:val="24"/>
      <w:szCs w:val="20"/>
    </w:rPr>
  </w:style>
  <w:style w:type="paragraph" w:customStyle="1" w:styleId="2f5">
    <w:name w:val="文档结构图2"/>
    <w:basedOn w:val="aa"/>
    <w:rsid w:val="00A03ED8"/>
    <w:rPr>
      <w:rFonts w:ascii="宋体"/>
      <w:kern w:val="0"/>
      <w:sz w:val="18"/>
      <w:szCs w:val="18"/>
    </w:rPr>
  </w:style>
  <w:style w:type="paragraph" w:customStyle="1" w:styleId="xl72">
    <w:name w:val="xl72"/>
    <w:basedOn w:val="aa"/>
    <w:rsid w:val="00A03ED8"/>
    <w:pPr>
      <w:widowControl/>
      <w:pBdr>
        <w:top w:val="single" w:sz="12" w:space="0" w:color="000000"/>
        <w:left w:val="single" w:sz="12"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GB2312015GBCharChar">
    <w:name w:val="样式 样式 正文文本缩进 + 仿宋_GB2312 小四 首行缩进:  0 厘米 行距: 1.5 倍行距 + (中文) 仿宋_GB... Char Char"/>
    <w:basedOn w:val="GB2312015"/>
    <w:rsid w:val="00A03ED8"/>
    <w:pPr>
      <w:ind w:firstLineChars="200" w:firstLine="480"/>
    </w:pPr>
  </w:style>
  <w:style w:type="paragraph" w:customStyle="1" w:styleId="afffffff3">
    <w:name w:val="大汉正文"/>
    <w:basedOn w:val="aa"/>
    <w:rsid w:val="00A03ED8"/>
    <w:pPr>
      <w:spacing w:line="360" w:lineRule="auto"/>
      <w:ind w:firstLineChars="200" w:firstLine="200"/>
      <w:jc w:val="left"/>
    </w:pPr>
    <w:rPr>
      <w:rFonts w:ascii="宋体" w:hAnsi="Times New Roman"/>
      <w:kern w:val="0"/>
      <w:sz w:val="24"/>
      <w:szCs w:val="24"/>
    </w:rPr>
  </w:style>
  <w:style w:type="paragraph" w:customStyle="1" w:styleId="TableMedium">
    <w:name w:val="Table_Medium"/>
    <w:basedOn w:val="Table"/>
    <w:rsid w:val="00A03ED8"/>
    <w:rPr>
      <w:sz w:val="18"/>
    </w:rPr>
  </w:style>
  <w:style w:type="paragraph" w:customStyle="1" w:styleId="IBM">
    <w:name w:val="IBM 正文"/>
    <w:basedOn w:val="aa"/>
    <w:rsid w:val="00A03ED8"/>
    <w:pPr>
      <w:spacing w:line="360" w:lineRule="atLeast"/>
    </w:pPr>
    <w:rPr>
      <w:rFonts w:ascii="Times New Roman" w:hAnsi="Times New Roman"/>
      <w:sz w:val="24"/>
      <w:szCs w:val="20"/>
    </w:rPr>
  </w:style>
  <w:style w:type="paragraph" w:customStyle="1" w:styleId="BodyText2">
    <w:name w:val="BodyText 2"/>
    <w:basedOn w:val="aa"/>
    <w:link w:val="BodyText2CharChar"/>
    <w:rsid w:val="00A03ED8"/>
    <w:pPr>
      <w:widowControl/>
      <w:spacing w:before="120"/>
      <w:ind w:left="994"/>
    </w:pPr>
    <w:rPr>
      <w:snapToGrid w:val="0"/>
      <w:kern w:val="0"/>
      <w:sz w:val="24"/>
      <w:szCs w:val="20"/>
    </w:rPr>
  </w:style>
  <w:style w:type="paragraph" w:customStyle="1" w:styleId="CharChar1Char1">
    <w:name w:val="Char Char1 Char1"/>
    <w:basedOn w:val="aa"/>
    <w:rsid w:val="00A03ED8"/>
    <w:rPr>
      <w:rFonts w:ascii="仿宋_GB2312" w:eastAsia="仿宋_GB2312" w:hAnsi="Times New Roman"/>
      <w:b/>
      <w:sz w:val="32"/>
      <w:szCs w:val="32"/>
    </w:rPr>
  </w:style>
  <w:style w:type="paragraph" w:customStyle="1" w:styleId="xl121">
    <w:name w:val="xl121"/>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CharCharCharCharCharChar0">
    <w:name w:val="Char Char Char Char Char Char Char"/>
    <w:basedOn w:val="aa"/>
    <w:rsid w:val="00A03ED8"/>
    <w:pPr>
      <w:tabs>
        <w:tab w:val="left" w:pos="432"/>
      </w:tabs>
      <w:ind w:left="432" w:hanging="432"/>
    </w:pPr>
    <w:rPr>
      <w:rFonts w:ascii="Tahoma" w:hAnsi="Tahoma"/>
      <w:sz w:val="24"/>
      <w:szCs w:val="20"/>
    </w:rPr>
  </w:style>
  <w:style w:type="paragraph" w:customStyle="1" w:styleId="1f6">
    <w:name w:val="页眉1"/>
    <w:basedOn w:val="aa"/>
    <w:rsid w:val="00A03ED8"/>
    <w:pPr>
      <w:widowControl/>
      <w:spacing w:before="150" w:after="150" w:line="320" w:lineRule="atLeast"/>
      <w:jc w:val="left"/>
    </w:pPr>
    <w:rPr>
      <w:rFonts w:ascii="宋体" w:hAnsi="宋体" w:cs="宋体"/>
      <w:color w:val="003399"/>
      <w:kern w:val="0"/>
      <w:sz w:val="30"/>
      <w:szCs w:val="30"/>
    </w:rPr>
  </w:style>
  <w:style w:type="paragraph" w:customStyle="1" w:styleId="CharCharCharCharCharCharCharCharCharCharCharCharChar">
    <w:name w:val="Char Char Char Char Char Char Char Char Char Char Char Char Char"/>
    <w:basedOn w:val="aa"/>
    <w:rsid w:val="00A03ED8"/>
    <w:pPr>
      <w:tabs>
        <w:tab w:val="left" w:pos="432"/>
      </w:tabs>
      <w:ind w:left="432" w:hanging="432"/>
    </w:pPr>
    <w:rPr>
      <w:rFonts w:ascii="Tahoma" w:hAnsi="Tahoma"/>
      <w:sz w:val="24"/>
      <w:szCs w:val="20"/>
    </w:rPr>
  </w:style>
  <w:style w:type="paragraph" w:customStyle="1" w:styleId="Tabletext0">
    <w:name w:val="Tabletext"/>
    <w:basedOn w:val="aa"/>
    <w:rsid w:val="00A03ED8"/>
    <w:pPr>
      <w:keepLines/>
      <w:spacing w:afterLines="50"/>
      <w:jc w:val="left"/>
    </w:pPr>
    <w:rPr>
      <w:rFonts w:ascii="宋体" w:hAnsi="Times New Roman"/>
      <w:snapToGrid w:val="0"/>
      <w:kern w:val="0"/>
      <w:szCs w:val="20"/>
    </w:rPr>
  </w:style>
  <w:style w:type="paragraph" w:customStyle="1" w:styleId="10">
    <w:name w:val="列表1、"/>
    <w:basedOn w:val="-31"/>
    <w:link w:val="1Char0"/>
    <w:rsid w:val="00A03ED8"/>
    <w:pPr>
      <w:numPr>
        <w:numId w:val="19"/>
      </w:numPr>
      <w:tabs>
        <w:tab w:val="left" w:pos="1276"/>
      </w:tabs>
      <w:spacing w:line="360" w:lineRule="auto"/>
      <w:ind w:left="987" w:firstLineChars="0" w:firstLine="0"/>
      <w:jc w:val="left"/>
    </w:pPr>
    <w:rPr>
      <w:rFonts w:ascii="仿宋" w:eastAsia="仿宋" w:hAnsi="仿宋"/>
      <w:sz w:val="28"/>
      <w:szCs w:val="21"/>
    </w:rPr>
  </w:style>
  <w:style w:type="paragraph" w:customStyle="1" w:styleId="P3">
    <w:name w:val="P3"/>
    <w:basedOn w:val="aa"/>
    <w:rsid w:val="00A03ED8"/>
    <w:pPr>
      <w:widowControl/>
      <w:spacing w:before="240" w:line="240" w:lineRule="atLeast"/>
      <w:ind w:left="1152"/>
      <w:jc w:val="left"/>
    </w:pPr>
    <w:rPr>
      <w:rFonts w:ascii="Times New Roman" w:hAnsi="Times New Roman"/>
      <w:b/>
      <w:kern w:val="0"/>
      <w:szCs w:val="21"/>
      <w:lang w:val="en-AU" w:eastAsia="en-US"/>
    </w:rPr>
  </w:style>
  <w:style w:type="paragraph" w:customStyle="1" w:styleId="39">
    <w:name w:val="标准标题3"/>
    <w:basedOn w:val="30"/>
    <w:rsid w:val="00A03ED8"/>
    <w:pPr>
      <w:tabs>
        <w:tab w:val="left" w:pos="1050"/>
      </w:tabs>
      <w:spacing w:line="240" w:lineRule="auto"/>
      <w:ind w:leftChars="-258" w:left="-258"/>
    </w:pPr>
    <w:rPr>
      <w:rFonts w:eastAsia="仿宋_GB2312"/>
      <w:sz w:val="28"/>
    </w:rPr>
  </w:style>
  <w:style w:type="paragraph" w:customStyle="1" w:styleId="mt">
    <w:name w:val="大表 mt"/>
    <w:basedOn w:val="aa"/>
    <w:rsid w:val="00A03ED8"/>
    <w:pPr>
      <w:widowControl/>
      <w:jc w:val="left"/>
    </w:pPr>
    <w:rPr>
      <w:rFonts w:ascii="宋体" w:hAnsi="宋体" w:cs="宋体"/>
      <w:kern w:val="0"/>
      <w:szCs w:val="21"/>
    </w:rPr>
  </w:style>
  <w:style w:type="paragraph" w:customStyle="1" w:styleId="CharCharChar1">
    <w:name w:val="Char Char Char"/>
    <w:basedOn w:val="aa"/>
    <w:rsid w:val="00A03ED8"/>
  </w:style>
  <w:style w:type="paragraph" w:customStyle="1" w:styleId="afffffff4">
    <w:name w:val="段落正文"/>
    <w:basedOn w:val="aa"/>
    <w:rsid w:val="00A03ED8"/>
    <w:pPr>
      <w:spacing w:line="360" w:lineRule="auto"/>
      <w:ind w:firstLineChars="200" w:firstLine="560"/>
    </w:pPr>
    <w:rPr>
      <w:rFonts w:ascii="Times New Roman" w:hAnsi="Times New Roman"/>
      <w:sz w:val="28"/>
      <w:szCs w:val="28"/>
    </w:rPr>
  </w:style>
  <w:style w:type="paragraph" w:customStyle="1" w:styleId="footnote">
    <w:name w:val="footnote"/>
    <w:basedOn w:val="aa"/>
    <w:rsid w:val="00A03ED8"/>
    <w:pPr>
      <w:widowControl/>
      <w:spacing w:before="100" w:beforeAutospacing="1" w:after="100" w:afterAutospacing="1"/>
      <w:jc w:val="left"/>
    </w:pPr>
    <w:rPr>
      <w:rFonts w:ascii="宋体" w:hAnsi="宋体"/>
      <w:kern w:val="0"/>
      <w:sz w:val="24"/>
      <w:szCs w:val="20"/>
    </w:rPr>
  </w:style>
  <w:style w:type="paragraph" w:customStyle="1" w:styleId="afffffff5">
    <w:name w:val="小四正文"/>
    <w:basedOn w:val="aa"/>
    <w:rsid w:val="00A03ED8"/>
    <w:pPr>
      <w:spacing w:line="360" w:lineRule="auto"/>
      <w:ind w:firstLineChars="200" w:firstLine="200"/>
    </w:pPr>
    <w:rPr>
      <w:rFonts w:ascii="Times New Roman" w:eastAsia="仿宋_GB2312" w:hAnsi="Times New Roman" w:cs="宋体"/>
      <w:sz w:val="24"/>
      <w:szCs w:val="24"/>
    </w:rPr>
  </w:style>
  <w:style w:type="paragraph" w:customStyle="1" w:styleId="1">
    <w:name w:val="正文居中标题1"/>
    <w:basedOn w:val="aa"/>
    <w:rsid w:val="00A03ED8"/>
    <w:pPr>
      <w:numPr>
        <w:numId w:val="20"/>
      </w:numPr>
      <w:tabs>
        <w:tab w:val="clear" w:pos="987"/>
      </w:tabs>
      <w:spacing w:before="100" w:beforeAutospacing="1" w:after="100" w:afterAutospacing="1"/>
      <w:ind w:left="0" w:firstLine="0"/>
      <w:jc w:val="center"/>
    </w:pPr>
    <w:rPr>
      <w:rFonts w:ascii="Times New Roman" w:eastAsia="隶书" w:hAnsi="Times New Roman"/>
      <w:b/>
      <w:bCs/>
      <w:sz w:val="84"/>
      <w:szCs w:val="24"/>
    </w:rPr>
  </w:style>
  <w:style w:type="paragraph" w:customStyle="1" w:styleId="Table-ColHead">
    <w:name w:val="Table - Col. Head"/>
    <w:basedOn w:val="aa"/>
    <w:rsid w:val="00A03ED8"/>
    <w:pPr>
      <w:keepNext/>
      <w:widowControl/>
      <w:spacing w:before="60" w:afterLines="50"/>
      <w:jc w:val="left"/>
    </w:pPr>
    <w:rPr>
      <w:rFonts w:ascii="Arial" w:hAnsi="Arial"/>
      <w:b/>
      <w:kern w:val="0"/>
      <w:sz w:val="18"/>
      <w:szCs w:val="20"/>
      <w:lang w:eastAsia="en-US"/>
    </w:rPr>
  </w:style>
  <w:style w:type="paragraph" w:customStyle="1" w:styleId="afff4">
    <w:name w:val="模板正文"/>
    <w:basedOn w:val="aa"/>
    <w:link w:val="Charfd"/>
    <w:rsid w:val="00A03ED8"/>
    <w:pPr>
      <w:wordWrap w:val="0"/>
      <w:spacing w:before="120" w:line="320" w:lineRule="exact"/>
      <w:ind w:leftChars="200" w:left="200" w:firstLineChars="200" w:firstLine="200"/>
    </w:pPr>
    <w:rPr>
      <w:rFonts w:ascii="Arial" w:hAnsi="Arial"/>
      <w:kern w:val="0"/>
      <w:sz w:val="20"/>
      <w:szCs w:val="21"/>
    </w:rPr>
  </w:style>
  <w:style w:type="paragraph" w:customStyle="1" w:styleId="b1101b">
    <w:name w:val="b11_01b"/>
    <w:basedOn w:val="aa"/>
    <w:next w:val="aa"/>
    <w:link w:val="b1101bChar"/>
    <w:rsid w:val="00A03ED8"/>
    <w:pPr>
      <w:widowControl/>
      <w:spacing w:before="100" w:beforeAutospacing="1" w:after="100" w:afterAutospacing="1" w:line="384" w:lineRule="auto"/>
      <w:jc w:val="left"/>
    </w:pPr>
    <w:rPr>
      <w:rFonts w:ascii="Verdana" w:hAnsi="Verdana"/>
      <w:b/>
      <w:bCs/>
      <w:color w:val="4A82CA"/>
      <w:kern w:val="0"/>
      <w:sz w:val="17"/>
      <w:szCs w:val="17"/>
    </w:rPr>
  </w:style>
  <w:style w:type="paragraph" w:customStyle="1" w:styleId="CharCharCharChar">
    <w:name w:val="Char Char Char Char"/>
    <w:basedOn w:val="aa"/>
    <w:rsid w:val="00A03ED8"/>
    <w:pPr>
      <w:widowControl/>
      <w:spacing w:after="160" w:line="240" w:lineRule="exact"/>
      <w:jc w:val="left"/>
    </w:pPr>
    <w:rPr>
      <w:rFonts w:ascii="Arial" w:eastAsia="Times New Roman" w:hAnsi="Arial" w:cs="Verdana"/>
      <w:b/>
      <w:kern w:val="0"/>
      <w:sz w:val="24"/>
      <w:szCs w:val="20"/>
      <w:lang w:eastAsia="en-US"/>
    </w:rPr>
  </w:style>
  <w:style w:type="paragraph" w:customStyle="1" w:styleId="afffffff6">
    <w:name w:val="样式 正文段落 + 四号"/>
    <w:basedOn w:val="affff0"/>
    <w:rsid w:val="00A03ED8"/>
    <w:pPr>
      <w:spacing w:line="360" w:lineRule="auto"/>
      <w:ind w:firstLine="0"/>
    </w:pPr>
    <w:rPr>
      <w:rFonts w:ascii="宋体" w:hAnsi="宋体" w:cs="宋体"/>
      <w:kern w:val="0"/>
    </w:rPr>
  </w:style>
  <w:style w:type="paragraph" w:customStyle="1" w:styleId="graytext">
    <w:name w:val="graytext"/>
    <w:basedOn w:val="aa"/>
    <w:rsid w:val="00A03ED8"/>
    <w:pPr>
      <w:widowControl/>
      <w:spacing w:before="100" w:beforeAutospacing="1" w:after="100" w:afterAutospacing="1" w:line="288" w:lineRule="atLeast"/>
      <w:jc w:val="left"/>
    </w:pPr>
    <w:rPr>
      <w:rFonts w:ascii="宋体" w:hAnsi="宋体" w:cs="宋体"/>
      <w:color w:val="666666"/>
      <w:kern w:val="0"/>
      <w:sz w:val="17"/>
      <w:szCs w:val="17"/>
    </w:rPr>
  </w:style>
  <w:style w:type="paragraph" w:customStyle="1" w:styleId="24">
    <w:name w:val="正文（首行缩进2字符）"/>
    <w:basedOn w:val="aa"/>
    <w:link w:val="2CharChar0"/>
    <w:rsid w:val="00A03ED8"/>
    <w:pPr>
      <w:spacing w:line="360" w:lineRule="auto"/>
      <w:ind w:firstLineChars="200" w:firstLine="420"/>
    </w:pPr>
    <w:rPr>
      <w:kern w:val="0"/>
      <w:sz w:val="20"/>
      <w:szCs w:val="21"/>
    </w:rPr>
  </w:style>
  <w:style w:type="paragraph" w:customStyle="1" w:styleId="afffffff7">
    <w:name w:val="正文小四"/>
    <w:basedOn w:val="aa"/>
    <w:rsid w:val="00A03ED8"/>
    <w:pPr>
      <w:tabs>
        <w:tab w:val="left" w:pos="720"/>
      </w:tabs>
      <w:spacing w:line="360" w:lineRule="auto"/>
      <w:ind w:rightChars="100" w:right="210" w:firstLineChars="150" w:firstLine="360"/>
      <w:jc w:val="center"/>
    </w:pPr>
    <w:rPr>
      <w:rFonts w:ascii="Times New Roman" w:hAnsi="Times New Roman"/>
      <w:sz w:val="24"/>
      <w:szCs w:val="24"/>
    </w:rPr>
  </w:style>
  <w:style w:type="paragraph" w:customStyle="1" w:styleId="CharChar3CharCharCharChar">
    <w:name w:val="Char Char3 Char Char Char Char"/>
    <w:basedOn w:val="aa"/>
    <w:rsid w:val="00A03ED8"/>
    <w:pPr>
      <w:widowControl/>
      <w:spacing w:after="160" w:line="360" w:lineRule="auto"/>
      <w:jc w:val="left"/>
    </w:pPr>
    <w:rPr>
      <w:rFonts w:ascii="Verdana" w:hAnsi="Verdana"/>
      <w:kern w:val="0"/>
      <w:sz w:val="24"/>
      <w:szCs w:val="20"/>
      <w:lang w:eastAsia="en-US"/>
    </w:rPr>
  </w:style>
  <w:style w:type="paragraph" w:customStyle="1" w:styleId="afc">
    <w:name w:val="a"/>
    <w:basedOn w:val="aa"/>
    <w:link w:val="aChar"/>
    <w:rsid w:val="00A03ED8"/>
    <w:pPr>
      <w:widowControl/>
      <w:spacing w:before="100" w:beforeAutospacing="1" w:after="100" w:afterAutospacing="1"/>
      <w:jc w:val="left"/>
    </w:pPr>
    <w:rPr>
      <w:rFonts w:ascii="宋体" w:eastAsia="仿宋_GB2312" w:hAnsi="宋体"/>
      <w:kern w:val="0"/>
      <w:sz w:val="24"/>
      <w:szCs w:val="20"/>
    </w:rPr>
  </w:style>
  <w:style w:type="paragraph" w:customStyle="1" w:styleId="font10">
    <w:name w:val="font10"/>
    <w:basedOn w:val="aa"/>
    <w:rsid w:val="00A03ED8"/>
    <w:pPr>
      <w:widowControl/>
      <w:spacing w:before="100" w:beforeAutospacing="1" w:after="100" w:afterAutospacing="1"/>
      <w:jc w:val="left"/>
    </w:pPr>
    <w:rPr>
      <w:rFonts w:ascii="Arial" w:hAnsi="Arial" w:cs="Arial"/>
      <w:color w:val="333333"/>
      <w:kern w:val="0"/>
      <w:sz w:val="20"/>
      <w:szCs w:val="20"/>
    </w:rPr>
  </w:style>
  <w:style w:type="paragraph" w:customStyle="1" w:styleId="CharChar1CharCharCharCharCharCharCharCharCharCharCharCharCharChar">
    <w:name w:val="Char Char1 Char Char Char Char Char Char Char Char Char Char Char Char Char Char"/>
    <w:basedOn w:val="aa"/>
    <w:rsid w:val="00A03ED8"/>
    <w:pPr>
      <w:widowControl/>
      <w:spacing w:after="160" w:line="240" w:lineRule="exact"/>
      <w:jc w:val="left"/>
    </w:pPr>
    <w:rPr>
      <w:rFonts w:ascii="Times New Roman" w:hAnsi="Times New Roman"/>
      <w:szCs w:val="20"/>
    </w:rPr>
  </w:style>
  <w:style w:type="paragraph" w:customStyle="1" w:styleId="font5">
    <w:name w:val="font5"/>
    <w:basedOn w:val="aa"/>
    <w:rsid w:val="00A03ED8"/>
    <w:pPr>
      <w:widowControl/>
      <w:spacing w:before="100" w:beforeAutospacing="1" w:after="100" w:afterAutospacing="1"/>
      <w:jc w:val="left"/>
    </w:pPr>
    <w:rPr>
      <w:rFonts w:ascii="宋体" w:hAnsi="宋体" w:hint="eastAsia"/>
      <w:kern w:val="0"/>
      <w:sz w:val="18"/>
      <w:szCs w:val="18"/>
    </w:rPr>
  </w:style>
  <w:style w:type="paragraph" w:customStyle="1" w:styleId="xl120">
    <w:name w:val="xl120"/>
    <w:basedOn w:val="aa"/>
    <w:rsid w:val="00A03ED8"/>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p0">
    <w:name w:val="p0"/>
    <w:basedOn w:val="aa"/>
    <w:rsid w:val="00A03ED8"/>
    <w:pPr>
      <w:widowControl/>
      <w:spacing w:before="100" w:beforeAutospacing="1" w:after="100" w:afterAutospacing="1"/>
      <w:jc w:val="left"/>
    </w:pPr>
    <w:rPr>
      <w:rFonts w:ascii="宋体" w:hAnsi="宋体"/>
      <w:kern w:val="0"/>
      <w:sz w:val="24"/>
      <w:szCs w:val="20"/>
    </w:rPr>
  </w:style>
  <w:style w:type="paragraph" w:customStyle="1" w:styleId="15225">
    <w:name w:val="样式 小四 行距: 1.5 倍行距 首行缩进:  2.25 字符"/>
    <w:basedOn w:val="aa"/>
    <w:rsid w:val="00A03ED8"/>
    <w:pPr>
      <w:tabs>
        <w:tab w:val="left" w:pos="360"/>
        <w:tab w:val="left" w:pos="704"/>
      </w:tabs>
      <w:spacing w:line="360" w:lineRule="auto"/>
    </w:pPr>
    <w:rPr>
      <w:rFonts w:ascii="宋体" w:hAnsi="宋体"/>
      <w:spacing w:val="-8"/>
      <w:sz w:val="24"/>
      <w:szCs w:val="20"/>
    </w:rPr>
  </w:style>
  <w:style w:type="paragraph" w:customStyle="1" w:styleId="afffffff8">
    <w:name w:val="规范正文"/>
    <w:basedOn w:val="aa"/>
    <w:rsid w:val="00A03ED8"/>
    <w:pPr>
      <w:adjustRightInd w:val="0"/>
      <w:spacing w:line="360" w:lineRule="auto"/>
      <w:ind w:left="480"/>
      <w:jc w:val="left"/>
      <w:textAlignment w:val="baseline"/>
    </w:pPr>
    <w:rPr>
      <w:rFonts w:ascii="Times New Roman" w:hAnsi="Times New Roman"/>
      <w:kern w:val="0"/>
      <w:sz w:val="24"/>
      <w:szCs w:val="20"/>
    </w:rPr>
  </w:style>
  <w:style w:type="paragraph" w:customStyle="1" w:styleId="afff9">
    <w:name w:val="我的正文"/>
    <w:basedOn w:val="aa"/>
    <w:link w:val="Charff1"/>
    <w:rsid w:val="00A03ED8"/>
    <w:pPr>
      <w:spacing w:afterLines="100" w:line="360" w:lineRule="auto"/>
      <w:ind w:firstLineChars="200" w:firstLine="480"/>
    </w:pPr>
    <w:rPr>
      <w:rFonts w:eastAsia="仿宋_GB2312"/>
      <w:sz w:val="24"/>
      <w:szCs w:val="20"/>
    </w:rPr>
  </w:style>
  <w:style w:type="paragraph" w:customStyle="1" w:styleId="afffffff9">
    <w:name w:val="丽天正文"/>
    <w:basedOn w:val="aa"/>
    <w:rsid w:val="00A03ED8"/>
    <w:pPr>
      <w:spacing w:line="540" w:lineRule="exact"/>
      <w:ind w:firstLineChars="200" w:firstLine="560"/>
    </w:pPr>
    <w:rPr>
      <w:rFonts w:ascii="宋体" w:hAnsi="宋体"/>
      <w:color w:val="000000"/>
      <w:sz w:val="28"/>
      <w:szCs w:val="28"/>
    </w:rPr>
  </w:style>
  <w:style w:type="paragraph" w:customStyle="1" w:styleId="4ChapterXXX05105">
    <w:name w:val="样式 标题 4Chapter X.X.X. + 段后: 0.5 行1 + 段后: 0.5 行"/>
    <w:basedOn w:val="4ChapterXXX051"/>
    <w:rsid w:val="00A03ED8"/>
    <w:pPr>
      <w:numPr>
        <w:numId w:val="0"/>
      </w:numPr>
      <w:tabs>
        <w:tab w:val="left" w:pos="864"/>
      </w:tabs>
      <w:ind w:left="425" w:hanging="425"/>
    </w:pPr>
    <w:rPr>
      <w:szCs w:val="21"/>
    </w:rPr>
  </w:style>
  <w:style w:type="paragraph" w:customStyle="1" w:styleId="5H5ITTt5PAPicoSection5H5-Heading5h5l5heading51">
    <w:name w:val="样式 标题 5H5ITT t5PA Pico Section5H5-Heading 5h5l5heading5...1"/>
    <w:basedOn w:val="51"/>
    <w:rsid w:val="00A03ED8"/>
    <w:pPr>
      <w:widowControl/>
      <w:tabs>
        <w:tab w:val="clear" w:pos="992"/>
        <w:tab w:val="left" w:pos="1800"/>
      </w:tabs>
      <w:spacing w:before="0" w:after="0" w:line="360" w:lineRule="auto"/>
      <w:ind w:left="346" w:firstLine="0"/>
      <w:jc w:val="left"/>
    </w:pPr>
    <w:rPr>
      <w:rFonts w:ascii="宋体" w:hAnsi="宋体"/>
      <w:bCs w:val="0"/>
      <w:spacing w:val="-2"/>
      <w:kern w:val="28"/>
      <w:sz w:val="30"/>
      <w:szCs w:val="30"/>
    </w:rPr>
  </w:style>
  <w:style w:type="paragraph" w:customStyle="1" w:styleId="xl105">
    <w:name w:val="xl105"/>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f7">
    <w:name w:val="标准标题1"/>
    <w:basedOn w:val="11"/>
    <w:rsid w:val="00A03ED8"/>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xl80">
    <w:name w:val="xl80"/>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DGInstructions">
    <w:name w:val="PDGInstructions"/>
    <w:basedOn w:val="aa"/>
    <w:rsid w:val="00A03ED8"/>
    <w:pPr>
      <w:widowControl/>
      <w:spacing w:before="60" w:after="60"/>
      <w:ind w:right="360"/>
      <w:jc w:val="left"/>
    </w:pPr>
    <w:rPr>
      <w:rFonts w:ascii="Garamond" w:hAnsi="Garamond"/>
      <w:color w:val="FF0000"/>
      <w:kern w:val="0"/>
      <w:sz w:val="24"/>
      <w:szCs w:val="20"/>
      <w:lang w:eastAsia="en-US"/>
    </w:rPr>
  </w:style>
  <w:style w:type="paragraph" w:customStyle="1" w:styleId="Char16">
    <w:name w:val="Char1"/>
    <w:basedOn w:val="aa"/>
    <w:rsid w:val="00A03ED8"/>
    <w:rPr>
      <w:rFonts w:ascii="仿宋_GB2312" w:eastAsia="仿宋_GB2312" w:hAnsi="Times New Roman"/>
      <w:b/>
      <w:sz w:val="32"/>
      <w:szCs w:val="32"/>
    </w:rPr>
  </w:style>
  <w:style w:type="paragraph" w:customStyle="1" w:styleId="210">
    <w:name w:val="正文文本 21"/>
    <w:basedOn w:val="aa"/>
    <w:rsid w:val="00A03ED8"/>
    <w:pPr>
      <w:widowControl/>
      <w:overflowPunct w:val="0"/>
      <w:autoSpaceDE w:val="0"/>
      <w:autoSpaceDN w:val="0"/>
      <w:adjustRightInd w:val="0"/>
      <w:ind w:left="450" w:hanging="450"/>
      <w:jc w:val="left"/>
      <w:textAlignment w:val="baseline"/>
    </w:pPr>
    <w:rPr>
      <w:rFonts w:ascii="Times New Roman" w:hAnsi="Times New Roman"/>
      <w:kern w:val="0"/>
      <w:sz w:val="24"/>
      <w:szCs w:val="20"/>
    </w:rPr>
  </w:style>
  <w:style w:type="paragraph" w:customStyle="1" w:styleId="font8">
    <w:name w:val="font8"/>
    <w:basedOn w:val="aa"/>
    <w:rsid w:val="00A03ED8"/>
    <w:pPr>
      <w:widowControl/>
      <w:spacing w:before="100" w:beforeAutospacing="1" w:after="100" w:afterAutospacing="1"/>
      <w:jc w:val="left"/>
    </w:pPr>
    <w:rPr>
      <w:rFonts w:ascii="宋体" w:hAnsi="宋体" w:cs="宋体"/>
      <w:color w:val="000000"/>
      <w:kern w:val="0"/>
      <w:szCs w:val="21"/>
    </w:rPr>
  </w:style>
  <w:style w:type="paragraph" w:customStyle="1" w:styleId="Afffffffa">
    <w:name w:val="A正文小四"/>
    <w:basedOn w:val="aa"/>
    <w:qFormat/>
    <w:rsid w:val="00A03ED8"/>
    <w:pPr>
      <w:spacing w:line="360" w:lineRule="auto"/>
      <w:ind w:firstLineChars="200" w:firstLine="200"/>
    </w:pPr>
    <w:rPr>
      <w:rFonts w:ascii="Times New Roman" w:hAnsi="Times New Roman"/>
      <w:sz w:val="24"/>
      <w:szCs w:val="24"/>
    </w:rPr>
  </w:style>
  <w:style w:type="paragraph" w:customStyle="1" w:styleId="xl111">
    <w:name w:val="xl111"/>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2f">
    <w:name w:val="最新标题2"/>
    <w:basedOn w:val="2f3"/>
    <w:next w:val="37"/>
    <w:rsid w:val="00A03ED8"/>
    <w:pPr>
      <w:spacing w:after="120"/>
    </w:pPr>
  </w:style>
  <w:style w:type="paragraph" w:customStyle="1" w:styleId="111">
    <w:name w:val="列出段落11"/>
    <w:basedOn w:val="aa"/>
    <w:rsid w:val="00A03ED8"/>
    <w:pPr>
      <w:ind w:firstLineChars="200" w:firstLine="420"/>
    </w:pPr>
  </w:style>
  <w:style w:type="paragraph" w:customStyle="1" w:styleId="xl109">
    <w:name w:val="xl109"/>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0">
    <w:name w:val="列表（编号一级）（绿盟科技）"/>
    <w:basedOn w:val="aa"/>
    <w:qFormat/>
    <w:rsid w:val="00A03ED8"/>
    <w:pPr>
      <w:widowControl/>
      <w:numPr>
        <w:numId w:val="21"/>
      </w:numPr>
      <w:spacing w:beforeLines="25" w:line="300" w:lineRule="auto"/>
      <w:jc w:val="left"/>
    </w:pPr>
    <w:rPr>
      <w:rFonts w:ascii="Arial" w:hAnsi="Arial"/>
      <w:kern w:val="0"/>
      <w:szCs w:val="21"/>
    </w:rPr>
  </w:style>
  <w:style w:type="paragraph" w:customStyle="1" w:styleId="afffffffb">
    <w:name w:val="强调点"/>
    <w:basedOn w:val="aa"/>
    <w:rsid w:val="00A03ED8"/>
    <w:pPr>
      <w:autoSpaceDE w:val="0"/>
      <w:autoSpaceDN w:val="0"/>
      <w:adjustRightInd w:val="0"/>
      <w:spacing w:beforeLines="50" w:afterLines="50"/>
      <w:jc w:val="left"/>
    </w:pPr>
    <w:rPr>
      <w:rFonts w:ascii="黑体" w:eastAsia="华文行楷" w:hAnsi="Arial Unicode MS" w:cs="Arial"/>
      <w:kern w:val="0"/>
      <w:szCs w:val="56"/>
    </w:rPr>
  </w:style>
  <w:style w:type="paragraph" w:customStyle="1" w:styleId="38">
    <w:name w:val="样式 标题 3"/>
    <w:basedOn w:val="30"/>
    <w:next w:val="46"/>
    <w:rsid w:val="00A03ED8"/>
    <w:pPr>
      <w:keepLines w:val="0"/>
      <w:spacing w:before="120" w:afterLines="50" w:line="240" w:lineRule="auto"/>
      <w:jc w:val="left"/>
    </w:pPr>
    <w:rPr>
      <w:rFonts w:ascii="宋体" w:cs="宋体"/>
      <w:snapToGrid w:val="0"/>
      <w:kern w:val="0"/>
      <w:sz w:val="24"/>
      <w:szCs w:val="20"/>
    </w:rPr>
  </w:style>
  <w:style w:type="paragraph" w:customStyle="1" w:styleId="xl123">
    <w:name w:val="xl123"/>
    <w:basedOn w:val="aa"/>
    <w:rsid w:val="00A03ED8"/>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42">
    <w:name w:val="样式4"/>
    <w:basedOn w:val="aa"/>
    <w:link w:val="4Char1"/>
    <w:qFormat/>
    <w:rsid w:val="00A03ED8"/>
    <w:pPr>
      <w:spacing w:line="360" w:lineRule="auto"/>
    </w:pPr>
    <w:rPr>
      <w:sz w:val="24"/>
    </w:rPr>
  </w:style>
  <w:style w:type="paragraph" w:customStyle="1" w:styleId="46">
    <w:name w:val="最新标题4"/>
    <w:basedOn w:val="45"/>
    <w:next w:val="aa"/>
    <w:rsid w:val="00A03ED8"/>
    <w:pPr>
      <w:tabs>
        <w:tab w:val="clear" w:pos="2100"/>
      </w:tabs>
      <w:spacing w:after="120"/>
      <w:ind w:left="0" w:firstLine="0"/>
    </w:pPr>
  </w:style>
  <w:style w:type="paragraph" w:customStyle="1" w:styleId="xl78">
    <w:name w:val="xl78"/>
    <w:basedOn w:val="aa"/>
    <w:rsid w:val="00A03ED8"/>
    <w:pPr>
      <w:widowControl/>
      <w:pBdr>
        <w:top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styleId="z-">
    <w:name w:val="HTML Bottom of Form"/>
    <w:basedOn w:val="aa"/>
    <w:next w:val="aa"/>
    <w:link w:val="z-Char"/>
    <w:rsid w:val="00A03ED8"/>
    <w:pPr>
      <w:widowControl/>
      <w:pBdr>
        <w:top w:val="single" w:sz="6" w:space="1" w:color="auto"/>
      </w:pBdr>
      <w:jc w:val="center"/>
    </w:pPr>
    <w:rPr>
      <w:rFonts w:ascii="Arial" w:hAnsi="Arial"/>
      <w:vanish/>
      <w:kern w:val="0"/>
      <w:sz w:val="16"/>
      <w:szCs w:val="16"/>
    </w:rPr>
  </w:style>
  <w:style w:type="paragraph" w:customStyle="1" w:styleId="afffffffc">
    <w:name w:val="表格内容"/>
    <w:basedOn w:val="aff7"/>
    <w:rsid w:val="00A03ED8"/>
    <w:pPr>
      <w:suppressLineNumbers/>
      <w:suppressAutoHyphens/>
    </w:pPr>
    <w:rPr>
      <w:kern w:val="1"/>
      <w:sz w:val="21"/>
      <w:lang w:eastAsia="ar-SA"/>
    </w:rPr>
  </w:style>
  <w:style w:type="paragraph" w:customStyle="1" w:styleId="47">
    <w:name w:val="样式　标题4"/>
    <w:basedOn w:val="4ChapterXXX051"/>
    <w:next w:val="aa"/>
    <w:rsid w:val="00A03ED8"/>
    <w:pPr>
      <w:numPr>
        <w:ilvl w:val="0"/>
        <w:numId w:val="0"/>
      </w:numPr>
      <w:ind w:left="425" w:hanging="425"/>
    </w:pPr>
  </w:style>
  <w:style w:type="paragraph" w:customStyle="1" w:styleId="Char2CharCharChar">
    <w:name w:val="Char2 Char Char Char"/>
    <w:basedOn w:val="aa"/>
    <w:rsid w:val="00A03ED8"/>
    <w:rPr>
      <w:rFonts w:ascii="仿宋_GB2312" w:eastAsia="仿宋_GB2312" w:hAnsi="Times New Roman"/>
      <w:b/>
      <w:sz w:val="32"/>
      <w:szCs w:val="32"/>
    </w:rPr>
  </w:style>
  <w:style w:type="paragraph" w:customStyle="1" w:styleId="Paragraph4">
    <w:name w:val="Paragraph4"/>
    <w:basedOn w:val="aa"/>
    <w:rsid w:val="00A03ED8"/>
    <w:pPr>
      <w:spacing w:before="80" w:afterLines="50"/>
      <w:ind w:left="2250"/>
    </w:pPr>
    <w:rPr>
      <w:rFonts w:ascii="宋体" w:hAnsi="Times New Roman"/>
      <w:snapToGrid w:val="0"/>
      <w:kern w:val="0"/>
      <w:szCs w:val="20"/>
    </w:rPr>
  </w:style>
  <w:style w:type="paragraph" w:customStyle="1" w:styleId="xl87">
    <w:name w:val="xl87"/>
    <w:basedOn w:val="aa"/>
    <w:rsid w:val="00A03ED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3a">
    <w:name w:val="标题 3 （加黑）"/>
    <w:basedOn w:val="30"/>
    <w:rsid w:val="00A03ED8"/>
    <w:pPr>
      <w:keepNext w:val="0"/>
      <w:spacing w:before="120" w:after="120" w:line="413" w:lineRule="auto"/>
      <w:ind w:left="354" w:hangingChars="150" w:hanging="354"/>
    </w:pPr>
    <w:rPr>
      <w:rFonts w:ascii="Times New Roman" w:hAnsi="Times New Roman"/>
      <w:bCs w:val="0"/>
      <w:sz w:val="24"/>
      <w:szCs w:val="20"/>
    </w:rPr>
  </w:style>
  <w:style w:type="paragraph" w:customStyle="1" w:styleId="-">
    <w:name w:val="样式(-)"/>
    <w:basedOn w:val="-31"/>
    <w:link w:val="-Char"/>
    <w:rsid w:val="00A03ED8"/>
    <w:pPr>
      <w:numPr>
        <w:numId w:val="22"/>
      </w:numPr>
      <w:spacing w:line="360" w:lineRule="auto"/>
      <w:ind w:firstLineChars="0" w:firstLine="0"/>
      <w:jc w:val="left"/>
    </w:pPr>
    <w:rPr>
      <w:rFonts w:eastAsia="仿宋"/>
      <w:b/>
      <w:sz w:val="28"/>
      <w:szCs w:val="21"/>
    </w:rPr>
  </w:style>
  <w:style w:type="paragraph" w:customStyle="1" w:styleId="af6">
    <w:name w:val="新昌正文"/>
    <w:basedOn w:val="aa"/>
    <w:link w:val="Char0"/>
    <w:qFormat/>
    <w:rsid w:val="00A03ED8"/>
    <w:pPr>
      <w:spacing w:line="360" w:lineRule="auto"/>
      <w:ind w:firstLineChars="200" w:firstLine="480"/>
    </w:pPr>
    <w:rPr>
      <w:rFonts w:ascii="Times New Roman" w:hAnsi="宋体"/>
      <w:kern w:val="0"/>
      <w:sz w:val="24"/>
      <w:szCs w:val="24"/>
    </w:rPr>
  </w:style>
  <w:style w:type="paragraph" w:customStyle="1" w:styleId="Char3CharCharChar0">
    <w:name w:val="Char3 Char Char Char"/>
    <w:basedOn w:val="aa"/>
    <w:rsid w:val="00A03ED8"/>
    <w:pPr>
      <w:widowControl/>
      <w:spacing w:after="160" w:line="240" w:lineRule="exact"/>
      <w:jc w:val="left"/>
    </w:pPr>
    <w:rPr>
      <w:rFonts w:ascii="Verdana" w:hAnsi="Verdana"/>
      <w:kern w:val="0"/>
      <w:sz w:val="20"/>
      <w:szCs w:val="20"/>
      <w:lang w:eastAsia="en-US"/>
    </w:rPr>
  </w:style>
  <w:style w:type="paragraph" w:customStyle="1" w:styleId="1f8">
    <w:name w:val="正文缩进1"/>
    <w:basedOn w:val="aa"/>
    <w:rsid w:val="00A03ED8"/>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1f9">
    <w:name w:val="无间隔1"/>
    <w:qFormat/>
    <w:rsid w:val="00A03ED8"/>
    <w:pPr>
      <w:widowControl w:val="0"/>
      <w:jc w:val="both"/>
    </w:pPr>
    <w:rPr>
      <w:rFonts w:ascii="Times New Roman" w:hAnsi="Times New Roman"/>
      <w:kern w:val="2"/>
      <w:sz w:val="24"/>
      <w:szCs w:val="24"/>
    </w:rPr>
  </w:style>
  <w:style w:type="paragraph" w:customStyle="1" w:styleId="afffffffd">
    <w:name w:val="吉奥表头文字"/>
    <w:basedOn w:val="aa"/>
    <w:rsid w:val="00A03ED8"/>
    <w:pPr>
      <w:adjustRightInd w:val="0"/>
      <w:snapToGrid w:val="0"/>
      <w:spacing w:line="360" w:lineRule="atLeast"/>
      <w:jc w:val="center"/>
      <w:textAlignment w:val="baseline"/>
    </w:pPr>
    <w:rPr>
      <w:rFonts w:ascii="Times New Roman" w:eastAsia="仿宋_GB2312" w:hAnsi="Times New Roman"/>
      <w:b/>
      <w:szCs w:val="21"/>
    </w:rPr>
  </w:style>
  <w:style w:type="paragraph" w:customStyle="1" w:styleId="ParaChar">
    <w:name w:val="默认段落字体 Para Char"/>
    <w:basedOn w:val="aa"/>
    <w:rsid w:val="00A03ED8"/>
    <w:pPr>
      <w:adjustRightInd w:val="0"/>
      <w:spacing w:line="360" w:lineRule="auto"/>
      <w:ind w:firstLine="480"/>
    </w:pPr>
    <w:rPr>
      <w:rFonts w:ascii="宋体" w:hAnsi="宋体"/>
      <w:kern w:val="0"/>
      <w:sz w:val="24"/>
      <w:szCs w:val="20"/>
    </w:rPr>
  </w:style>
  <w:style w:type="paragraph" w:customStyle="1" w:styleId="xl108">
    <w:name w:val="xl108"/>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1">
    <w:name w:val="Char Char Char Char1"/>
    <w:basedOn w:val="aa"/>
    <w:rsid w:val="00A03ED8"/>
    <w:pPr>
      <w:widowControl/>
      <w:spacing w:after="160" w:line="240" w:lineRule="exact"/>
      <w:jc w:val="left"/>
    </w:pPr>
    <w:rPr>
      <w:rFonts w:ascii="Arial" w:eastAsia="Times New Roman" w:hAnsi="Arial" w:cs="Verdana"/>
      <w:b/>
      <w:kern w:val="0"/>
      <w:sz w:val="24"/>
      <w:szCs w:val="20"/>
      <w:lang w:eastAsia="en-US"/>
    </w:rPr>
  </w:style>
  <w:style w:type="paragraph" w:customStyle="1" w:styleId="paragraph1">
    <w:name w:val="paragraph1"/>
    <w:basedOn w:val="aa"/>
    <w:link w:val="paragraph1Char"/>
    <w:rsid w:val="00A03ED8"/>
    <w:pPr>
      <w:spacing w:afterLines="30" w:line="360" w:lineRule="auto"/>
      <w:ind w:firstLineChars="200" w:firstLine="420"/>
    </w:pPr>
    <w:rPr>
      <w:rFonts w:eastAsia="楷体_GB2312"/>
      <w:sz w:val="24"/>
      <w:szCs w:val="20"/>
    </w:rPr>
  </w:style>
  <w:style w:type="paragraph" w:customStyle="1" w:styleId="Bullet">
    <w:name w:val="Bullet"/>
    <w:basedOn w:val="aa"/>
    <w:rsid w:val="00A03ED8"/>
    <w:pPr>
      <w:widowControl/>
      <w:tabs>
        <w:tab w:val="left" w:pos="720"/>
        <w:tab w:val="left" w:pos="964"/>
      </w:tabs>
      <w:spacing w:before="120" w:afterLines="50"/>
      <w:ind w:left="720" w:right="360" w:hanging="482"/>
    </w:pPr>
    <w:rPr>
      <w:rFonts w:ascii="宋体" w:hAnsi="Times New Roman"/>
      <w:snapToGrid w:val="0"/>
      <w:kern w:val="0"/>
      <w:szCs w:val="20"/>
    </w:rPr>
  </w:style>
  <w:style w:type="paragraph" w:customStyle="1" w:styleId="Default">
    <w:name w:val="Default"/>
    <w:rsid w:val="00A03ED8"/>
    <w:pPr>
      <w:widowControl w:val="0"/>
      <w:autoSpaceDE w:val="0"/>
      <w:autoSpaceDN w:val="0"/>
      <w:adjustRightInd w:val="0"/>
    </w:pPr>
    <w:rPr>
      <w:rFonts w:ascii="楷体" w:eastAsia="楷体" w:cs="楷体"/>
      <w:color w:val="000000"/>
      <w:sz w:val="24"/>
      <w:szCs w:val="24"/>
    </w:rPr>
  </w:style>
  <w:style w:type="paragraph" w:customStyle="1" w:styleId="SZF0">
    <w:name w:val="SZF图"/>
    <w:basedOn w:val="aa"/>
    <w:rsid w:val="00A03ED8"/>
    <w:pPr>
      <w:spacing w:beforeLines="50" w:afterLines="50" w:line="360" w:lineRule="auto"/>
      <w:jc w:val="center"/>
    </w:pPr>
    <w:rPr>
      <w:rFonts w:ascii="Times New Roman" w:hAnsi="Times New Roman"/>
      <w:b/>
      <w:szCs w:val="24"/>
    </w:rPr>
  </w:style>
  <w:style w:type="paragraph" w:customStyle="1" w:styleId="Char1CharCharChar">
    <w:name w:val="Char1 Char Char Char"/>
    <w:basedOn w:val="aa"/>
    <w:rsid w:val="00A03ED8"/>
    <w:rPr>
      <w:rFonts w:ascii="Tahoma" w:hAnsi="Tahoma"/>
      <w:sz w:val="24"/>
      <w:szCs w:val="20"/>
    </w:rPr>
  </w:style>
  <w:style w:type="paragraph" w:customStyle="1" w:styleId="1fa">
    <w:name w:val="样式1"/>
    <w:basedOn w:val="aa"/>
    <w:rsid w:val="00A03ED8"/>
    <w:pPr>
      <w:pBdr>
        <w:bottom w:val="single" w:sz="4" w:space="1" w:color="auto"/>
      </w:pBdr>
    </w:pPr>
    <w:rPr>
      <w:rFonts w:ascii="Times New Roman" w:hAnsi="Times New Roman"/>
      <w:szCs w:val="24"/>
    </w:rPr>
  </w:style>
  <w:style w:type="paragraph" w:customStyle="1" w:styleId="font7">
    <w:name w:val="font7"/>
    <w:basedOn w:val="aa"/>
    <w:rsid w:val="00A03ED8"/>
    <w:pPr>
      <w:widowControl/>
      <w:spacing w:before="100" w:beforeAutospacing="1" w:after="100" w:afterAutospacing="1"/>
      <w:jc w:val="left"/>
    </w:pPr>
    <w:rPr>
      <w:rFonts w:ascii="宋体" w:hAnsi="宋体" w:cs="宋体"/>
      <w:kern w:val="0"/>
      <w:sz w:val="18"/>
      <w:szCs w:val="18"/>
    </w:rPr>
  </w:style>
  <w:style w:type="paragraph" w:customStyle="1" w:styleId="Char31">
    <w:name w:val="Char3"/>
    <w:basedOn w:val="aa"/>
    <w:rsid w:val="00A03ED8"/>
    <w:rPr>
      <w:rFonts w:ascii="仿宋_GB2312" w:eastAsia="仿宋_GB2312" w:hAnsi="Times New Roman"/>
      <w:b/>
      <w:sz w:val="32"/>
      <w:szCs w:val="32"/>
    </w:rPr>
  </w:style>
  <w:style w:type="paragraph" w:customStyle="1" w:styleId="2f6">
    <w:name w:val="要点2"/>
    <w:basedOn w:val="aa"/>
    <w:rsid w:val="00A03ED8"/>
    <w:pPr>
      <w:spacing w:line="360" w:lineRule="auto"/>
      <w:ind w:left="420" w:hanging="420"/>
    </w:pPr>
    <w:rPr>
      <w:rFonts w:ascii="Times New Roman" w:hAnsi="Times New Roman"/>
      <w:b/>
      <w:shadow/>
      <w:szCs w:val="21"/>
      <w:shd w:val="pct10" w:color="auto" w:fill="FFFFFF"/>
    </w:rPr>
  </w:style>
  <w:style w:type="paragraph" w:customStyle="1" w:styleId="Table-Text">
    <w:name w:val="Table - Text"/>
    <w:basedOn w:val="aa"/>
    <w:rsid w:val="00A03ED8"/>
    <w:pPr>
      <w:widowControl/>
      <w:spacing w:before="60" w:afterLines="50"/>
      <w:jc w:val="left"/>
    </w:pPr>
    <w:rPr>
      <w:rFonts w:ascii="Times New Roman" w:hAnsi="Times New Roman"/>
      <w:kern w:val="0"/>
      <w:szCs w:val="20"/>
      <w:lang w:eastAsia="en-US"/>
    </w:rPr>
  </w:style>
  <w:style w:type="paragraph" w:customStyle="1" w:styleId="affff0">
    <w:name w:val="正文段落"/>
    <w:basedOn w:val="aa"/>
    <w:link w:val="Charff5"/>
    <w:qFormat/>
    <w:rsid w:val="00A03ED8"/>
    <w:pPr>
      <w:spacing w:line="300" w:lineRule="auto"/>
      <w:ind w:firstLine="510"/>
    </w:pPr>
    <w:rPr>
      <w:rFonts w:ascii="Times New Roman" w:hAnsi="Times New Roman"/>
      <w:sz w:val="24"/>
      <w:szCs w:val="20"/>
    </w:rPr>
  </w:style>
  <w:style w:type="paragraph" w:customStyle="1" w:styleId="18">
    <w:name w:val="文档正文1"/>
    <w:basedOn w:val="aa"/>
    <w:link w:val="1Char2"/>
    <w:qFormat/>
    <w:rsid w:val="00A03ED8"/>
    <w:pPr>
      <w:spacing w:line="360" w:lineRule="auto"/>
      <w:ind w:firstLine="600"/>
    </w:pPr>
    <w:rPr>
      <w:rFonts w:ascii="仿宋_GB2312" w:eastAsia="仿宋_GB2312" w:hAnsi="仿宋"/>
      <w:sz w:val="30"/>
      <w:szCs w:val="30"/>
    </w:rPr>
  </w:style>
  <w:style w:type="paragraph" w:customStyle="1" w:styleId="ItemList">
    <w:name w:val="Item List"/>
    <w:rsid w:val="00A03ED8"/>
    <w:pPr>
      <w:tabs>
        <w:tab w:val="left" w:pos="2126"/>
      </w:tabs>
      <w:spacing w:line="300" w:lineRule="auto"/>
      <w:ind w:left="2126" w:hanging="425"/>
      <w:jc w:val="both"/>
    </w:pPr>
    <w:rPr>
      <w:rFonts w:ascii="Arial" w:hAnsi="Arial"/>
      <w:sz w:val="21"/>
      <w:lang w:eastAsia="en-US"/>
    </w:rPr>
  </w:style>
  <w:style w:type="paragraph" w:customStyle="1" w:styleId="afffffffe">
    <w:name w:val="样式 模板描述"/>
    <w:basedOn w:val="aa"/>
    <w:next w:val="a3"/>
    <w:rsid w:val="00A03ED8"/>
    <w:pPr>
      <w:spacing w:afterLines="50"/>
      <w:jc w:val="left"/>
    </w:pPr>
    <w:rPr>
      <w:rFonts w:ascii="宋体" w:hAnsi="Times New Roman" w:cs="宋体"/>
      <w:i/>
      <w:iCs/>
      <w:snapToGrid w:val="0"/>
      <w:color w:val="0000FF"/>
      <w:kern w:val="0"/>
      <w:szCs w:val="21"/>
    </w:rPr>
  </w:style>
  <w:style w:type="paragraph" w:customStyle="1" w:styleId="MainTitle">
    <w:name w:val="Main Title"/>
    <w:basedOn w:val="aa"/>
    <w:rsid w:val="00A03ED8"/>
    <w:pPr>
      <w:spacing w:before="480" w:afterLines="50"/>
      <w:jc w:val="center"/>
    </w:pPr>
    <w:rPr>
      <w:rFonts w:ascii="宋体" w:hAnsi="Times New Roman"/>
      <w:b/>
      <w:snapToGrid w:val="0"/>
      <w:kern w:val="28"/>
      <w:sz w:val="32"/>
      <w:szCs w:val="20"/>
    </w:rPr>
  </w:style>
  <w:style w:type="paragraph" w:customStyle="1" w:styleId="font12">
    <w:name w:val="font12"/>
    <w:basedOn w:val="aa"/>
    <w:rsid w:val="00A03ED8"/>
    <w:pPr>
      <w:widowControl/>
      <w:spacing w:before="100" w:beforeAutospacing="1" w:after="100" w:afterAutospacing="1"/>
      <w:jc w:val="left"/>
    </w:pPr>
    <w:rPr>
      <w:rFonts w:ascii="宋体" w:hAnsi="宋体" w:cs="宋体"/>
      <w:color w:val="333333"/>
      <w:kern w:val="0"/>
      <w:sz w:val="22"/>
    </w:rPr>
  </w:style>
  <w:style w:type="paragraph" w:customStyle="1" w:styleId="1fb">
    <w:name w:val="正文文本缩进1"/>
    <w:basedOn w:val="aa"/>
    <w:rsid w:val="00A03ED8"/>
    <w:pPr>
      <w:spacing w:after="120"/>
      <w:ind w:leftChars="200" w:left="420"/>
    </w:pPr>
    <w:rPr>
      <w:rFonts w:cs="黑体"/>
    </w:rPr>
  </w:style>
  <w:style w:type="paragraph" w:customStyle="1" w:styleId="font6">
    <w:name w:val="font6"/>
    <w:basedOn w:val="aa"/>
    <w:rsid w:val="00A03ED8"/>
    <w:pPr>
      <w:widowControl/>
      <w:spacing w:before="100" w:beforeAutospacing="1" w:after="100" w:afterAutospacing="1"/>
      <w:jc w:val="left"/>
    </w:pPr>
    <w:rPr>
      <w:rFonts w:ascii="宋体" w:hAnsi="宋体" w:cs="宋体"/>
      <w:kern w:val="0"/>
      <w:sz w:val="20"/>
      <w:szCs w:val="20"/>
    </w:rPr>
  </w:style>
  <w:style w:type="paragraph" w:customStyle="1" w:styleId="xl106">
    <w:name w:val="xl106"/>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affffffff">
    <w:name w:val="标书_正文"/>
    <w:basedOn w:val="aa"/>
    <w:rsid w:val="00A03ED8"/>
    <w:pPr>
      <w:spacing w:line="360" w:lineRule="auto"/>
    </w:pPr>
    <w:rPr>
      <w:rFonts w:ascii="宋体" w:hAnsi="Times New Roman"/>
      <w:b/>
      <w:kern w:val="0"/>
      <w:sz w:val="32"/>
      <w:szCs w:val="32"/>
    </w:rPr>
  </w:style>
  <w:style w:type="paragraph" w:customStyle="1" w:styleId="GB231215">
    <w:name w:val="样式 正文段落 + (西文) 仿宋_GB2312 行距: 1.5 倍行距"/>
    <w:basedOn w:val="affff0"/>
    <w:rsid w:val="00A03ED8"/>
    <w:pPr>
      <w:spacing w:line="360" w:lineRule="auto"/>
      <w:ind w:firstLineChars="200" w:firstLine="560"/>
    </w:pPr>
    <w:rPr>
      <w:rFonts w:ascii="仿宋" w:eastAsia="仿宋" w:hAnsi="宋体" w:cs="宋体"/>
      <w:kern w:val="0"/>
      <w:sz w:val="28"/>
    </w:rPr>
  </w:style>
  <w:style w:type="paragraph" w:customStyle="1" w:styleId="05">
    <w:name w:val="样式 三号 加粗 段后: 0.5 行"/>
    <w:basedOn w:val="aa"/>
    <w:rsid w:val="00A03ED8"/>
    <w:pPr>
      <w:spacing w:afterLines="50"/>
      <w:jc w:val="left"/>
    </w:pPr>
    <w:rPr>
      <w:rFonts w:ascii="宋体" w:hAnsi="Times New Roman" w:cs="宋体"/>
      <w:b/>
      <w:bCs/>
      <w:snapToGrid w:val="0"/>
      <w:kern w:val="0"/>
      <w:sz w:val="32"/>
      <w:szCs w:val="20"/>
    </w:rPr>
  </w:style>
  <w:style w:type="paragraph" w:customStyle="1" w:styleId="Blockquote">
    <w:name w:val="Blockquote"/>
    <w:basedOn w:val="aa"/>
    <w:rsid w:val="00A03ED8"/>
    <w:pPr>
      <w:widowControl/>
      <w:spacing w:before="100" w:afterLines="50"/>
      <w:ind w:left="360" w:right="360"/>
      <w:jc w:val="left"/>
    </w:pPr>
    <w:rPr>
      <w:rFonts w:ascii="宋体" w:hAnsi="Times New Roman"/>
      <w:snapToGrid w:val="0"/>
      <w:kern w:val="0"/>
      <w:sz w:val="24"/>
      <w:szCs w:val="20"/>
      <w:lang w:val="en-CA"/>
    </w:rPr>
  </w:style>
  <w:style w:type="paragraph" w:customStyle="1" w:styleId="-31">
    <w:name w:val="浅色网格 - 强调文字颜色 31"/>
    <w:basedOn w:val="aa"/>
    <w:link w:val="-3Char1"/>
    <w:qFormat/>
    <w:rsid w:val="00A03ED8"/>
    <w:pPr>
      <w:ind w:firstLineChars="200" w:firstLine="420"/>
    </w:pPr>
    <w:rPr>
      <w:szCs w:val="24"/>
    </w:rPr>
  </w:style>
  <w:style w:type="paragraph" w:customStyle="1" w:styleId="GP10">
    <w:name w:val="GP有序编号1级"/>
    <w:basedOn w:val="aa"/>
    <w:rsid w:val="00A03ED8"/>
    <w:pPr>
      <w:numPr>
        <w:ilvl w:val="1"/>
        <w:numId w:val="10"/>
      </w:numPr>
      <w:tabs>
        <w:tab w:val="left" w:pos="903"/>
      </w:tabs>
      <w:spacing w:line="360" w:lineRule="auto"/>
      <w:ind w:left="900" w:hanging="420"/>
      <w:jc w:val="left"/>
    </w:pPr>
    <w:rPr>
      <w:rFonts w:ascii="Times New Roman" w:hAnsi="Times New Roman"/>
      <w:sz w:val="24"/>
      <w:szCs w:val="21"/>
    </w:rPr>
  </w:style>
  <w:style w:type="paragraph" w:customStyle="1" w:styleId="2CharCharCharCharCharCharCharCharCharCharCharCharCharCharCharCharCharCharCharCharCharCharCharChar">
    <w:name w:val="样式 纯文本 + 首行缩进:  2 字符 Char Char Char Char Char Char Char Char Char Char Char Char Char Char Char Char Char Char Char Char Char Char Char Char"/>
    <w:basedOn w:val="affff7"/>
    <w:rsid w:val="00A03ED8"/>
    <w:pPr>
      <w:spacing w:beforeLines="0" w:afterLines="0" w:line="360" w:lineRule="auto"/>
      <w:jc w:val="left"/>
    </w:pPr>
    <w:rPr>
      <w:rFonts w:eastAsia="仿宋_GB2312" w:cs="Arial"/>
      <w:sz w:val="28"/>
      <w:szCs w:val="20"/>
    </w:rPr>
  </w:style>
  <w:style w:type="paragraph" w:customStyle="1" w:styleId="0">
    <w:name w:val="正文0缩进"/>
    <w:basedOn w:val="aa"/>
    <w:link w:val="0Char"/>
    <w:qFormat/>
    <w:rsid w:val="00A03ED8"/>
    <w:pPr>
      <w:spacing w:line="360" w:lineRule="auto"/>
    </w:pPr>
    <w:rPr>
      <w:rFonts w:ascii="宋体" w:hAnsi="宋体"/>
      <w:kern w:val="0"/>
      <w:sz w:val="24"/>
      <w:szCs w:val="24"/>
    </w:rPr>
  </w:style>
  <w:style w:type="paragraph" w:customStyle="1" w:styleId="msoaccenttext2">
    <w:name w:val="msoaccenttext2"/>
    <w:rsid w:val="00A03ED8"/>
    <w:rPr>
      <w:rFonts w:ascii="Century Schoolbook" w:hAnsi="Century Schoolbook" w:cs="宋体"/>
      <w:color w:val="000000"/>
      <w:kern w:val="28"/>
      <w:sz w:val="15"/>
      <w:szCs w:val="15"/>
    </w:rPr>
  </w:style>
  <w:style w:type="paragraph" w:customStyle="1" w:styleId="afff6">
    <w:name w:val="_正文段落"/>
    <w:basedOn w:val="aa"/>
    <w:link w:val="Charff"/>
    <w:rsid w:val="00A03ED8"/>
    <w:pPr>
      <w:spacing w:beforeLines="15" w:afterLines="15" w:line="360" w:lineRule="auto"/>
      <w:ind w:firstLineChars="200" w:firstLine="200"/>
    </w:pPr>
    <w:rPr>
      <w:rFonts w:ascii="Times New Roman" w:hAnsi="Times New Roman"/>
      <w:szCs w:val="24"/>
    </w:rPr>
  </w:style>
  <w:style w:type="paragraph" w:customStyle="1" w:styleId="CharCharCharCharCharCharCharCharCharChar0">
    <w:name w:val="Char Char Char Char Char Char Char Char Char Char"/>
    <w:basedOn w:val="aa"/>
    <w:rsid w:val="00A03ED8"/>
    <w:pPr>
      <w:tabs>
        <w:tab w:val="left" w:pos="360"/>
      </w:tabs>
      <w:ind w:left="480" w:hangingChars="200" w:hanging="480"/>
    </w:pPr>
    <w:rPr>
      <w:rFonts w:ascii="仿宋_GB2312" w:eastAsia="仿宋_GB2312" w:hAnsi="Times New Roman"/>
      <w:b/>
      <w:sz w:val="24"/>
      <w:szCs w:val="24"/>
    </w:rPr>
  </w:style>
  <w:style w:type="paragraph" w:customStyle="1" w:styleId="FA">
    <w:name w:val="FA正文+标号"/>
    <w:basedOn w:val="aa"/>
    <w:rsid w:val="00A03ED8"/>
    <w:pPr>
      <w:numPr>
        <w:numId w:val="23"/>
      </w:numPr>
      <w:tabs>
        <w:tab w:val="clear" w:pos="840"/>
        <w:tab w:val="left" w:pos="3375"/>
      </w:tabs>
      <w:spacing w:line="400" w:lineRule="exact"/>
      <w:ind w:left="0" w:firstLine="0"/>
    </w:pPr>
    <w:rPr>
      <w:rFonts w:ascii="仿宋_GB2312" w:eastAsia="仿宋_GB2312" w:hAnsi="宋体"/>
      <w:sz w:val="24"/>
      <w:szCs w:val="24"/>
    </w:rPr>
  </w:style>
  <w:style w:type="paragraph" w:customStyle="1" w:styleId="xl95">
    <w:name w:val="xl95"/>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3ChapterXXX051">
    <w:name w:val="样式 标题 3Chapter X.X.X. + 段后: 0.5 行1"/>
    <w:basedOn w:val="30"/>
    <w:next w:val="aa"/>
    <w:rsid w:val="00A03ED8"/>
    <w:pPr>
      <w:keepLines w:val="0"/>
      <w:spacing w:before="120" w:afterLines="50" w:line="240" w:lineRule="auto"/>
      <w:jc w:val="left"/>
    </w:pPr>
    <w:rPr>
      <w:rFonts w:ascii="宋体" w:cs="宋体"/>
      <w:snapToGrid w:val="0"/>
      <w:kern w:val="0"/>
      <w:sz w:val="24"/>
      <w:szCs w:val="20"/>
    </w:rPr>
  </w:style>
  <w:style w:type="paragraph" w:customStyle="1" w:styleId="4ChapterXXX051">
    <w:name w:val="样式 标题 4Chapter X.X.X. + 段后: 0.5 行1"/>
    <w:basedOn w:val="41"/>
    <w:next w:val="41"/>
    <w:rsid w:val="00A03ED8"/>
    <w:pPr>
      <w:keepLines w:val="0"/>
      <w:numPr>
        <w:ilvl w:val="3"/>
        <w:numId w:val="2"/>
      </w:numPr>
      <w:spacing w:before="120" w:afterLines="50" w:line="240" w:lineRule="auto"/>
      <w:ind w:left="425" w:hanging="425"/>
      <w:jc w:val="left"/>
    </w:pPr>
    <w:rPr>
      <w:rFonts w:ascii="宋体" w:eastAsia="宋体" w:hAnsi="Times New Roman" w:cs="宋体"/>
      <w:snapToGrid w:val="0"/>
      <w:kern w:val="0"/>
      <w:sz w:val="21"/>
      <w:szCs w:val="20"/>
    </w:rPr>
  </w:style>
  <w:style w:type="paragraph" w:customStyle="1" w:styleId="afffe">
    <w:name w:val="段"/>
    <w:link w:val="CharCharf0"/>
    <w:rsid w:val="00A03ED8"/>
    <w:pPr>
      <w:autoSpaceDE w:val="0"/>
      <w:autoSpaceDN w:val="0"/>
      <w:ind w:firstLineChars="200" w:firstLine="200"/>
      <w:jc w:val="both"/>
    </w:pPr>
    <w:rPr>
      <w:rFonts w:ascii="宋体" w:hAnsi="Times New Roman"/>
      <w:sz w:val="21"/>
    </w:rPr>
  </w:style>
  <w:style w:type="paragraph" w:customStyle="1" w:styleId="affffffff0">
    <w:name w:val="公司名"/>
    <w:basedOn w:val="aa"/>
    <w:next w:val="aa"/>
    <w:rsid w:val="00A03ED8"/>
    <w:pPr>
      <w:widowControl/>
      <w:spacing w:before="420" w:after="60" w:line="320" w:lineRule="exact"/>
      <w:jc w:val="left"/>
    </w:pPr>
    <w:rPr>
      <w:rFonts w:ascii="Garamond" w:hAnsi="Garamond"/>
      <w:caps/>
      <w:kern w:val="36"/>
      <w:sz w:val="38"/>
      <w:szCs w:val="20"/>
      <w:lang w:bidi="he-IL"/>
    </w:rPr>
  </w:style>
  <w:style w:type="paragraph" w:customStyle="1" w:styleId="xl67">
    <w:name w:val="xl67"/>
    <w:basedOn w:val="aa"/>
    <w:rsid w:val="00A03ED8"/>
    <w:pPr>
      <w:widowControl/>
      <w:pBdr>
        <w:left w:val="single" w:sz="12" w:space="0" w:color="000000"/>
        <w:bottom w:val="single" w:sz="8" w:space="0" w:color="000000"/>
        <w:right w:val="single" w:sz="8" w:space="0" w:color="000000"/>
      </w:pBdr>
      <w:spacing w:before="100" w:beforeAutospacing="1" w:after="100" w:afterAutospacing="1"/>
      <w:jc w:val="left"/>
    </w:pPr>
    <w:rPr>
      <w:rFonts w:ascii="黑体" w:eastAsia="黑体" w:hAnsi="宋体" w:cs="宋体"/>
      <w:b/>
      <w:bCs/>
      <w:kern w:val="0"/>
      <w:sz w:val="20"/>
      <w:szCs w:val="20"/>
    </w:rPr>
  </w:style>
  <w:style w:type="paragraph" w:customStyle="1" w:styleId="1fc">
    <w:name w:val="正文样式1"/>
    <w:basedOn w:val="aa"/>
    <w:rsid w:val="00A03ED8"/>
    <w:pPr>
      <w:spacing w:line="360" w:lineRule="auto"/>
      <w:ind w:firstLineChars="200" w:firstLine="200"/>
    </w:pPr>
    <w:rPr>
      <w:rFonts w:ascii="Times New Roman" w:hAnsi="Times New Roman" w:cs="宋体"/>
      <w:sz w:val="24"/>
      <w:szCs w:val="20"/>
    </w:rPr>
  </w:style>
  <w:style w:type="paragraph" w:customStyle="1" w:styleId="modselection1">
    <w:name w:val="mod_selection1"/>
    <w:basedOn w:val="aa"/>
    <w:rsid w:val="00A03ED8"/>
    <w:pPr>
      <w:widowControl/>
      <w:ind w:left="75"/>
      <w:jc w:val="left"/>
    </w:pPr>
    <w:rPr>
      <w:rFonts w:ascii="Arial" w:hAnsi="Arial" w:cs="Arial"/>
      <w:b/>
      <w:bCs/>
      <w:kern w:val="0"/>
      <w:sz w:val="20"/>
      <w:szCs w:val="20"/>
    </w:rPr>
  </w:style>
  <w:style w:type="paragraph" w:customStyle="1" w:styleId="afff0">
    <w:name w:val="新昌图表"/>
    <w:basedOn w:val="aa"/>
    <w:link w:val="Charf7"/>
    <w:qFormat/>
    <w:rsid w:val="00A03ED8"/>
    <w:pPr>
      <w:jc w:val="center"/>
    </w:pPr>
    <w:rPr>
      <w:rFonts w:ascii="Times New Roman" w:eastAsia="黑体" w:hAnsi="Times New Roman"/>
      <w:color w:val="000000"/>
      <w:kern w:val="0"/>
      <w:sz w:val="24"/>
      <w:szCs w:val="24"/>
    </w:rPr>
  </w:style>
  <w:style w:type="paragraph" w:customStyle="1" w:styleId="itemlist0">
    <w:name w:val="itemlist"/>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Char50">
    <w:name w:val="Char5"/>
    <w:basedOn w:val="aa"/>
    <w:rsid w:val="00A03ED8"/>
    <w:pPr>
      <w:tabs>
        <w:tab w:val="left" w:pos="432"/>
      </w:tabs>
      <w:ind w:left="432" w:hanging="432"/>
    </w:pPr>
    <w:rPr>
      <w:rFonts w:ascii="Times New Roman" w:hAnsi="Times New Roman"/>
      <w:sz w:val="24"/>
      <w:szCs w:val="24"/>
    </w:rPr>
  </w:style>
  <w:style w:type="paragraph" w:customStyle="1" w:styleId="affffffff1">
    <w:name w:val="二级."/>
    <w:basedOn w:val="21"/>
    <w:rsid w:val="00A03ED8"/>
    <w:pPr>
      <w:tabs>
        <w:tab w:val="left" w:pos="0"/>
      </w:tabs>
      <w:spacing w:before="0" w:after="0" w:line="528" w:lineRule="auto"/>
      <w:ind w:left="181" w:hanging="181"/>
    </w:pPr>
    <w:rPr>
      <w:bCs w:val="0"/>
      <w:kern w:val="0"/>
      <w:sz w:val="36"/>
      <w:szCs w:val="20"/>
    </w:rPr>
  </w:style>
  <w:style w:type="paragraph" w:customStyle="1" w:styleId="affffffff2">
    <w:name w:val="标准小四"/>
    <w:basedOn w:val="aa"/>
    <w:rsid w:val="00A03ED8"/>
    <w:pPr>
      <w:spacing w:line="360" w:lineRule="auto"/>
      <w:ind w:firstLineChars="200" w:firstLine="480"/>
    </w:pPr>
    <w:rPr>
      <w:rFonts w:ascii="Arial" w:hAnsi="Arial"/>
      <w:sz w:val="24"/>
      <w:szCs w:val="21"/>
    </w:rPr>
  </w:style>
  <w:style w:type="paragraph" w:customStyle="1" w:styleId="xl65">
    <w:name w:val="xl65"/>
    <w:basedOn w:val="aa"/>
    <w:rsid w:val="00A03ED8"/>
    <w:pPr>
      <w:widowControl/>
      <w:pBdr>
        <w:left w:val="single" w:sz="12" w:space="23" w:color="000000"/>
        <w:bottom w:val="single" w:sz="12" w:space="0"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CharCharCharCharCharCharCharChar0">
    <w:name w:val="Char Char Char Char Char Char Char Char"/>
    <w:basedOn w:val="aa"/>
    <w:rsid w:val="00A03ED8"/>
    <w:rPr>
      <w:rFonts w:ascii="仿宋_GB2312" w:eastAsia="仿宋_GB2312" w:hAnsi="Times New Roman"/>
      <w:b/>
      <w:sz w:val="32"/>
      <w:szCs w:val="32"/>
    </w:rPr>
  </w:style>
  <w:style w:type="paragraph" w:customStyle="1" w:styleId="xl112">
    <w:name w:val="xl112"/>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1fd">
    <w:name w:val="列出段落1"/>
    <w:basedOn w:val="aa"/>
    <w:qFormat/>
    <w:rsid w:val="00A03ED8"/>
    <w:pPr>
      <w:ind w:firstLineChars="200" w:firstLine="420"/>
    </w:pPr>
  </w:style>
  <w:style w:type="paragraph" w:customStyle="1" w:styleId="CharCharCharCharCharChar0">
    <w:name w:val="Char Char Char Char Char Char"/>
    <w:basedOn w:val="aa"/>
    <w:rsid w:val="00A03ED8"/>
    <w:pPr>
      <w:widowControl/>
      <w:spacing w:after="160" w:line="240" w:lineRule="exact"/>
      <w:jc w:val="left"/>
    </w:pPr>
    <w:rPr>
      <w:rFonts w:ascii="Verdana" w:hAnsi="Verdana"/>
      <w:kern w:val="0"/>
      <w:sz w:val="20"/>
      <w:szCs w:val="20"/>
      <w:lang w:eastAsia="en-US"/>
    </w:rPr>
  </w:style>
  <w:style w:type="paragraph" w:customStyle="1" w:styleId="2f7">
    <w:name w:val="列出段落2"/>
    <w:basedOn w:val="aa"/>
    <w:uiPriority w:val="34"/>
    <w:qFormat/>
    <w:rsid w:val="00A03ED8"/>
    <w:pPr>
      <w:ind w:firstLineChars="200" w:firstLine="420"/>
    </w:pPr>
    <w:rPr>
      <w:szCs w:val="24"/>
    </w:rPr>
  </w:style>
  <w:style w:type="paragraph" w:customStyle="1" w:styleId="211">
    <w:name w:val="正文首行缩进 21"/>
    <w:basedOn w:val="1fb"/>
    <w:rsid w:val="00A03ED8"/>
    <w:pPr>
      <w:adjustRightInd w:val="0"/>
      <w:spacing w:line="360" w:lineRule="auto"/>
      <w:ind w:firstLineChars="200" w:firstLine="420"/>
      <w:textAlignment w:val="baseline"/>
    </w:pPr>
    <w:rPr>
      <w:rFonts w:eastAsia="仿宋" w:cs="Times New Roman"/>
      <w:kern w:val="0"/>
      <w:sz w:val="24"/>
      <w:szCs w:val="24"/>
    </w:rPr>
  </w:style>
  <w:style w:type="paragraph" w:customStyle="1" w:styleId="psubhead2cmt">
    <w:name w:val="psubhead2cmt"/>
    <w:basedOn w:val="aa"/>
    <w:rsid w:val="00A03ED8"/>
    <w:pPr>
      <w:widowControl/>
      <w:spacing w:before="100" w:beforeAutospacing="1" w:after="100" w:afterAutospacing="1"/>
      <w:jc w:val="left"/>
    </w:pPr>
    <w:rPr>
      <w:rFonts w:ascii="Times New Roman" w:eastAsia="Times New Roman" w:hAnsi="Times New Roman"/>
      <w:kern w:val="0"/>
      <w:sz w:val="24"/>
      <w:szCs w:val="24"/>
    </w:rPr>
  </w:style>
  <w:style w:type="paragraph" w:customStyle="1" w:styleId="TableDescription">
    <w:name w:val="Table Description"/>
    <w:next w:val="aa"/>
    <w:rsid w:val="00A03ED8"/>
    <w:pPr>
      <w:keepNext/>
      <w:snapToGrid w:val="0"/>
      <w:spacing w:before="160" w:after="80"/>
      <w:ind w:left="1701"/>
      <w:jc w:val="center"/>
    </w:pPr>
    <w:rPr>
      <w:rFonts w:ascii="Arial" w:eastAsia="黑体" w:hAnsi="Arial"/>
      <w:sz w:val="18"/>
      <w:lang w:eastAsia="en-US"/>
    </w:rPr>
  </w:style>
  <w:style w:type="paragraph" w:styleId="z-0">
    <w:name w:val="HTML Top of Form"/>
    <w:basedOn w:val="aa"/>
    <w:next w:val="aa"/>
    <w:link w:val="z-Char0"/>
    <w:rsid w:val="00A03ED8"/>
    <w:pPr>
      <w:widowControl/>
      <w:pBdr>
        <w:bottom w:val="single" w:sz="6" w:space="1" w:color="auto"/>
      </w:pBdr>
      <w:jc w:val="center"/>
    </w:pPr>
    <w:rPr>
      <w:rFonts w:ascii="Arial" w:hAnsi="Arial"/>
      <w:vanish/>
      <w:kern w:val="0"/>
      <w:sz w:val="16"/>
      <w:szCs w:val="16"/>
    </w:rPr>
  </w:style>
  <w:style w:type="paragraph" w:customStyle="1" w:styleId="affffffff3">
    <w:name w:val="表格内文"/>
    <w:rsid w:val="00A03ED8"/>
    <w:pPr>
      <w:widowControl w:val="0"/>
      <w:spacing w:line="360" w:lineRule="auto"/>
      <w:jc w:val="both"/>
    </w:pPr>
    <w:rPr>
      <w:rFonts w:ascii="宋体" w:hAnsi="Times New Roman" w:cs="宋体"/>
      <w:color w:val="000000"/>
      <w:kern w:val="2"/>
      <w:sz w:val="21"/>
    </w:rPr>
  </w:style>
  <w:style w:type="paragraph" w:customStyle="1" w:styleId="1fe">
    <w:name w:val="日期1"/>
    <w:basedOn w:val="aa"/>
    <w:next w:val="aa"/>
    <w:rsid w:val="00A03ED8"/>
    <w:pPr>
      <w:adjustRightInd w:val="0"/>
      <w:spacing w:line="312" w:lineRule="atLeast"/>
      <w:textAlignment w:val="baseline"/>
    </w:pPr>
    <w:rPr>
      <w:rFonts w:ascii="Times New Roman" w:hAnsi="Times New Roman"/>
      <w:kern w:val="0"/>
      <w:sz w:val="24"/>
      <w:szCs w:val="20"/>
    </w:rPr>
  </w:style>
  <w:style w:type="paragraph" w:customStyle="1" w:styleId="p15">
    <w:name w:val="p15"/>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70">
    <w:name w:val="7.表小四"/>
    <w:basedOn w:val="aa"/>
    <w:link w:val="7Char0"/>
    <w:qFormat/>
    <w:rsid w:val="00A03ED8"/>
    <w:pPr>
      <w:spacing w:beforeLines="50" w:afterLines="50"/>
    </w:pPr>
    <w:rPr>
      <w:rFonts w:ascii="宋体" w:hAnsi="宋体"/>
      <w:sz w:val="24"/>
      <w:szCs w:val="24"/>
    </w:rPr>
  </w:style>
  <w:style w:type="paragraph" w:customStyle="1" w:styleId="affffffff4">
    <w:name w:val="左对齐的表内文字"/>
    <w:basedOn w:val="aa"/>
    <w:rsid w:val="00A03ED8"/>
    <w:rPr>
      <w:rFonts w:ascii="Times New Roman" w:eastAsia="仿宋_GB2312" w:hAnsi="Times New Roman" w:cs="宋体"/>
      <w:szCs w:val="20"/>
    </w:rPr>
  </w:style>
  <w:style w:type="paragraph" w:customStyle="1" w:styleId="2ChapterXXStatementh22Header2l2Level2Headhea1">
    <w:name w:val="样式 标题 2Chapter X.X. Statementh22Header 2l2Level 2 Headhea...1"/>
    <w:basedOn w:val="30"/>
    <w:rsid w:val="00A03ED8"/>
    <w:pPr>
      <w:keepLines w:val="0"/>
      <w:spacing w:before="120" w:afterLines="50" w:line="240" w:lineRule="auto"/>
      <w:jc w:val="left"/>
    </w:pPr>
    <w:rPr>
      <w:rFonts w:ascii="宋体" w:cs="宋体"/>
      <w:snapToGrid w:val="0"/>
      <w:kern w:val="0"/>
      <w:sz w:val="24"/>
      <w:szCs w:val="20"/>
    </w:rPr>
  </w:style>
  <w:style w:type="paragraph" w:customStyle="1" w:styleId="Arial085">
    <w:name w:val="样式 Arial 小四 首行缩进:  0.85 厘米"/>
    <w:basedOn w:val="aa"/>
    <w:rsid w:val="00A03ED8"/>
    <w:pPr>
      <w:spacing w:line="360" w:lineRule="auto"/>
      <w:ind w:leftChars="-1" w:left="-2" w:firstLineChars="228" w:firstLine="479"/>
    </w:pPr>
    <w:rPr>
      <w:rFonts w:ascii="Times New Roman" w:hAnsi="Arial" w:cs="宋体"/>
      <w:szCs w:val="21"/>
    </w:rPr>
  </w:style>
  <w:style w:type="paragraph" w:customStyle="1" w:styleId="1050">
    <w:name w:val="样式 左侧:  1 厘米 段后: 0.5 行"/>
    <w:basedOn w:val="aa"/>
    <w:rsid w:val="00A03ED8"/>
    <w:pPr>
      <w:spacing w:afterLines="50"/>
      <w:ind w:firstLine="425"/>
      <w:jc w:val="left"/>
    </w:pPr>
    <w:rPr>
      <w:rFonts w:ascii="宋体" w:hAnsi="Times New Roman" w:cs="宋体"/>
      <w:snapToGrid w:val="0"/>
      <w:kern w:val="0"/>
      <w:szCs w:val="20"/>
    </w:rPr>
  </w:style>
  <w:style w:type="paragraph" w:customStyle="1" w:styleId="a7">
    <w:name w:val="首行缩进"/>
    <w:basedOn w:val="aa"/>
    <w:rsid w:val="00A03ED8"/>
    <w:pPr>
      <w:widowControl/>
      <w:numPr>
        <w:ilvl w:val="6"/>
        <w:numId w:val="11"/>
      </w:numPr>
      <w:tabs>
        <w:tab w:val="left" w:pos="822"/>
      </w:tabs>
      <w:snapToGrid w:val="0"/>
      <w:spacing w:before="40" w:after="40" w:line="300" w:lineRule="atLeast"/>
    </w:pPr>
    <w:rPr>
      <w:rFonts w:ascii="Arial" w:hAnsi="Arial"/>
      <w:kern w:val="0"/>
      <w:szCs w:val="20"/>
    </w:rPr>
  </w:style>
  <w:style w:type="paragraph" w:customStyle="1" w:styleId="51515157">
    <w:name w:val="样式 标题 5 + 五号 居中 段前: 1.5 磅 段后: 1.5 磅 行距: 多倍行距 1.57 字行"/>
    <w:basedOn w:val="51"/>
    <w:rsid w:val="00A03ED8"/>
    <w:pPr>
      <w:tabs>
        <w:tab w:val="clear" w:pos="992"/>
      </w:tabs>
      <w:spacing w:before="30" w:after="30" w:line="377" w:lineRule="auto"/>
      <w:ind w:left="0" w:firstLine="0"/>
      <w:jc w:val="center"/>
    </w:pPr>
    <w:rPr>
      <w:rFonts w:ascii="Times New Roman" w:hAnsi="Times New Roman" w:cs="宋体"/>
      <w:sz w:val="21"/>
      <w:szCs w:val="20"/>
    </w:rPr>
  </w:style>
  <w:style w:type="paragraph" w:customStyle="1" w:styleId="xl28">
    <w:name w:val="xl28"/>
    <w:basedOn w:val="aa"/>
    <w:rsid w:val="00A03ED8"/>
    <w:pPr>
      <w:widowControl/>
      <w:spacing w:before="100" w:beforeAutospacing="1" w:after="100" w:afterAutospacing="1"/>
      <w:jc w:val="center"/>
    </w:pPr>
    <w:rPr>
      <w:rFonts w:ascii="Arial Unicode MS" w:eastAsia="Arial Unicode MS" w:hAnsi="Arial Unicode MS"/>
      <w:kern w:val="0"/>
      <w:sz w:val="24"/>
      <w:szCs w:val="24"/>
    </w:rPr>
  </w:style>
  <w:style w:type="paragraph" w:customStyle="1" w:styleId="a">
    <w:name w:val="插图"/>
    <w:next w:val="aff8"/>
    <w:rsid w:val="00A03ED8"/>
    <w:pPr>
      <w:numPr>
        <w:numId w:val="24"/>
      </w:numPr>
      <w:tabs>
        <w:tab w:val="left" w:pos="420"/>
      </w:tabs>
      <w:jc w:val="center"/>
    </w:pPr>
    <w:rPr>
      <w:rFonts w:ascii="Tahoma" w:eastAsia="楷体_GB2312" w:hAnsi="Tahoma"/>
      <w:kern w:val="2"/>
      <w:sz w:val="21"/>
      <w:szCs w:val="24"/>
    </w:rPr>
  </w:style>
  <w:style w:type="paragraph" w:customStyle="1" w:styleId="2f8">
    <w:name w:val="无间隔2"/>
    <w:rsid w:val="00A03ED8"/>
    <w:rPr>
      <w:rFonts w:ascii="Times New Roman" w:eastAsia="Times New Roman" w:hAnsi="Times New Roman"/>
      <w:kern w:val="2"/>
      <w:sz w:val="22"/>
      <w:szCs w:val="22"/>
    </w:rPr>
  </w:style>
  <w:style w:type="paragraph" w:customStyle="1" w:styleId="S4-B-L15">
    <w:name w:val="S4-B-L15"/>
    <w:basedOn w:val="aa"/>
    <w:rsid w:val="00A03ED8"/>
    <w:pPr>
      <w:spacing w:line="360" w:lineRule="auto"/>
    </w:pPr>
    <w:rPr>
      <w:rFonts w:ascii="Times New Roman" w:hAnsi="Times New Roman"/>
      <w:b/>
      <w:bCs/>
      <w:sz w:val="24"/>
      <w:szCs w:val="24"/>
    </w:rPr>
  </w:style>
  <w:style w:type="paragraph" w:customStyle="1" w:styleId="GP1">
    <w:name w:val="GP标题1"/>
    <w:basedOn w:val="aa"/>
    <w:next w:val="aa"/>
    <w:rsid w:val="00A03ED8"/>
    <w:pPr>
      <w:numPr>
        <w:numId w:val="10"/>
      </w:numPr>
      <w:spacing w:beforeLines="100" w:afterLines="100" w:line="360" w:lineRule="auto"/>
      <w:jc w:val="center"/>
      <w:outlineLvl w:val="0"/>
    </w:pPr>
    <w:rPr>
      <w:rFonts w:ascii="黑体" w:eastAsia="黑体" w:hAnsi="黑体"/>
      <w:b/>
      <w:sz w:val="36"/>
      <w:szCs w:val="21"/>
    </w:rPr>
  </w:style>
  <w:style w:type="paragraph" w:customStyle="1" w:styleId="Char110">
    <w:name w:val="Char11"/>
    <w:basedOn w:val="aa"/>
    <w:rsid w:val="00A03ED8"/>
    <w:pPr>
      <w:spacing w:beforeLines="20" w:afterLines="20"/>
    </w:pPr>
    <w:rPr>
      <w:rFonts w:ascii="楷体_GB2312" w:eastAsia="楷体_GB2312" w:hAnsi="宋体" w:cs="Arial"/>
      <w:kern w:val="0"/>
      <w:sz w:val="24"/>
      <w:szCs w:val="24"/>
    </w:rPr>
  </w:style>
  <w:style w:type="paragraph" w:customStyle="1" w:styleId="212">
    <w:name w:val="正文文本缩进 21"/>
    <w:basedOn w:val="aa"/>
    <w:rsid w:val="00A03ED8"/>
    <w:pPr>
      <w:widowControl/>
      <w:overflowPunct w:val="0"/>
      <w:autoSpaceDE w:val="0"/>
      <w:autoSpaceDN w:val="0"/>
      <w:adjustRightInd w:val="0"/>
      <w:ind w:left="540" w:hanging="540"/>
      <w:jc w:val="left"/>
      <w:textAlignment w:val="baseline"/>
    </w:pPr>
    <w:rPr>
      <w:rFonts w:ascii="Times New Roman" w:hAnsi="Times New Roman"/>
      <w:kern w:val="0"/>
      <w:sz w:val="24"/>
      <w:szCs w:val="20"/>
    </w:rPr>
  </w:style>
  <w:style w:type="paragraph" w:customStyle="1" w:styleId="Char1CharCharChar0">
    <w:name w:val="Char1 Char Char Char"/>
    <w:basedOn w:val="aa"/>
    <w:rsid w:val="00A03ED8"/>
    <w:rPr>
      <w:rFonts w:ascii="Tahoma" w:hAnsi="Tahoma"/>
      <w:sz w:val="24"/>
      <w:szCs w:val="20"/>
    </w:rPr>
  </w:style>
  <w:style w:type="paragraph" w:customStyle="1" w:styleId="a1">
    <w:name w:val="列表（编号二级）（绿盟科技）"/>
    <w:basedOn w:val="a0"/>
    <w:qFormat/>
    <w:rsid w:val="00A03ED8"/>
    <w:pPr>
      <w:numPr>
        <w:ilvl w:val="1"/>
      </w:numPr>
      <w:spacing w:beforeLines="0"/>
      <w:ind w:left="1260"/>
    </w:pPr>
  </w:style>
  <w:style w:type="paragraph" w:customStyle="1" w:styleId="huide00">
    <w:name w:val="huide00"/>
    <w:basedOn w:val="aa"/>
    <w:rsid w:val="00A03ED8"/>
    <w:pPr>
      <w:widowControl/>
      <w:spacing w:before="100" w:beforeAutospacing="1" w:after="100" w:afterAutospacing="1"/>
      <w:jc w:val="left"/>
    </w:pPr>
    <w:rPr>
      <w:rFonts w:ascii="Arial" w:eastAsia="Arial Unicode MS" w:hAnsi="Arial" w:cs="Arial"/>
      <w:color w:val="666666"/>
      <w:kern w:val="0"/>
      <w:sz w:val="18"/>
      <w:szCs w:val="18"/>
    </w:rPr>
  </w:style>
  <w:style w:type="paragraph" w:customStyle="1" w:styleId="xl117">
    <w:name w:val="xl117"/>
    <w:basedOn w:val="aa"/>
    <w:rsid w:val="00A03ED8"/>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s">
    <w:name w:val="正文s"/>
    <w:basedOn w:val="aa"/>
    <w:link w:val="sChar"/>
    <w:rsid w:val="00A03ED8"/>
    <w:pPr>
      <w:spacing w:beforeLines="50" w:line="360" w:lineRule="exact"/>
      <w:ind w:left="420"/>
    </w:pPr>
    <w:rPr>
      <w:rFonts w:ascii="Arial" w:hAnsi="Arial"/>
      <w:kern w:val="0"/>
      <w:sz w:val="20"/>
      <w:szCs w:val="20"/>
    </w:rPr>
  </w:style>
  <w:style w:type="paragraph" w:customStyle="1" w:styleId="221">
    <w:name w:val="样式 样式 正文首行缩进 + 首行缩进:  2 字符 + 首行缩进:  2 字符"/>
    <w:basedOn w:val="aa"/>
    <w:link w:val="22Char"/>
    <w:rsid w:val="00A03ED8"/>
    <w:pPr>
      <w:spacing w:line="440" w:lineRule="exact"/>
      <w:ind w:firstLineChars="200" w:firstLine="200"/>
    </w:pPr>
    <w:rPr>
      <w:sz w:val="24"/>
      <w:szCs w:val="20"/>
    </w:rPr>
  </w:style>
  <w:style w:type="paragraph" w:customStyle="1" w:styleId="Paragraph3">
    <w:name w:val="Paragraph3"/>
    <w:basedOn w:val="aa"/>
    <w:rsid w:val="00A03ED8"/>
    <w:pPr>
      <w:spacing w:before="80" w:afterLines="50"/>
      <w:ind w:left="1530"/>
    </w:pPr>
    <w:rPr>
      <w:rFonts w:ascii="宋体" w:hAnsi="Times New Roman"/>
      <w:snapToGrid w:val="0"/>
      <w:kern w:val="0"/>
      <w:szCs w:val="20"/>
    </w:rPr>
  </w:style>
  <w:style w:type="paragraph" w:customStyle="1" w:styleId="affffffff5">
    <w:name w:val="正文样式"/>
    <w:basedOn w:val="aa"/>
    <w:rsid w:val="00A03ED8"/>
    <w:pPr>
      <w:spacing w:line="360" w:lineRule="auto"/>
      <w:ind w:firstLineChars="200" w:firstLine="200"/>
    </w:pPr>
    <w:rPr>
      <w:rFonts w:ascii="宋体" w:hAnsi="Times New Roman"/>
      <w:sz w:val="24"/>
      <w:szCs w:val="24"/>
    </w:rPr>
  </w:style>
  <w:style w:type="paragraph" w:customStyle="1" w:styleId="xl97">
    <w:name w:val="xl97"/>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f9">
    <w:name w:val="标书_标题2"/>
    <w:basedOn w:val="21"/>
    <w:rsid w:val="00A03ED8"/>
    <w:pPr>
      <w:spacing w:after="0" w:line="415" w:lineRule="auto"/>
    </w:pPr>
    <w:rPr>
      <w:sz w:val="28"/>
      <w:szCs w:val="20"/>
    </w:rPr>
  </w:style>
  <w:style w:type="paragraph" w:customStyle="1" w:styleId="a9">
    <w:name w:val="表格标题"/>
    <w:basedOn w:val="afffffffc"/>
    <w:rsid w:val="00A03ED8"/>
    <w:pPr>
      <w:numPr>
        <w:numId w:val="25"/>
      </w:numPr>
      <w:tabs>
        <w:tab w:val="clear" w:pos="360"/>
      </w:tabs>
      <w:ind w:left="0" w:firstLine="0"/>
      <w:jc w:val="center"/>
    </w:pPr>
    <w:rPr>
      <w:b/>
      <w:bCs/>
      <w:i/>
      <w:iCs/>
    </w:rPr>
  </w:style>
  <w:style w:type="paragraph" w:customStyle="1" w:styleId="Style1181">
    <w:name w:val="_Style 1181"/>
    <w:basedOn w:val="aa"/>
    <w:rsid w:val="00A03ED8"/>
  </w:style>
  <w:style w:type="paragraph" w:customStyle="1" w:styleId="SymcPara">
    <w:name w:val="+SymcPara"/>
    <w:link w:val="SymcParaChar"/>
    <w:qFormat/>
    <w:rsid w:val="00A03ED8"/>
    <w:pPr>
      <w:overflowPunct w:val="0"/>
      <w:autoSpaceDE w:val="0"/>
      <w:autoSpaceDN w:val="0"/>
      <w:adjustRightInd w:val="0"/>
      <w:spacing w:after="200"/>
      <w:textAlignment w:val="baseline"/>
    </w:pPr>
    <w:rPr>
      <w:rFonts w:ascii="宋体" w:hAnsi="宋体" w:cs="Arial"/>
      <w:lang w:eastAsia="en-US"/>
    </w:rPr>
  </w:style>
  <w:style w:type="paragraph" w:customStyle="1" w:styleId="Charfff1">
    <w:name w:val="Char"/>
    <w:basedOn w:val="aa"/>
    <w:rsid w:val="00A03ED8"/>
    <w:rPr>
      <w:rFonts w:ascii="仿宋_GB2312" w:eastAsia="仿宋_GB2312" w:hAnsi="Times New Roman"/>
      <w:b/>
      <w:sz w:val="32"/>
      <w:szCs w:val="20"/>
    </w:rPr>
  </w:style>
  <w:style w:type="paragraph" w:customStyle="1" w:styleId="ZJGIS-1">
    <w:name w:val="ZJGIS-三级标题"/>
    <w:basedOn w:val="30"/>
    <w:qFormat/>
    <w:rsid w:val="00A03ED8"/>
    <w:pPr>
      <w:numPr>
        <w:ilvl w:val="2"/>
        <w:numId w:val="5"/>
      </w:numPr>
      <w:spacing w:before="120" w:after="120" w:line="240" w:lineRule="auto"/>
    </w:pPr>
    <w:rPr>
      <w:rFonts w:ascii="Times New Roman" w:eastAsia="黑体" w:hAnsi="Times New Roman"/>
      <w:sz w:val="28"/>
      <w:szCs w:val="28"/>
    </w:rPr>
  </w:style>
  <w:style w:type="paragraph" w:customStyle="1" w:styleId="afe">
    <w:name w:val="粘贴正文"/>
    <w:link w:val="Char6"/>
    <w:qFormat/>
    <w:rsid w:val="00A03ED8"/>
    <w:pPr>
      <w:spacing w:line="360" w:lineRule="auto"/>
      <w:ind w:right="210" w:firstLine="480"/>
      <w:jc w:val="both"/>
    </w:pPr>
    <w:rPr>
      <w:rFonts w:ascii="Times New Roman" w:hAnsi="Times New Roman"/>
      <w:kern w:val="2"/>
      <w:sz w:val="24"/>
      <w:szCs w:val="21"/>
    </w:rPr>
  </w:style>
  <w:style w:type="paragraph" w:customStyle="1" w:styleId="ty">
    <w:name w:val="正文标准样式ty"/>
    <w:basedOn w:val="aa"/>
    <w:link w:val="tyChar2"/>
    <w:rsid w:val="00A03ED8"/>
    <w:pPr>
      <w:spacing w:line="360" w:lineRule="auto"/>
      <w:ind w:firstLineChars="200" w:firstLine="480"/>
    </w:pPr>
    <w:rPr>
      <w:rFonts w:cs="宋体"/>
      <w:sz w:val="24"/>
      <w:szCs w:val="20"/>
    </w:rPr>
  </w:style>
  <w:style w:type="paragraph" w:customStyle="1" w:styleId="xl115">
    <w:name w:val="xl115"/>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CharChar1CharCharCharChar1CharCharChar0">
    <w:name w:val="Char Char1 Char Char Char Char1 Char Char Char"/>
    <w:basedOn w:val="aa"/>
    <w:rsid w:val="00A03ED8"/>
    <w:pPr>
      <w:adjustRightInd w:val="0"/>
      <w:spacing w:line="360" w:lineRule="atLeast"/>
      <w:textAlignment w:val="baseline"/>
    </w:pPr>
    <w:rPr>
      <w:rFonts w:ascii="Tahoma" w:hAnsi="Tahoma"/>
      <w:sz w:val="24"/>
      <w:szCs w:val="20"/>
    </w:rPr>
  </w:style>
  <w:style w:type="paragraph" w:customStyle="1" w:styleId="CharCharf6">
    <w:name w:val="Char Char"/>
    <w:basedOn w:val="aa"/>
    <w:rsid w:val="00A03ED8"/>
    <w:rPr>
      <w:rFonts w:ascii="Tahoma" w:hAnsi="Tahoma"/>
      <w:sz w:val="24"/>
      <w:szCs w:val="20"/>
    </w:rPr>
  </w:style>
  <w:style w:type="paragraph" w:customStyle="1" w:styleId="TableContents">
    <w:name w:val="Table Contents"/>
    <w:basedOn w:val="aa"/>
    <w:rsid w:val="00A03ED8"/>
    <w:pPr>
      <w:suppressAutoHyphens/>
      <w:autoSpaceDE w:val="0"/>
      <w:spacing w:after="120"/>
      <w:jc w:val="left"/>
    </w:pPr>
    <w:rPr>
      <w:rFonts w:ascii="Helvetica" w:hAnsi="Helvetica"/>
      <w:kern w:val="1"/>
      <w:sz w:val="20"/>
      <w:szCs w:val="20"/>
    </w:rPr>
  </w:style>
  <w:style w:type="paragraph" w:customStyle="1" w:styleId="72">
    <w:name w:val="样式7"/>
    <w:basedOn w:val="aa"/>
    <w:rsid w:val="00A03ED8"/>
    <w:pPr>
      <w:adjustRightInd w:val="0"/>
      <w:spacing w:beforeLines="50" w:afterLines="50" w:line="360" w:lineRule="auto"/>
      <w:ind w:firstLine="669"/>
      <w:textAlignment w:val="baseline"/>
    </w:pPr>
    <w:rPr>
      <w:rFonts w:ascii="宋体" w:hAnsi="宋体"/>
      <w:kern w:val="0"/>
      <w:sz w:val="28"/>
      <w:szCs w:val="20"/>
    </w:rPr>
  </w:style>
  <w:style w:type="paragraph" w:customStyle="1" w:styleId="a8">
    <w:name w:val="列表内容"/>
    <w:basedOn w:val="aa"/>
    <w:next w:val="aa"/>
    <w:rsid w:val="00A03ED8"/>
    <w:pPr>
      <w:widowControl/>
      <w:numPr>
        <w:numId w:val="26"/>
      </w:numPr>
      <w:tabs>
        <w:tab w:val="left" w:pos="840"/>
      </w:tabs>
      <w:jc w:val="left"/>
    </w:pPr>
    <w:rPr>
      <w:rFonts w:ascii="Times New Roman" w:hAnsi="Times New Roman"/>
      <w:kern w:val="0"/>
      <w:sz w:val="18"/>
      <w:szCs w:val="24"/>
    </w:rPr>
  </w:style>
  <w:style w:type="paragraph" w:customStyle="1" w:styleId="074">
    <w:name w:val="正文样式 首行缩进:  0.74 厘米"/>
    <w:basedOn w:val="aa"/>
    <w:rsid w:val="00A03ED8"/>
    <w:pPr>
      <w:widowControl/>
      <w:tabs>
        <w:tab w:val="right" w:pos="8640"/>
      </w:tabs>
      <w:spacing w:beforeLines="50" w:line="360" w:lineRule="auto"/>
      <w:ind w:firstLine="420"/>
    </w:pPr>
    <w:rPr>
      <w:rFonts w:ascii="Times New Roman" w:hAnsi="Times New Roman"/>
      <w:kern w:val="0"/>
      <w:sz w:val="24"/>
      <w:szCs w:val="20"/>
      <w:lang w:bidi="he-IL"/>
    </w:rPr>
  </w:style>
  <w:style w:type="paragraph" w:customStyle="1" w:styleId="a4">
    <w:name w:val="一级项目符号"/>
    <w:basedOn w:val="aa"/>
    <w:rsid w:val="00A03ED8"/>
    <w:pPr>
      <w:widowControl/>
      <w:numPr>
        <w:numId w:val="27"/>
      </w:numPr>
      <w:tabs>
        <w:tab w:val="left" w:pos="482"/>
      </w:tabs>
      <w:spacing w:line="360" w:lineRule="auto"/>
    </w:pPr>
    <w:rPr>
      <w:rFonts w:ascii="Times New Roman" w:hAnsi="Times New Roman"/>
      <w:kern w:val="0"/>
      <w:sz w:val="24"/>
      <w:szCs w:val="20"/>
    </w:rPr>
  </w:style>
  <w:style w:type="paragraph" w:customStyle="1" w:styleId="pa-30">
    <w:name w:val="pa-30"/>
    <w:basedOn w:val="aa"/>
    <w:rsid w:val="00A03ED8"/>
    <w:pPr>
      <w:widowControl/>
      <w:spacing w:before="150" w:after="150"/>
      <w:jc w:val="left"/>
    </w:pPr>
    <w:rPr>
      <w:rFonts w:ascii="宋体" w:hAnsi="宋体" w:cs="宋体"/>
      <w:kern w:val="0"/>
      <w:sz w:val="24"/>
      <w:szCs w:val="24"/>
    </w:rPr>
  </w:style>
  <w:style w:type="paragraph" w:customStyle="1" w:styleId="affffffff6">
    <w:name w:val="表格_内容"/>
    <w:basedOn w:val="aa"/>
    <w:qFormat/>
    <w:rsid w:val="00A03ED8"/>
    <w:rPr>
      <w:rFonts w:ascii="宋体" w:hAnsi="宋体"/>
      <w:szCs w:val="21"/>
    </w:rPr>
  </w:style>
  <w:style w:type="paragraph" w:customStyle="1" w:styleId="MMTitle">
    <w:name w:val="MM Title"/>
    <w:basedOn w:val="aff4"/>
    <w:rsid w:val="00A03ED8"/>
    <w:rPr>
      <w:rFonts w:ascii="Calibri" w:hAnsi="Calibri" w:cs="Arial"/>
      <w:b w:val="0"/>
      <w:sz w:val="18"/>
    </w:rPr>
  </w:style>
  <w:style w:type="paragraph" w:customStyle="1" w:styleId="02024">
    <w:name w:val="样式 正文 段落文字 + 宋体 小四 左侧:  0 厘米 首行缩进:  2 字符 段后: 0 磅 行距: 固定值 24..."/>
    <w:basedOn w:val="aa"/>
    <w:rsid w:val="00A03ED8"/>
    <w:pPr>
      <w:spacing w:line="480" w:lineRule="exact"/>
      <w:ind w:firstLineChars="200" w:firstLine="480"/>
    </w:pPr>
    <w:rPr>
      <w:rFonts w:ascii="宋体" w:hAnsi="宋体" w:cs="宋体"/>
      <w:sz w:val="24"/>
      <w:szCs w:val="20"/>
    </w:rPr>
  </w:style>
  <w:style w:type="paragraph" w:customStyle="1" w:styleId="xl79">
    <w:name w:val="xl79"/>
    <w:basedOn w:val="aa"/>
    <w:rsid w:val="00A03ED8"/>
    <w:pPr>
      <w:widowControl/>
      <w:pBdr>
        <w:top w:val="single" w:sz="12"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ff7">
    <w:name w:val="表格"/>
    <w:basedOn w:val="aa"/>
    <w:rsid w:val="00A03ED8"/>
    <w:pPr>
      <w:adjustRightInd w:val="0"/>
      <w:spacing w:beforeLines="25" w:afterLines="25"/>
      <w:textAlignment w:val="baseline"/>
    </w:pPr>
    <w:rPr>
      <w:rFonts w:ascii="Arial" w:eastAsia="仿宋_GB2312" w:hAnsi="Arial"/>
      <w:kern w:val="0"/>
      <w:sz w:val="24"/>
      <w:szCs w:val="28"/>
    </w:rPr>
  </w:style>
  <w:style w:type="paragraph" w:styleId="affffffff8">
    <w:name w:val="Revision"/>
    <w:uiPriority w:val="99"/>
    <w:semiHidden/>
    <w:rsid w:val="00A03ED8"/>
    <w:rPr>
      <w:kern w:val="2"/>
      <w:sz w:val="21"/>
      <w:szCs w:val="22"/>
    </w:rPr>
  </w:style>
  <w:style w:type="paragraph" w:customStyle="1" w:styleId="1ff">
    <w:name w:val="封面1级标题"/>
    <w:basedOn w:val="aa"/>
    <w:next w:val="aa"/>
    <w:rsid w:val="00A03ED8"/>
    <w:pPr>
      <w:spacing w:beforeLines="800"/>
      <w:jc w:val="center"/>
    </w:pPr>
    <w:rPr>
      <w:rFonts w:ascii="Arial" w:eastAsia="黑体" w:hAnsi="Arial" w:cs="宋体"/>
      <w:b/>
      <w:sz w:val="72"/>
      <w:szCs w:val="72"/>
    </w:rPr>
  </w:style>
  <w:style w:type="paragraph" w:customStyle="1" w:styleId="2">
    <w:name w:val="样式 首行缩进:  2 字符"/>
    <w:basedOn w:val="aa"/>
    <w:link w:val="2Char5"/>
    <w:rsid w:val="00A03ED8"/>
    <w:pPr>
      <w:widowControl/>
      <w:numPr>
        <w:numId w:val="28"/>
      </w:numPr>
      <w:tabs>
        <w:tab w:val="left" w:pos="420"/>
      </w:tabs>
    </w:pPr>
    <w:rPr>
      <w:rFonts w:ascii="宋体" w:hAnsi="宋体"/>
      <w:bCs/>
      <w:color w:val="000000"/>
      <w:kern w:val="0"/>
      <w:sz w:val="24"/>
      <w:szCs w:val="24"/>
    </w:rPr>
  </w:style>
  <w:style w:type="paragraph" w:customStyle="1" w:styleId="xl122">
    <w:name w:val="xl122"/>
    <w:basedOn w:val="aa"/>
    <w:rsid w:val="00A03ED8"/>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ff9">
    <w:name w:val="表格标题栏"/>
    <w:basedOn w:val="aa"/>
    <w:rsid w:val="00A03ED8"/>
    <w:pPr>
      <w:shd w:val="pct5" w:color="auto" w:fill="auto"/>
      <w:jc w:val="center"/>
      <w:textAlignment w:val="center"/>
    </w:pPr>
    <w:rPr>
      <w:rFonts w:ascii="新宋体" w:eastAsia="华文中宋" w:hAnsi="新宋体"/>
      <w:b/>
      <w:sz w:val="28"/>
      <w:szCs w:val="28"/>
    </w:rPr>
  </w:style>
  <w:style w:type="paragraph" w:customStyle="1" w:styleId="afff8">
    <w:name w:val="表格文字"/>
    <w:basedOn w:val="aa"/>
    <w:link w:val="Charff0"/>
    <w:rsid w:val="00A03ED8"/>
    <w:pPr>
      <w:jc w:val="left"/>
      <w:textAlignment w:val="top"/>
    </w:pPr>
    <w:rPr>
      <w:rFonts w:ascii="Times New Roman" w:hAnsi="Times New Roman"/>
      <w:sz w:val="18"/>
      <w:szCs w:val="24"/>
    </w:rPr>
  </w:style>
  <w:style w:type="paragraph" w:customStyle="1" w:styleId="50">
    <w:name w:val="5级"/>
    <w:basedOn w:val="aa"/>
    <w:next w:val="affff5"/>
    <w:rsid w:val="00A03ED8"/>
    <w:pPr>
      <w:numPr>
        <w:ilvl w:val="4"/>
        <w:numId w:val="29"/>
      </w:numPr>
    </w:pPr>
    <w:rPr>
      <w:rFonts w:eastAsia="黑体"/>
      <w:kern w:val="0"/>
      <w:sz w:val="24"/>
      <w:szCs w:val="20"/>
    </w:rPr>
  </w:style>
  <w:style w:type="paragraph" w:customStyle="1" w:styleId="Body">
    <w:name w:val="Body"/>
    <w:basedOn w:val="aa"/>
    <w:rsid w:val="00A03ED8"/>
    <w:pPr>
      <w:widowControl/>
      <w:spacing w:before="120" w:afterLines="50"/>
    </w:pPr>
    <w:rPr>
      <w:rFonts w:ascii="宋体" w:hAnsi="Times New Roman"/>
      <w:snapToGrid w:val="0"/>
      <w:kern w:val="0"/>
      <w:szCs w:val="20"/>
    </w:rPr>
  </w:style>
  <w:style w:type="paragraph" w:customStyle="1" w:styleId="2fa">
    <w:name w:val="标准标题2"/>
    <w:basedOn w:val="21"/>
    <w:rsid w:val="00A03ED8"/>
    <w:pPr>
      <w:spacing w:line="360" w:lineRule="auto"/>
    </w:pPr>
    <w:rPr>
      <w:rFonts w:eastAsia="仿宋_GB2312"/>
      <w:bCs w:val="0"/>
      <w:sz w:val="28"/>
    </w:rPr>
  </w:style>
  <w:style w:type="paragraph" w:customStyle="1" w:styleId="xl83">
    <w:name w:val="xl83"/>
    <w:basedOn w:val="aa"/>
    <w:rsid w:val="00A03ED8"/>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4-dyf">
    <w:name w:val="标题4-dyf"/>
    <w:basedOn w:val="41"/>
    <w:link w:val="4-dyfChar"/>
    <w:qFormat/>
    <w:rsid w:val="00A03ED8"/>
    <w:pPr>
      <w:tabs>
        <w:tab w:val="left" w:pos="851"/>
      </w:tabs>
      <w:spacing w:line="376" w:lineRule="atLeast"/>
      <w:ind w:left="851" w:hanging="851"/>
    </w:pPr>
    <w:rPr>
      <w:rFonts w:ascii="Cambria" w:eastAsia="宋体" w:hAnsi="Cambria"/>
      <w:color w:val="000000"/>
      <w:sz w:val="21"/>
      <w:szCs w:val="21"/>
    </w:rPr>
  </w:style>
  <w:style w:type="paragraph" w:customStyle="1" w:styleId="img">
    <w:name w:val="img"/>
    <w:basedOn w:val="aa"/>
    <w:rsid w:val="00A03ED8"/>
    <w:pPr>
      <w:widowControl/>
      <w:spacing w:before="100" w:beforeAutospacing="1" w:after="100" w:afterAutospacing="1"/>
      <w:jc w:val="center"/>
    </w:pPr>
    <w:rPr>
      <w:rFonts w:ascii="宋体" w:hAnsi="宋体" w:cs="宋体"/>
      <w:kern w:val="0"/>
      <w:sz w:val="24"/>
      <w:szCs w:val="24"/>
    </w:rPr>
  </w:style>
  <w:style w:type="paragraph" w:customStyle="1" w:styleId="xl98">
    <w:name w:val="xl98"/>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ffa">
    <w:name w:val="一"/>
    <w:basedOn w:val="aff0"/>
    <w:rsid w:val="00A03ED8"/>
    <w:pPr>
      <w:widowControl/>
      <w:spacing w:line="560" w:lineRule="exact"/>
      <w:ind w:left="720" w:firstLineChars="0" w:firstLine="0"/>
      <w:jc w:val="left"/>
      <w:outlineLvl w:val="0"/>
    </w:pPr>
    <w:rPr>
      <w:rFonts w:ascii="宋体" w:hAnsi="宋体"/>
      <w:b/>
      <w:bCs/>
      <w:sz w:val="30"/>
      <w:szCs w:val="30"/>
    </w:rPr>
  </w:style>
  <w:style w:type="paragraph" w:customStyle="1" w:styleId="font13">
    <w:name w:val="font13"/>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xl116">
    <w:name w:val="xl116"/>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4"/>
      <w:szCs w:val="24"/>
    </w:rPr>
  </w:style>
  <w:style w:type="paragraph" w:customStyle="1" w:styleId="3h33rdlevelHeading3-oldH3Fab-3level3PIM3Leve">
    <w:name w:val="样式 标题 3h33rd levelHeading 3 - oldH3Fab-3level_3PIM 3Leve..."/>
    <w:basedOn w:val="30"/>
    <w:rsid w:val="00A03ED8"/>
    <w:pPr>
      <w:widowControl/>
      <w:spacing w:before="0" w:after="0" w:line="360" w:lineRule="auto"/>
      <w:jc w:val="left"/>
    </w:pPr>
    <w:rPr>
      <w:rFonts w:ascii="宋体" w:hAnsi="宋体" w:cs="宋体"/>
      <w:bCs w:val="0"/>
      <w:color w:val="000000"/>
      <w:spacing w:val="-5"/>
      <w:kern w:val="28"/>
      <w:sz w:val="30"/>
      <w:szCs w:val="30"/>
    </w:rPr>
  </w:style>
  <w:style w:type="paragraph" w:customStyle="1" w:styleId="CharCharCharChar0">
    <w:name w:val="Char Char Char Char"/>
    <w:basedOn w:val="aa"/>
    <w:rsid w:val="00A03ED8"/>
    <w:pPr>
      <w:widowControl/>
      <w:spacing w:after="160" w:line="240" w:lineRule="exact"/>
      <w:jc w:val="left"/>
    </w:pPr>
    <w:rPr>
      <w:rFonts w:ascii="Arial" w:eastAsia="Times New Roman" w:hAnsi="Arial" w:cs="Verdana"/>
      <w:b/>
      <w:kern w:val="0"/>
      <w:sz w:val="24"/>
      <w:szCs w:val="20"/>
      <w:lang w:eastAsia="en-US"/>
    </w:rPr>
  </w:style>
  <w:style w:type="paragraph" w:customStyle="1" w:styleId="151">
    <w:name w:val="样式 四号 行距: 1.5 倍行距"/>
    <w:basedOn w:val="aa"/>
    <w:rsid w:val="00A03ED8"/>
    <w:pPr>
      <w:spacing w:line="312" w:lineRule="auto"/>
      <w:ind w:firstLineChars="202" w:firstLine="202"/>
    </w:pPr>
    <w:rPr>
      <w:rFonts w:ascii="Times New Roman" w:hAnsi="Times New Roman" w:cs="宋体"/>
      <w:sz w:val="24"/>
      <w:szCs w:val="20"/>
    </w:rPr>
  </w:style>
  <w:style w:type="paragraph" w:customStyle="1" w:styleId="-310">
    <w:name w:val="浅色列表 - 强调文字颜色 31"/>
    <w:uiPriority w:val="71"/>
    <w:rsid w:val="00A03ED8"/>
    <w:rPr>
      <w:kern w:val="2"/>
      <w:sz w:val="21"/>
      <w:szCs w:val="22"/>
    </w:rPr>
  </w:style>
  <w:style w:type="paragraph" w:customStyle="1" w:styleId="Style164">
    <w:name w:val="_Style 164"/>
    <w:basedOn w:val="aa"/>
    <w:rsid w:val="00A03ED8"/>
    <w:rPr>
      <w:rFonts w:ascii="Times New Roman" w:hAnsi="Times New Roman"/>
      <w:szCs w:val="20"/>
    </w:rPr>
  </w:style>
  <w:style w:type="paragraph" w:customStyle="1" w:styleId="GP11">
    <w:name w:val="GP公文标题1"/>
    <w:basedOn w:val="aa"/>
    <w:next w:val="aa"/>
    <w:rsid w:val="00A03ED8"/>
    <w:pPr>
      <w:numPr>
        <w:ilvl w:val="4"/>
        <w:numId w:val="10"/>
      </w:numPr>
      <w:spacing w:beforeLines="100" w:afterLines="100" w:line="360" w:lineRule="auto"/>
      <w:ind w:firstLine="0"/>
      <w:jc w:val="left"/>
      <w:outlineLvl w:val="0"/>
    </w:pPr>
    <w:rPr>
      <w:rFonts w:ascii="Times New Roman" w:eastAsia="仿宋_GB2312" w:hAnsi="Times New Roman"/>
      <w:b/>
      <w:sz w:val="36"/>
      <w:szCs w:val="21"/>
    </w:rPr>
  </w:style>
  <w:style w:type="paragraph" w:customStyle="1" w:styleId="paracharcharcharcharcharcharcharcharchar1charcharcharchar0">
    <w:name w:val="paracharcharcharcharcharcharcharcharchar1charcharcharchar"/>
    <w:basedOn w:val="aa"/>
    <w:rsid w:val="00A03ED8"/>
    <w:pPr>
      <w:widowControl/>
      <w:spacing w:before="100" w:beforeAutospacing="1" w:after="100" w:afterAutospacing="1"/>
      <w:jc w:val="left"/>
    </w:pPr>
    <w:rPr>
      <w:rFonts w:ascii="宋体" w:hAnsi="宋体" w:cs="宋体"/>
      <w:kern w:val="0"/>
      <w:sz w:val="24"/>
      <w:szCs w:val="24"/>
    </w:rPr>
  </w:style>
  <w:style w:type="paragraph" w:customStyle="1" w:styleId="Z">
    <w:name w:val="Z图表"/>
    <w:basedOn w:val="af5"/>
    <w:link w:val="ZChar"/>
    <w:qFormat/>
    <w:rsid w:val="00A03ED8"/>
    <w:pPr>
      <w:spacing w:beforeLines="50" w:afterLines="50"/>
      <w:jc w:val="center"/>
    </w:pPr>
    <w:rPr>
      <w:rFonts w:ascii="Times New Roman" w:hAnsi="Times New Roman"/>
      <w:kern w:val="0"/>
      <w:sz w:val="24"/>
      <w:szCs w:val="24"/>
    </w:rPr>
  </w:style>
  <w:style w:type="paragraph" w:customStyle="1" w:styleId="CharCharCharCharCharCharChar1">
    <w:name w:val="Char Char Char Char Char Char Char1"/>
    <w:basedOn w:val="aa"/>
    <w:rsid w:val="00A03ED8"/>
    <w:pPr>
      <w:tabs>
        <w:tab w:val="left" w:pos="432"/>
      </w:tabs>
      <w:ind w:left="432" w:hanging="432"/>
    </w:pPr>
    <w:rPr>
      <w:rFonts w:ascii="Tahoma" w:hAnsi="Tahoma"/>
      <w:sz w:val="24"/>
      <w:szCs w:val="20"/>
    </w:rPr>
  </w:style>
  <w:style w:type="paragraph" w:customStyle="1" w:styleId="TableText1">
    <w:name w:val="Table Text"/>
    <w:basedOn w:val="aa"/>
    <w:rsid w:val="00A03ED8"/>
    <w:pPr>
      <w:widowControl/>
      <w:spacing w:before="60" w:after="60"/>
      <w:jc w:val="left"/>
    </w:pPr>
    <w:rPr>
      <w:rFonts w:ascii="Times New Roman" w:hAnsi="Times New Roman"/>
      <w:kern w:val="0"/>
      <w:sz w:val="24"/>
      <w:szCs w:val="24"/>
    </w:rPr>
  </w:style>
  <w:style w:type="paragraph" w:customStyle="1" w:styleId="button">
    <w:name w:val="button"/>
    <w:basedOn w:val="aa"/>
    <w:rsid w:val="00A03ED8"/>
    <w:pPr>
      <w:widowControl/>
      <w:spacing w:before="100" w:beforeAutospacing="1" w:after="100" w:afterAutospacing="1"/>
      <w:jc w:val="left"/>
    </w:pPr>
    <w:rPr>
      <w:rFonts w:ascii="Arial Unicode MS" w:hAnsi="Arial Unicode MS"/>
      <w:color w:val="000000"/>
      <w:kern w:val="0"/>
      <w:sz w:val="24"/>
      <w:szCs w:val="24"/>
    </w:rPr>
  </w:style>
  <w:style w:type="paragraph" w:customStyle="1" w:styleId="xl85">
    <w:name w:val="xl85"/>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75">
    <w:name w:val="xl75"/>
    <w:basedOn w:val="aa"/>
    <w:rsid w:val="00A03ED8"/>
    <w:pPr>
      <w:widowControl/>
      <w:pBdr>
        <w:left w:val="single" w:sz="8" w:space="0" w:color="000000"/>
        <w:bottom w:val="single" w:sz="8" w:space="0" w:color="000000"/>
        <w:right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1ff0">
    <w:name w:val="彩色列表1"/>
    <w:basedOn w:val="aa"/>
    <w:rsid w:val="00A03ED8"/>
    <w:pPr>
      <w:tabs>
        <w:tab w:val="left" w:pos="1200"/>
      </w:tabs>
      <w:ind w:left="1200" w:hanging="360"/>
    </w:pPr>
  </w:style>
  <w:style w:type="paragraph" w:customStyle="1" w:styleId="2fb">
    <w:name w:val="封面2级标题"/>
    <w:basedOn w:val="aa"/>
    <w:next w:val="afff4"/>
    <w:rsid w:val="00A03ED8"/>
    <w:pPr>
      <w:adjustRightInd w:val="0"/>
      <w:snapToGrid w:val="0"/>
      <w:spacing w:before="120" w:line="360" w:lineRule="auto"/>
      <w:jc w:val="center"/>
      <w:textAlignment w:val="baseline"/>
    </w:pPr>
    <w:rPr>
      <w:rFonts w:ascii="Arial" w:hAnsi="Arial" w:cs="宋体"/>
      <w:b/>
      <w:bCs/>
      <w:sz w:val="36"/>
      <w:szCs w:val="20"/>
    </w:rPr>
  </w:style>
  <w:style w:type="paragraph" w:customStyle="1" w:styleId="afff2">
    <w:name w:val="华电 正文"/>
    <w:basedOn w:val="aa"/>
    <w:link w:val="Charfa"/>
    <w:rsid w:val="00A03ED8"/>
    <w:pPr>
      <w:widowControl/>
      <w:spacing w:line="360" w:lineRule="auto"/>
      <w:ind w:firstLineChars="200" w:firstLine="440"/>
      <w:jc w:val="left"/>
    </w:pPr>
    <w:rPr>
      <w:rFonts w:ascii="宋体" w:hAnsi="宋体"/>
      <w:kern w:val="0"/>
      <w:sz w:val="22"/>
      <w:szCs w:val="20"/>
    </w:rPr>
  </w:style>
  <w:style w:type="paragraph" w:customStyle="1" w:styleId="220">
    <w:name w:val="正文首行缩进 22"/>
    <w:basedOn w:val="19"/>
    <w:link w:val="2Char4"/>
    <w:rsid w:val="00A03ED8"/>
    <w:pPr>
      <w:adjustRightInd w:val="0"/>
      <w:spacing w:line="360" w:lineRule="auto"/>
      <w:ind w:firstLineChars="200" w:firstLine="420"/>
      <w:textAlignment w:val="baseline"/>
    </w:pPr>
    <w:rPr>
      <w:rFonts w:eastAsia="仿宋" w:cs="Times New Roman"/>
      <w:kern w:val="0"/>
      <w:sz w:val="24"/>
      <w:szCs w:val="24"/>
    </w:rPr>
  </w:style>
  <w:style w:type="paragraph" w:customStyle="1" w:styleId="-11">
    <w:name w:val="彩色列表 - 强调文字颜色 11"/>
    <w:basedOn w:val="aa"/>
    <w:uiPriority w:val="34"/>
    <w:qFormat/>
    <w:rsid w:val="00A03ED8"/>
    <w:pPr>
      <w:ind w:firstLineChars="200" w:firstLine="420"/>
    </w:pPr>
  </w:style>
  <w:style w:type="paragraph" w:customStyle="1" w:styleId="3ChapterXXX050">
    <w:name w:val="样式 标题 3Chapter X.X.X. + 五号 段后: 0.5 行"/>
    <w:basedOn w:val="30"/>
    <w:rsid w:val="00A03ED8"/>
    <w:pPr>
      <w:keepLines w:val="0"/>
      <w:spacing w:before="120" w:afterLines="50" w:line="240" w:lineRule="auto"/>
      <w:jc w:val="left"/>
    </w:pPr>
    <w:rPr>
      <w:rFonts w:ascii="宋体" w:cs="宋体"/>
      <w:snapToGrid w:val="0"/>
      <w:kern w:val="0"/>
      <w:sz w:val="21"/>
      <w:szCs w:val="20"/>
    </w:rPr>
  </w:style>
  <w:style w:type="paragraph" w:customStyle="1" w:styleId="ZJGIS-0">
    <w:name w:val="ZJGIS-二级标题"/>
    <w:basedOn w:val="21"/>
    <w:qFormat/>
    <w:rsid w:val="00A03ED8"/>
    <w:pPr>
      <w:numPr>
        <w:ilvl w:val="1"/>
        <w:numId w:val="5"/>
      </w:numPr>
      <w:spacing w:before="240" w:after="240" w:line="240" w:lineRule="auto"/>
    </w:pPr>
    <w:rPr>
      <w:rFonts w:ascii="Times New Roman" w:eastAsia="楷体_GB2312" w:hAnsi="Times New Roman"/>
      <w:sz w:val="30"/>
      <w:szCs w:val="30"/>
    </w:rPr>
  </w:style>
  <w:style w:type="paragraph" w:customStyle="1" w:styleId="pa-7">
    <w:name w:val="pa-7"/>
    <w:basedOn w:val="aa"/>
    <w:rsid w:val="00A03ED8"/>
    <w:pPr>
      <w:widowControl/>
      <w:spacing w:before="150" w:after="150"/>
      <w:jc w:val="left"/>
    </w:pPr>
    <w:rPr>
      <w:rFonts w:ascii="宋体" w:hAnsi="宋体" w:cs="宋体"/>
      <w:kern w:val="0"/>
      <w:sz w:val="24"/>
      <w:szCs w:val="24"/>
    </w:rPr>
  </w:style>
  <w:style w:type="paragraph" w:customStyle="1" w:styleId="affffffffb">
    <w:name w:val="注意事项"/>
    <w:basedOn w:val="aa"/>
    <w:rsid w:val="00A03ED8"/>
    <w:pPr>
      <w:spacing w:beforeLines="50" w:afterLines="50" w:line="360" w:lineRule="auto"/>
      <w:ind w:firstLineChars="200" w:firstLine="600"/>
    </w:pPr>
    <w:rPr>
      <w:rFonts w:ascii="仿宋_GB2312" w:eastAsia="仿宋_GB2312" w:hAnsi="Times New Roman" w:cs="Latha"/>
      <w:bCs/>
      <w:color w:val="000000"/>
      <w:sz w:val="30"/>
      <w:szCs w:val="30"/>
    </w:rPr>
  </w:style>
  <w:style w:type="paragraph" w:customStyle="1" w:styleId="affffffffc">
    <w:name w:val="标书正文格式"/>
    <w:rsid w:val="00A03ED8"/>
    <w:pPr>
      <w:spacing w:line="360" w:lineRule="auto"/>
      <w:ind w:firstLineChars="200" w:firstLine="480"/>
    </w:pPr>
    <w:rPr>
      <w:rFonts w:ascii="Times New Roman" w:eastAsia="楷体_GB2312" w:hAnsi="Times New Roman"/>
      <w:kern w:val="2"/>
      <w:sz w:val="24"/>
      <w:szCs w:val="24"/>
    </w:rPr>
  </w:style>
  <w:style w:type="paragraph" w:customStyle="1" w:styleId="CharChar1CharCharCharCharCharCharCharCharCharCharCharCharCharChar0">
    <w:name w:val="Char Char1 Char Char Char Char Char Char Char Char Char Char Char Char Char Char"/>
    <w:basedOn w:val="aa"/>
    <w:rsid w:val="00A03ED8"/>
    <w:pPr>
      <w:widowControl/>
      <w:spacing w:after="160" w:line="240" w:lineRule="exact"/>
      <w:jc w:val="left"/>
    </w:pPr>
    <w:rPr>
      <w:rFonts w:ascii="Times New Roman" w:hAnsi="Times New Roman"/>
      <w:szCs w:val="20"/>
    </w:rPr>
  </w:style>
  <w:style w:type="paragraph" w:customStyle="1" w:styleId="13">
    <w:name w:val="列表1"/>
    <w:basedOn w:val="aa"/>
    <w:link w:val="1CharChar0"/>
    <w:rsid w:val="00A03ED8"/>
    <w:pPr>
      <w:tabs>
        <w:tab w:val="left" w:pos="840"/>
      </w:tabs>
      <w:spacing w:line="360" w:lineRule="auto"/>
      <w:ind w:left="840" w:hanging="420"/>
      <w:jc w:val="left"/>
    </w:pPr>
    <w:rPr>
      <w:rFonts w:ascii="Century" w:hAnsi="Century"/>
      <w:szCs w:val="21"/>
    </w:rPr>
  </w:style>
  <w:style w:type="paragraph" w:customStyle="1" w:styleId="CM12">
    <w:name w:val="CM12"/>
    <w:basedOn w:val="Default"/>
    <w:next w:val="Default"/>
    <w:rsid w:val="00A03ED8"/>
    <w:pPr>
      <w:spacing w:line="468" w:lineRule="atLeast"/>
    </w:pPr>
    <w:rPr>
      <w:rFonts w:ascii="宋体" w:eastAsia="宋体" w:hAnsi="Times New Roman" w:cs="Times New Roman"/>
      <w:color w:val="auto"/>
    </w:rPr>
  </w:style>
  <w:style w:type="paragraph" w:customStyle="1" w:styleId="GB2312125">
    <w:name w:val="样式 楷体_GB2312 四号 行距: 多倍行距 1.25 字行"/>
    <w:basedOn w:val="aa"/>
    <w:rsid w:val="00A03ED8"/>
    <w:pPr>
      <w:tabs>
        <w:tab w:val="left" w:pos="6384"/>
      </w:tabs>
      <w:adjustRightInd w:val="0"/>
      <w:snapToGrid w:val="0"/>
      <w:spacing w:line="324" w:lineRule="auto"/>
      <w:ind w:firstLineChars="200" w:firstLine="560"/>
    </w:pPr>
    <w:rPr>
      <w:rFonts w:ascii="Times New Roman" w:eastAsia="楷体_GB2312" w:hAnsi="Times New Roman" w:cs="宋体"/>
      <w:snapToGrid w:val="0"/>
      <w:kern w:val="0"/>
      <w:sz w:val="28"/>
      <w:szCs w:val="20"/>
    </w:rPr>
  </w:style>
  <w:style w:type="paragraph" w:customStyle="1" w:styleId="affffffffd">
    <w:name w:val="四级"/>
    <w:basedOn w:val="41"/>
    <w:rsid w:val="00A03ED8"/>
    <w:pPr>
      <w:numPr>
        <w:ilvl w:val="3"/>
      </w:numPr>
      <w:tabs>
        <w:tab w:val="left" w:pos="284"/>
      </w:tabs>
      <w:spacing w:before="160" w:after="170" w:line="240" w:lineRule="auto"/>
      <w:ind w:left="828" w:hanging="544"/>
    </w:pPr>
    <w:rPr>
      <w:bCs w:val="0"/>
      <w:sz w:val="30"/>
      <w:szCs w:val="20"/>
    </w:rPr>
  </w:style>
  <w:style w:type="paragraph" w:customStyle="1" w:styleId="CharCharChar1Char">
    <w:name w:val="Char Char Char1 Char"/>
    <w:basedOn w:val="aa"/>
    <w:rsid w:val="00A03ED8"/>
    <w:pPr>
      <w:widowControl/>
      <w:spacing w:after="160" w:line="240" w:lineRule="exact"/>
      <w:jc w:val="left"/>
    </w:pPr>
    <w:rPr>
      <w:rFonts w:ascii="Verdana" w:eastAsia="仿宋_GB2312" w:hAnsi="Verdana"/>
      <w:kern w:val="0"/>
      <w:sz w:val="24"/>
      <w:szCs w:val="20"/>
      <w:lang w:eastAsia="en-US"/>
    </w:rPr>
  </w:style>
  <w:style w:type="paragraph" w:customStyle="1" w:styleId="affffffffe">
    <w:name w:val="图表引用"/>
    <w:basedOn w:val="aa"/>
    <w:qFormat/>
    <w:rsid w:val="00A03ED8"/>
    <w:pPr>
      <w:spacing w:line="360" w:lineRule="auto"/>
      <w:jc w:val="center"/>
    </w:pPr>
    <w:rPr>
      <w:rFonts w:ascii="仿宋_GB2312" w:eastAsia="仿宋_GB2312"/>
      <w:b/>
      <w:sz w:val="24"/>
      <w:szCs w:val="28"/>
    </w:rPr>
  </w:style>
  <w:style w:type="paragraph" w:customStyle="1" w:styleId="00">
    <w:name w:val="样式 正文段落 + 首行缩进:  0 字符"/>
    <w:basedOn w:val="affff0"/>
    <w:rsid w:val="00A03ED8"/>
    <w:pPr>
      <w:spacing w:line="360" w:lineRule="auto"/>
      <w:ind w:firstLine="0"/>
    </w:pPr>
    <w:rPr>
      <w:rFonts w:ascii="宋体" w:hAnsi="宋体" w:cs="宋体"/>
      <w:kern w:val="0"/>
    </w:rPr>
  </w:style>
  <w:style w:type="paragraph" w:customStyle="1" w:styleId="Char80">
    <w:name w:val="Char8"/>
    <w:basedOn w:val="aa"/>
    <w:rsid w:val="00A03ED8"/>
    <w:pPr>
      <w:tabs>
        <w:tab w:val="left" w:pos="432"/>
      </w:tabs>
      <w:ind w:left="432" w:hanging="432"/>
    </w:pPr>
    <w:rPr>
      <w:rFonts w:ascii="Times New Roman" w:hAnsi="Times New Roman"/>
      <w:sz w:val="24"/>
      <w:szCs w:val="24"/>
    </w:rPr>
  </w:style>
  <w:style w:type="paragraph" w:customStyle="1" w:styleId="CharCharChar10">
    <w:name w:val="Char Char Char1"/>
    <w:basedOn w:val="aa"/>
    <w:rsid w:val="00A03ED8"/>
    <w:rPr>
      <w:rFonts w:ascii="Times New Roman" w:eastAsia="仿宋_GB2312" w:hAnsi="Times New Roman" w:cs="宋体"/>
      <w:sz w:val="24"/>
      <w:szCs w:val="20"/>
    </w:rPr>
  </w:style>
  <w:style w:type="paragraph" w:customStyle="1" w:styleId="ZJGIS-3">
    <w:name w:val="ZJGIS-五级标题"/>
    <w:basedOn w:val="51"/>
    <w:qFormat/>
    <w:rsid w:val="00A03ED8"/>
    <w:pPr>
      <w:numPr>
        <w:ilvl w:val="4"/>
        <w:numId w:val="5"/>
      </w:numPr>
      <w:spacing w:before="120" w:after="120" w:line="240" w:lineRule="auto"/>
    </w:pPr>
    <w:rPr>
      <w:rFonts w:ascii="Times New Roman" w:hAnsi="Times New Roman"/>
      <w:sz w:val="24"/>
      <w:szCs w:val="24"/>
    </w:rPr>
  </w:style>
  <w:style w:type="paragraph" w:customStyle="1" w:styleId="xl26">
    <w:name w:val="xl26"/>
    <w:basedOn w:val="aa"/>
    <w:rsid w:val="00A03E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kern w:val="0"/>
      <w:sz w:val="22"/>
    </w:rPr>
  </w:style>
  <w:style w:type="paragraph" w:customStyle="1" w:styleId="ZJGIS0">
    <w:name w:val="ZJGIS表格表头"/>
    <w:basedOn w:val="aa"/>
    <w:qFormat/>
    <w:rsid w:val="00A03ED8"/>
    <w:pPr>
      <w:jc w:val="center"/>
    </w:pPr>
    <w:rPr>
      <w:rFonts w:ascii="Arial" w:eastAsia="黑体" w:hAnsi="Arial"/>
      <w:b/>
    </w:rPr>
  </w:style>
  <w:style w:type="paragraph" w:customStyle="1" w:styleId="afffffffff">
    <w:name w:val="吉奥封面(黑体小初)"/>
    <w:basedOn w:val="aff3"/>
    <w:rsid w:val="00A03ED8"/>
    <w:pPr>
      <w:spacing w:before="480"/>
      <w:ind w:firstLineChars="0" w:firstLine="0"/>
      <w:jc w:val="center"/>
    </w:pPr>
    <w:rPr>
      <w:rFonts w:eastAsia="黑体"/>
      <w:sz w:val="72"/>
      <w:szCs w:val="72"/>
    </w:rPr>
  </w:style>
  <w:style w:type="paragraph" w:customStyle="1" w:styleId="321">
    <w:name w:val="样式 标题 3 + 首行缩进:  2 字符1"/>
    <w:basedOn w:val="30"/>
    <w:rsid w:val="00A03ED8"/>
    <w:pPr>
      <w:spacing w:line="360" w:lineRule="auto"/>
    </w:pPr>
    <w:rPr>
      <w:rFonts w:ascii="Times New Roman" w:hAnsi="Times New Roman" w:cs="宋体"/>
      <w:szCs w:val="20"/>
    </w:rPr>
  </w:style>
  <w:style w:type="paragraph" w:customStyle="1" w:styleId="afffa">
    <w:name w:val="方案正文"/>
    <w:basedOn w:val="aa"/>
    <w:link w:val="Charff2"/>
    <w:qFormat/>
    <w:rsid w:val="00A03ED8"/>
    <w:pPr>
      <w:adjustRightInd w:val="0"/>
      <w:snapToGrid w:val="0"/>
      <w:spacing w:line="560" w:lineRule="exact"/>
      <w:ind w:firstLineChars="200" w:firstLine="200"/>
    </w:pPr>
    <w:rPr>
      <w:rFonts w:eastAsia="仿宋_GB2312"/>
      <w:sz w:val="32"/>
      <w:szCs w:val="24"/>
    </w:rPr>
  </w:style>
  <w:style w:type="table" w:styleId="afffffffff0">
    <w:name w:val="Table Grid"/>
    <w:basedOn w:val="ac"/>
    <w:rsid w:val="00A03ED8"/>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f1">
    <w:name w:val="Table Simple 1"/>
    <w:basedOn w:val="ac"/>
    <w:rsid w:val="00A03ED8"/>
    <w:pPr>
      <w:widowControl w:val="0"/>
      <w:jc w:val="both"/>
    </w:pPr>
    <w:rPr>
      <w:rFonts w:ascii="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1ff2">
    <w:name w:val="Table Grid 1"/>
    <w:basedOn w:val="ac"/>
    <w:rsid w:val="00A03ED8"/>
    <w:pPr>
      <w:widowControl w:val="0"/>
      <w:jc w:val="both"/>
    </w:pPr>
    <w:rPr>
      <w:rFonts w:ascii="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5">
    <w:name w:val="Light List Accent 5"/>
    <w:basedOn w:val="ac"/>
    <w:rsid w:val="00A03ED8"/>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BBB59"/>
          <w:left w:val="single" w:sz="8" w:space="0" w:color="9BBB59"/>
          <w:bottom w:val="single" w:sz="18" w:space="0" w:color="9BBB59"/>
          <w:right w:val="single" w:sz="8" w:space="0" w:color="9BBB59"/>
          <w:insideH w:val="nil"/>
          <w:insideV w:val="single" w:sz="8" w:space="0" w:color="9BBB59"/>
          <w:tl2br w:val="nil"/>
          <w:tr2bl w:val="nil"/>
        </w:tcBorders>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9BBB59"/>
          <w:tl2br w:val="nil"/>
          <w:tr2bl w:val="nil"/>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9BBB59"/>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9BBB59"/>
          <w:tl2br w:val="nil"/>
          <w:tr2bl w:val="nil"/>
        </w:tcBorders>
      </w:tcPr>
    </w:tblStylePr>
  </w:style>
  <w:style w:type="character" w:customStyle="1" w:styleId="Charfff2">
    <w:name w:val="一级标题 Char"/>
    <w:link w:val="afffffffff1"/>
    <w:locked/>
    <w:rsid w:val="00C275C8"/>
    <w:rPr>
      <w:rFonts w:ascii="宋体" w:hAnsi="宋体"/>
      <w:b/>
      <w:kern w:val="2"/>
      <w:sz w:val="36"/>
      <w:szCs w:val="36"/>
    </w:rPr>
  </w:style>
  <w:style w:type="paragraph" w:customStyle="1" w:styleId="afffffffff1">
    <w:name w:val="一级标题"/>
    <w:basedOn w:val="affff7"/>
    <w:link w:val="Charfff2"/>
    <w:qFormat/>
    <w:rsid w:val="00C275C8"/>
    <w:pPr>
      <w:spacing w:line="360" w:lineRule="auto"/>
      <w:jc w:val="center"/>
    </w:pPr>
    <w:rPr>
      <w:rFonts w:hAnsi="宋体"/>
      <w:b/>
      <w:sz w:val="36"/>
      <w:szCs w:val="36"/>
    </w:rPr>
  </w:style>
  <w:style w:type="character" w:customStyle="1" w:styleId="Char17">
    <w:name w:val="纯文本 Char1"/>
    <w:aliases w:val="普通文字 Char Char1,纯文本 Char Char Char,纯文本 Char Char1,普通文字 Char Char Char1,普通文字 Char Char Char Char,普通文字 Char1,小 Char,Texte Char,正 文 1 Char,0921 Char,普通文字1 Char,普通文字2 Char,普通文字3 Char,普通文字4 Char,普通文字5 Char,普通文字6 Char,普通文字11 Char,普通文字21 Char"/>
    <w:rsid w:val="00C275C8"/>
    <w:rPr>
      <w:rFonts w:ascii="宋体" w:hAnsi="Courier New"/>
      <w:kern w:val="2"/>
      <w:sz w:val="24"/>
      <w:szCs w:val="24"/>
    </w:rPr>
  </w:style>
  <w:style w:type="paragraph" w:customStyle="1" w:styleId="53">
    <w:name w:val="正文5"/>
    <w:rsid w:val="00953E17"/>
    <w:pPr>
      <w:widowControl w:val="0"/>
      <w:jc w:val="both"/>
    </w:pPr>
    <w:rPr>
      <w:rFonts w:ascii="Times New Roman" w:hAnsi="Times New Roman"/>
      <w:kern w:val="2"/>
      <w:sz w:val="21"/>
    </w:rPr>
  </w:style>
  <w:style w:type="paragraph" w:customStyle="1" w:styleId="2fc">
    <w:name w:val="纯文本2"/>
    <w:basedOn w:val="53"/>
    <w:rsid w:val="00953E17"/>
    <w:pPr>
      <w:widowControl/>
      <w:jc w:val="left"/>
    </w:pPr>
    <w:rPr>
      <w:rFonts w:ascii="宋体" w:hAnsi="Courier New"/>
    </w:rPr>
  </w:style>
</w:styles>
</file>

<file path=word/webSettings.xml><?xml version="1.0" encoding="utf-8"?>
<w:webSettings xmlns:r="http://schemas.openxmlformats.org/officeDocument/2006/relationships" xmlns:w="http://schemas.openxmlformats.org/wordprocessingml/2006/main">
  <w:divs>
    <w:div w:id="159270193">
      <w:bodyDiv w:val="1"/>
      <w:marLeft w:val="0"/>
      <w:marRight w:val="0"/>
      <w:marTop w:val="0"/>
      <w:marBottom w:val="0"/>
      <w:divBdr>
        <w:top w:val="none" w:sz="0" w:space="0" w:color="auto"/>
        <w:left w:val="none" w:sz="0" w:space="0" w:color="auto"/>
        <w:bottom w:val="none" w:sz="0" w:space="0" w:color="auto"/>
        <w:right w:val="none" w:sz="0" w:space="0" w:color="auto"/>
      </w:divBdr>
    </w:div>
    <w:div w:id="226962453">
      <w:bodyDiv w:val="1"/>
      <w:marLeft w:val="0"/>
      <w:marRight w:val="0"/>
      <w:marTop w:val="0"/>
      <w:marBottom w:val="0"/>
      <w:divBdr>
        <w:top w:val="none" w:sz="0" w:space="0" w:color="auto"/>
        <w:left w:val="none" w:sz="0" w:space="0" w:color="auto"/>
        <w:bottom w:val="none" w:sz="0" w:space="0" w:color="auto"/>
        <w:right w:val="none" w:sz="0" w:space="0" w:color="auto"/>
      </w:divBdr>
    </w:div>
    <w:div w:id="901868522">
      <w:bodyDiv w:val="1"/>
      <w:marLeft w:val="0"/>
      <w:marRight w:val="0"/>
      <w:marTop w:val="0"/>
      <w:marBottom w:val="0"/>
      <w:divBdr>
        <w:top w:val="none" w:sz="0" w:space="0" w:color="auto"/>
        <w:left w:val="none" w:sz="0" w:space="0" w:color="auto"/>
        <w:bottom w:val="none" w:sz="0" w:space="0" w:color="auto"/>
        <w:right w:val="none" w:sz="0" w:space="0" w:color="auto"/>
      </w:divBdr>
    </w:div>
    <w:div w:id="940332858">
      <w:bodyDiv w:val="1"/>
      <w:marLeft w:val="0"/>
      <w:marRight w:val="0"/>
      <w:marTop w:val="0"/>
      <w:marBottom w:val="0"/>
      <w:divBdr>
        <w:top w:val="none" w:sz="0" w:space="0" w:color="auto"/>
        <w:left w:val="none" w:sz="0" w:space="0" w:color="auto"/>
        <w:bottom w:val="none" w:sz="0" w:space="0" w:color="auto"/>
        <w:right w:val="none" w:sz="0" w:space="0" w:color="auto"/>
      </w:divBdr>
    </w:div>
    <w:div w:id="943342428">
      <w:bodyDiv w:val="1"/>
      <w:marLeft w:val="0"/>
      <w:marRight w:val="0"/>
      <w:marTop w:val="0"/>
      <w:marBottom w:val="0"/>
      <w:divBdr>
        <w:top w:val="none" w:sz="0" w:space="0" w:color="auto"/>
        <w:left w:val="none" w:sz="0" w:space="0" w:color="auto"/>
        <w:bottom w:val="none" w:sz="0" w:space="0" w:color="auto"/>
        <w:right w:val="none" w:sz="0" w:space="0" w:color="auto"/>
      </w:divBdr>
    </w:div>
    <w:div w:id="1290361559">
      <w:bodyDiv w:val="1"/>
      <w:marLeft w:val="0"/>
      <w:marRight w:val="0"/>
      <w:marTop w:val="0"/>
      <w:marBottom w:val="0"/>
      <w:divBdr>
        <w:top w:val="none" w:sz="0" w:space="0" w:color="auto"/>
        <w:left w:val="none" w:sz="0" w:space="0" w:color="auto"/>
        <w:bottom w:val="none" w:sz="0" w:space="0" w:color="auto"/>
        <w:right w:val="none" w:sz="0" w:space="0" w:color="auto"/>
      </w:divBdr>
    </w:div>
    <w:div w:id="1651979424">
      <w:bodyDiv w:val="1"/>
      <w:marLeft w:val="0"/>
      <w:marRight w:val="0"/>
      <w:marTop w:val="0"/>
      <w:marBottom w:val="0"/>
      <w:divBdr>
        <w:top w:val="none" w:sz="0" w:space="0" w:color="auto"/>
        <w:left w:val="none" w:sz="0" w:space="0" w:color="auto"/>
        <w:bottom w:val="none" w:sz="0" w:space="0" w:color="auto"/>
        <w:right w:val="none" w:sz="0" w:space="0" w:color="auto"/>
      </w:divBdr>
    </w:div>
    <w:div w:id="1941644315">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webSettings>
</file>

<file path=word/_rels/customizations.xml.rels><?xml version="1.0" encoding="UTF-8" standalone="yes"?><Relationships xmlns="http://schemas.openxmlformats.org/package/2006/relationships"><Relationship Id="rId1" Target="attachedToolbars.bin" Type="http://schemas.microsoft.com/office/2006/relationships/attachedToolbars"/></Relationships>
</file>

<file path=word/_rels/document.xml.rels><?xml version="1.0" encoding="UTF-8" standalone="yes"?><Relationships xmlns="http://schemas.openxmlformats.org/package/2006/relationships"><Relationship Id="rId1" Target="customizations.xml" Type="http://schemas.microsoft.com/office/2006/relationships/keyMapCustomizations"/><Relationship Id="rId10" Target="http://www.zjzfcg.gov.cn/new" TargetMode="External" Type="http://schemas.openxmlformats.org/officeDocument/2006/relationships/hyperlink"/><Relationship Id="rId11" Target="header1.xml" Type="http://schemas.openxmlformats.org/officeDocument/2006/relationships/header"/><Relationship Id="rId12" Target="header2.xml" Type="http://schemas.openxmlformats.org/officeDocument/2006/relationships/header"/><Relationship Id="rId13" Target="footer1.xml" Type="http://schemas.openxmlformats.org/officeDocument/2006/relationships/footer"/><Relationship Id="rId14" Target="footer2.xml" Type="http://schemas.openxmlformats.org/officeDocument/2006/relationships/footer"/><Relationship Id="rId15" Target="header3.xml" Type="http://schemas.openxmlformats.org/officeDocument/2006/relationships/header"/><Relationship Id="rId16" Target="footer3.xml" Type="http://schemas.openxmlformats.org/officeDocument/2006/relationships/footer"/><Relationship Id="rId17" Target="header4.xml" Type="http://schemas.openxmlformats.org/officeDocument/2006/relationships/header"/><Relationship Id="rId18" Target="footer4.xml" Type="http://schemas.openxmlformats.org/officeDocument/2006/relationships/footer"/><Relationship Id="rId19" Target="footer5.xml" Type="http://schemas.openxmlformats.org/officeDocument/2006/relationships/footer"/><Relationship Id="rId2" Target="../customXml/item1.xml" Type="http://schemas.openxmlformats.org/officeDocument/2006/relationships/customXml"/><Relationship Id="rId20" Target="header5.xml" Type="http://schemas.openxmlformats.org/officeDocument/2006/relationships/header"/><Relationship Id="rId21" Target="footer6.xml" Type="http://schemas.openxmlformats.org/officeDocument/2006/relationships/footer"/><Relationship Id="rId22" Target="fontTable.xml" Type="http://schemas.openxmlformats.org/officeDocument/2006/relationships/fontTable"/><Relationship Id="rId23" Target="theme/theme1.xml" Type="http://schemas.openxmlformats.org/officeDocument/2006/relationships/theme"/><Relationship Id="rId3" Target="numbering.xml" Type="http://schemas.openxmlformats.org/officeDocument/2006/relationships/numbering"/><Relationship Id="rId4" Target="styles.xml" Type="http://schemas.openxmlformats.org/officeDocument/2006/relationships/styles"/><Relationship Id="rId5" Target="settings.xml" Type="http://schemas.openxmlformats.org/officeDocument/2006/relationships/settings"/><Relationship Id="rId6" Target="webSettings.xml" Type="http://schemas.openxmlformats.org/officeDocument/2006/relationships/webSettings"/><Relationship Id="rId7" Target="footnotes.xml" Type="http://schemas.openxmlformats.org/officeDocument/2006/relationships/footnotes"/><Relationship Id="rId8" Target="endnotes.xml" Type="http://schemas.openxmlformats.org/officeDocument/2006/relationships/endnotes"/><Relationship Id="rId9" Target="http://www.zjzfcg.gov.cn/new" TargetMode="External" Type="http://schemas.openxmlformats.org/officeDocument/2006/relationships/hyperlink"/></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E59501-3D63-4734-A6DB-3D02E4F91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66</Pages>
  <Words>17045</Words>
  <Characters>17558</Characters>
  <Application>Microsoft Office Word</Application>
  <DocSecurity>0</DocSecurity>
  <PresentationFormat/>
  <Lines>1350</Lines>
  <Paragraphs>1281</Paragraphs>
  <Slides>0</Slides>
  <Notes>0</Notes>
  <HiddenSlides>0</HiddenSlides>
  <MMClips>0</MMClips>
  <ScaleCrop>false</ScaleCrop>
  <Company>上海上海远瞩计算机技术有限公司</Company>
  <LinksUpToDate>false</LinksUpToDate>
  <CharactersWithSpaces>33322</CharactersWithSpaces>
  <SharedDoc>false</SharedDoc>
  <HLinks>
    <vt:vector size="54" baseType="variant">
      <vt:variant>
        <vt:i4>5242883</vt:i4>
      </vt:variant>
      <vt:variant>
        <vt:i4>45</vt:i4>
      </vt:variant>
      <vt:variant>
        <vt:i4>0</vt:i4>
      </vt:variant>
      <vt:variant>
        <vt:i4>5</vt:i4>
      </vt:variant>
      <vt:variant>
        <vt:lpwstr>http://www.zjzfcg.gov.cn/new</vt:lpwstr>
      </vt:variant>
      <vt:variant>
        <vt:lpwstr/>
      </vt:variant>
      <vt:variant>
        <vt:i4>5242883</vt:i4>
      </vt:variant>
      <vt:variant>
        <vt:i4>42</vt:i4>
      </vt:variant>
      <vt:variant>
        <vt:i4>0</vt:i4>
      </vt:variant>
      <vt:variant>
        <vt:i4>5</vt:i4>
      </vt:variant>
      <vt:variant>
        <vt:lpwstr>http://www.zjzfcg.gov.cn/new</vt:lpwstr>
      </vt:variant>
      <vt:variant>
        <vt:lpwstr/>
      </vt:variant>
      <vt:variant>
        <vt:i4>4390926</vt:i4>
      </vt:variant>
      <vt:variant>
        <vt:i4>39</vt:i4>
      </vt:variant>
      <vt:variant>
        <vt:i4>0</vt:i4>
      </vt:variant>
      <vt:variant>
        <vt:i4>5</vt:i4>
      </vt:variant>
      <vt:variant>
        <vt:lpwstr>http://www.zjzfcg.gov.cn/bs_other/2018-03-30/12002.html?_=2018-03-30%2011:40:47</vt:lpwstr>
      </vt:variant>
      <vt:variant>
        <vt:lpwstr/>
      </vt:variant>
      <vt:variant>
        <vt:i4>1769533</vt:i4>
      </vt:variant>
      <vt:variant>
        <vt:i4>32</vt:i4>
      </vt:variant>
      <vt:variant>
        <vt:i4>0</vt:i4>
      </vt:variant>
      <vt:variant>
        <vt:i4>5</vt:i4>
      </vt:variant>
      <vt:variant>
        <vt:lpwstr/>
      </vt:variant>
      <vt:variant>
        <vt:lpwstr>_Toc496796640</vt:lpwstr>
      </vt:variant>
      <vt:variant>
        <vt:i4>1835069</vt:i4>
      </vt:variant>
      <vt:variant>
        <vt:i4>26</vt:i4>
      </vt:variant>
      <vt:variant>
        <vt:i4>0</vt:i4>
      </vt:variant>
      <vt:variant>
        <vt:i4>5</vt:i4>
      </vt:variant>
      <vt:variant>
        <vt:lpwstr/>
      </vt:variant>
      <vt:variant>
        <vt:lpwstr>_Toc496796639</vt:lpwstr>
      </vt:variant>
      <vt:variant>
        <vt:i4>1835069</vt:i4>
      </vt:variant>
      <vt:variant>
        <vt:i4>20</vt:i4>
      </vt:variant>
      <vt:variant>
        <vt:i4>0</vt:i4>
      </vt:variant>
      <vt:variant>
        <vt:i4>5</vt:i4>
      </vt:variant>
      <vt:variant>
        <vt:lpwstr/>
      </vt:variant>
      <vt:variant>
        <vt:lpwstr>_Toc496796638</vt:lpwstr>
      </vt:variant>
      <vt:variant>
        <vt:i4>1835069</vt:i4>
      </vt:variant>
      <vt:variant>
        <vt:i4>14</vt:i4>
      </vt:variant>
      <vt:variant>
        <vt:i4>0</vt:i4>
      </vt:variant>
      <vt:variant>
        <vt:i4>5</vt:i4>
      </vt:variant>
      <vt:variant>
        <vt:lpwstr/>
      </vt:variant>
      <vt:variant>
        <vt:lpwstr>_Toc496796637</vt:lpwstr>
      </vt:variant>
      <vt:variant>
        <vt:i4>1835069</vt:i4>
      </vt:variant>
      <vt:variant>
        <vt:i4>8</vt:i4>
      </vt:variant>
      <vt:variant>
        <vt:i4>0</vt:i4>
      </vt:variant>
      <vt:variant>
        <vt:i4>5</vt:i4>
      </vt:variant>
      <vt:variant>
        <vt:lpwstr/>
      </vt:variant>
      <vt:variant>
        <vt:lpwstr>_Toc496796636</vt:lpwstr>
      </vt:variant>
      <vt:variant>
        <vt:i4>1835069</vt:i4>
      </vt:variant>
      <vt:variant>
        <vt:i4>2</vt:i4>
      </vt:variant>
      <vt:variant>
        <vt:i4>0</vt:i4>
      </vt:variant>
      <vt:variant>
        <vt:i4>5</vt:i4>
      </vt:variant>
      <vt:variant>
        <vt:lpwstr/>
      </vt:variant>
      <vt:variant>
        <vt:lpwstr>_Toc496796635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2019-01-03T05:14:00Z</dcterms:created>
  <dc:creator>NTKO</dc:creator>
  <cp:lastModifiedBy>admin</cp:lastModifiedBy>
  <dcterms:modified xsi:type="dcterms:W3CDTF">2019-12-17T02:31:00Z</dcterms:modified>
  <cp:revision>17</cp:revision>
  <dc:title>浙江省政府采购中心关于浙江省</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