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211745569"/>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944495"/>
      <w:bookmarkStart w:id="6" w:name="_Toc296891196"/>
      <w:bookmarkStart w:id="7" w:name="_Toc297120456"/>
      <w:bookmarkStart w:id="8" w:name="_Toc296346657"/>
      <w:bookmarkStart w:id="9" w:name="_Toc296347155"/>
      <w:bookmarkStart w:id="10" w:name="_Toc292559361"/>
      <w:bookmarkStart w:id="11" w:name="_Toc296503156"/>
      <w:bookmarkStart w:id="12" w:name="_Toc296890984"/>
      <w:bookmarkStart w:id="13" w:name="_Toc292559866"/>
      <w:bookmarkStart w:id="14" w:name="_Toc297048342"/>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4295521"/>
      <w:bookmarkStart w:id="31" w:name="_Toc318581155"/>
      <w:bookmarkStart w:id="32" w:name="_Toc303539100"/>
      <w:bookmarkStart w:id="33" w:name="_Toc300934943"/>
      <w:bookmarkStart w:id="34" w:name="_Toc312677986"/>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0934944"/>
      <w:bookmarkStart w:id="36" w:name="_Toc303539101"/>
      <w:bookmarkStart w:id="37" w:name="_Toc312677987"/>
      <w:bookmarkStart w:id="38" w:name="_Toc318581156"/>
      <w:bookmarkStart w:id="39" w:name="_Toc304295522"/>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347156"/>
      <w:bookmarkStart w:id="48" w:name="_Toc297120457"/>
      <w:bookmarkStart w:id="49" w:name="_Toc292559867"/>
      <w:bookmarkStart w:id="50" w:name="_Toc292559362"/>
      <w:bookmarkStart w:id="51" w:name="_Toc296944496"/>
      <w:bookmarkStart w:id="52" w:name="_Toc296891197"/>
      <w:bookmarkStart w:id="53" w:name="_Toc296890985"/>
      <w:bookmarkStart w:id="54" w:name="_Toc296346658"/>
      <w:bookmarkStart w:id="55" w:name="_Toc296503157"/>
      <w:bookmarkStart w:id="56" w:name="_Toc297048343"/>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7048344"/>
      <w:bookmarkStart w:id="66" w:name="_Toc296346659"/>
      <w:bookmarkStart w:id="67" w:name="_Toc296503158"/>
      <w:bookmarkStart w:id="68" w:name="_Toc292559363"/>
      <w:bookmarkStart w:id="69" w:name="_Toc296347157"/>
      <w:bookmarkStart w:id="70" w:name="_Toc296890986"/>
      <w:bookmarkStart w:id="71" w:name="_Toc296944497"/>
      <w:bookmarkStart w:id="72" w:name="_Toc297120458"/>
      <w:bookmarkStart w:id="73" w:name="_Toc296891198"/>
      <w:bookmarkStart w:id="74" w:name="_Toc29255986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6890987"/>
      <w:bookmarkStart w:id="88" w:name="_Toc312677988"/>
      <w:bookmarkStart w:id="89" w:name="_Toc296346660"/>
      <w:bookmarkStart w:id="90" w:name="_Toc296944498"/>
      <w:bookmarkStart w:id="91" w:name="_Toc297216151"/>
      <w:bookmarkStart w:id="92" w:name="_Toc303539102"/>
      <w:bookmarkStart w:id="93" w:name="_Toc292559364"/>
      <w:bookmarkStart w:id="94" w:name="_Toc300934945"/>
      <w:bookmarkStart w:id="95" w:name="_Toc296347158"/>
      <w:bookmarkStart w:id="96" w:name="_Toc292559869"/>
      <w:bookmarkStart w:id="97" w:name="_Toc297120459"/>
      <w:bookmarkStart w:id="98" w:name="_Toc297048345"/>
      <w:bookmarkStart w:id="99" w:name="_Toc296891199"/>
      <w:bookmarkStart w:id="100" w:name="_Toc304295523"/>
      <w:bookmarkStart w:id="101" w:name="_Toc296503159"/>
      <w:bookmarkStart w:id="102" w:name="_Toc297123492"/>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216152"/>
      <w:bookmarkStart w:id="104" w:name="_Toc296891200"/>
      <w:bookmarkStart w:id="105" w:name="_Toc300934946"/>
      <w:bookmarkStart w:id="106" w:name="_Toc297123493"/>
      <w:bookmarkStart w:id="107" w:name="_Toc292559365"/>
      <w:bookmarkStart w:id="108" w:name="_Toc296503160"/>
      <w:bookmarkStart w:id="109" w:name="_Toc303539103"/>
      <w:bookmarkStart w:id="110" w:name="_Toc296347159"/>
      <w:bookmarkStart w:id="111" w:name="_Toc292559870"/>
      <w:bookmarkStart w:id="112" w:name="_Toc304295524"/>
      <w:bookmarkStart w:id="113" w:name="_Toc296890988"/>
      <w:bookmarkStart w:id="114" w:name="_Toc297120460"/>
      <w:bookmarkStart w:id="115" w:name="_Toc296346661"/>
      <w:bookmarkStart w:id="116" w:name="_Toc297048346"/>
      <w:bookmarkStart w:id="117" w:name="_Toc296944499"/>
      <w:bookmarkStart w:id="118" w:name="_Toc312677989"/>
      <w:bookmarkStart w:id="119" w:name="_Toc318581158"/>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120461"/>
      <w:bookmarkStart w:id="122" w:name="_Toc296347160"/>
      <w:bookmarkStart w:id="123" w:name="_Toc296346662"/>
      <w:bookmarkStart w:id="124" w:name="_Toc304295525"/>
      <w:bookmarkStart w:id="125" w:name="_Toc303539104"/>
      <w:bookmarkStart w:id="126" w:name="_Toc296890989"/>
      <w:bookmarkStart w:id="127" w:name="_Toc297048347"/>
      <w:bookmarkStart w:id="128" w:name="_Toc300934947"/>
      <w:bookmarkStart w:id="129" w:name="_Toc296891201"/>
      <w:bookmarkStart w:id="130" w:name="_Toc296944500"/>
      <w:bookmarkStart w:id="131" w:name="_Toc297123494"/>
      <w:bookmarkStart w:id="132" w:name="_Toc297216153"/>
      <w:bookmarkStart w:id="133" w:name="_Toc29650316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2559366"/>
      <w:bookmarkStart w:id="139" w:name="_Toc292559871"/>
      <w:bookmarkStart w:id="140" w:name="_Toc296347161"/>
      <w:bookmarkStart w:id="141" w:name="_Toc296890990"/>
      <w:bookmarkStart w:id="142" w:name="_Toc297120462"/>
      <w:bookmarkStart w:id="143" w:name="_Toc267251413"/>
      <w:bookmarkStart w:id="144" w:name="_Toc296944501"/>
      <w:bookmarkStart w:id="145" w:name="_Toc296346663"/>
      <w:bookmarkStart w:id="146" w:name="_Toc296891202"/>
      <w:bookmarkStart w:id="147" w:name="_Toc296503162"/>
      <w:bookmarkStart w:id="148" w:name="_Toc297048348"/>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6891203"/>
      <w:bookmarkStart w:id="163" w:name="_Toc292559367"/>
      <w:bookmarkStart w:id="164" w:name="_Toc296346664"/>
      <w:bookmarkStart w:id="165" w:name="_Toc296503163"/>
      <w:bookmarkStart w:id="166" w:name="_Toc296347162"/>
      <w:bookmarkStart w:id="167" w:name="_Toc297048349"/>
      <w:bookmarkStart w:id="168" w:name="_Toc296890991"/>
      <w:bookmarkStart w:id="169" w:name="_Toc296944502"/>
      <w:bookmarkStart w:id="170" w:name="_Toc292559872"/>
      <w:bookmarkStart w:id="171" w:name="_Toc297120463"/>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03539106"/>
      <w:bookmarkStart w:id="173" w:name="_Toc318581164"/>
      <w:bookmarkStart w:id="174" w:name="_Toc297216155"/>
      <w:bookmarkStart w:id="175" w:name="_Toc297123496"/>
      <w:bookmarkStart w:id="176" w:name="_Toc304295527"/>
      <w:bookmarkStart w:id="177" w:name="_Toc300934949"/>
      <w:bookmarkStart w:id="178" w:name="_Toc312677997"/>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12678005"/>
      <w:bookmarkStart w:id="187" w:name="_Toc312677479"/>
      <w:bookmarkStart w:id="188" w:name="_Toc297216173"/>
      <w:bookmarkStart w:id="189" w:name="_Toc304295541"/>
      <w:bookmarkStart w:id="190" w:name="_Toc297123514"/>
      <w:bookmarkStart w:id="191" w:name="_Toc300934966"/>
      <w:bookmarkStart w:id="192" w:name="_Toc303539123"/>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297216175"/>
      <w:bookmarkStart w:id="194" w:name="_Toc303539125"/>
      <w:bookmarkStart w:id="195" w:name="_Toc297123516"/>
      <w:bookmarkStart w:id="196" w:name="_Toc312677484"/>
      <w:bookmarkStart w:id="197" w:name="_Toc312678010"/>
      <w:bookmarkStart w:id="198" w:name="_Toc300934968"/>
      <w:bookmarkStart w:id="199" w:name="_Toc304295546"/>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8012"/>
      <w:bookmarkStart w:id="202" w:name="_Toc312677486"/>
      <w:bookmarkStart w:id="203" w:name="_Toc318581169"/>
      <w:bookmarkStart w:id="204" w:name="_Toc300934970"/>
      <w:bookmarkStart w:id="205" w:name="_Toc297123518"/>
      <w:bookmarkStart w:id="206" w:name="_Toc304295548"/>
      <w:bookmarkStart w:id="207" w:name="_Toc297216177"/>
      <w:bookmarkStart w:id="208" w:name="_Toc30353912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297216178"/>
      <w:bookmarkStart w:id="215" w:name="_Toc303539128"/>
      <w:bookmarkStart w:id="216" w:name="_Toc297123519"/>
      <w:bookmarkStart w:id="217" w:name="_Toc300934971"/>
      <w:bookmarkStart w:id="218" w:name="_Toc304295549"/>
      <w:bookmarkStart w:id="219" w:name="_Toc312678015"/>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3539129"/>
      <w:bookmarkStart w:id="221" w:name="_Toc297123520"/>
      <w:bookmarkStart w:id="222" w:name="_Toc312678016"/>
      <w:bookmarkStart w:id="223" w:name="_Toc318581172"/>
      <w:bookmarkStart w:id="224" w:name="_Toc297216179"/>
      <w:bookmarkStart w:id="225" w:name="_Toc304295550"/>
      <w:bookmarkStart w:id="226" w:name="_Toc300934972"/>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3539130"/>
      <w:bookmarkStart w:id="228" w:name="_Toc304295551"/>
      <w:bookmarkStart w:id="229" w:name="_Toc297123521"/>
      <w:bookmarkStart w:id="230" w:name="_Toc312678017"/>
      <w:bookmarkStart w:id="231" w:name="_Toc300934973"/>
      <w:bookmarkStart w:id="232" w:name="_Toc297216180"/>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123527"/>
      <w:bookmarkStart w:id="237" w:name="_Toc296347166"/>
      <w:bookmarkStart w:id="238" w:name="_Toc312678019"/>
      <w:bookmarkStart w:id="239" w:name="_Toc303539136"/>
      <w:bookmarkStart w:id="240" w:name="_Toc296891207"/>
      <w:bookmarkStart w:id="241" w:name="_Toc300934979"/>
      <w:bookmarkStart w:id="242" w:name="_Toc292559877"/>
      <w:bookmarkStart w:id="243" w:name="_Toc296890995"/>
      <w:bookmarkStart w:id="244" w:name="_Toc312677493"/>
      <w:bookmarkStart w:id="245" w:name="_Toc292559372"/>
      <w:bookmarkStart w:id="246" w:name="_Toc280868654"/>
      <w:bookmarkStart w:id="247" w:name="_Toc297048353"/>
      <w:bookmarkStart w:id="248" w:name="_Toc296944506"/>
      <w:bookmarkStart w:id="249" w:name="_Toc297216186"/>
      <w:bookmarkStart w:id="250" w:name="_Toc297120467"/>
      <w:bookmarkStart w:id="251" w:name="_Toc296346668"/>
      <w:bookmarkStart w:id="252" w:name="_Toc296503167"/>
      <w:bookmarkStart w:id="253" w:name="_Toc304295556"/>
      <w:bookmarkStart w:id="254" w:name="_Toc280868655"/>
      <w:bookmarkStart w:id="255" w:name="_Toc280868656"/>
      <w:bookmarkStart w:id="256" w:name="_Toc267251424"/>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297216187"/>
      <w:bookmarkStart w:id="260" w:name="_Toc318581173"/>
      <w:bookmarkStart w:id="261" w:name="_Toc296944507"/>
      <w:bookmarkStart w:id="262" w:name="_Toc296346669"/>
      <w:bookmarkStart w:id="263" w:name="_Toc296890996"/>
      <w:bookmarkStart w:id="264" w:name="_Toc296503168"/>
      <w:bookmarkStart w:id="265" w:name="_Toc312678020"/>
      <w:bookmarkStart w:id="266" w:name="_Toc304295557"/>
      <w:bookmarkStart w:id="267" w:name="_Toc296891208"/>
      <w:bookmarkStart w:id="268" w:name="_Toc312677494"/>
      <w:bookmarkStart w:id="269" w:name="_Toc296347167"/>
      <w:bookmarkStart w:id="270" w:name="_Toc297123528"/>
      <w:bookmarkStart w:id="271" w:name="_Toc297120468"/>
      <w:bookmarkStart w:id="272" w:name="_Toc303539137"/>
      <w:bookmarkStart w:id="273" w:name="_Toc300934980"/>
      <w:bookmarkStart w:id="274" w:name="_Toc297048354"/>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0934982"/>
      <w:bookmarkStart w:id="278" w:name="_Toc304295559"/>
      <w:bookmarkStart w:id="279" w:name="_Toc312678021"/>
      <w:bookmarkStart w:id="280" w:name="_Toc297123533"/>
      <w:bookmarkStart w:id="281" w:name="_Toc312677495"/>
      <w:bookmarkStart w:id="282" w:name="_Toc297216192"/>
      <w:bookmarkStart w:id="283" w:name="_Toc303539139"/>
      <w:bookmarkStart w:id="284" w:name="_Toc267251428"/>
      <w:bookmarkStart w:id="285" w:name="_Toc292559378"/>
      <w:bookmarkStart w:id="286" w:name="_Toc296891001"/>
      <w:bookmarkStart w:id="287" w:name="_Toc296503173"/>
      <w:bookmarkStart w:id="288" w:name="_Toc297120473"/>
      <w:bookmarkStart w:id="289" w:name="_Toc296944512"/>
      <w:bookmarkStart w:id="290" w:name="_Toc296891213"/>
      <w:bookmarkStart w:id="291" w:name="_Toc267251427"/>
      <w:bookmarkStart w:id="292" w:name="_Toc296346674"/>
      <w:bookmarkStart w:id="293" w:name="_Toc296347172"/>
      <w:bookmarkStart w:id="294" w:name="_Toc292559883"/>
      <w:bookmarkStart w:id="295" w:name="_Toc297048359"/>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12677496"/>
      <w:bookmarkStart w:id="297" w:name="_Toc297216193"/>
      <w:bookmarkStart w:id="298" w:name="_Toc304295560"/>
      <w:bookmarkStart w:id="299" w:name="_Toc300934983"/>
      <w:bookmarkStart w:id="300" w:name="_Toc312678022"/>
      <w:bookmarkStart w:id="301" w:name="_Toc297123534"/>
      <w:bookmarkStart w:id="302" w:name="_Toc30353914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303539141"/>
      <w:bookmarkStart w:id="304" w:name="_Toc297123535"/>
      <w:bookmarkStart w:id="305" w:name="_Toc304295561"/>
      <w:bookmarkStart w:id="306" w:name="_Toc297216194"/>
      <w:bookmarkStart w:id="307" w:name="_Toc300934984"/>
      <w:bookmarkStart w:id="308" w:name="_Toc312678023"/>
      <w:bookmarkStart w:id="309" w:name="_Toc312677497"/>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4295562"/>
      <w:bookmarkStart w:id="312" w:name="_Toc300934985"/>
      <w:bookmarkStart w:id="313" w:name="_Toc303539142"/>
      <w:bookmarkStart w:id="314" w:name="_Toc297216195"/>
      <w:bookmarkStart w:id="315" w:name="_Toc297123536"/>
      <w:bookmarkStart w:id="316" w:name="_Toc312677498"/>
      <w:bookmarkStart w:id="317" w:name="_Toc312678024"/>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346694"/>
      <w:bookmarkStart w:id="321" w:name="_Toc296503193"/>
      <w:bookmarkStart w:id="322" w:name="_Toc296347192"/>
      <w:bookmarkStart w:id="323" w:name="_Toc297123540"/>
      <w:bookmarkStart w:id="324" w:name="_Toc300934989"/>
      <w:bookmarkStart w:id="325" w:name="_Toc292559398"/>
      <w:bookmarkStart w:id="326" w:name="_Toc296891021"/>
      <w:bookmarkStart w:id="327" w:name="_Toc296944532"/>
      <w:bookmarkStart w:id="328" w:name="_Toc297216199"/>
      <w:bookmarkStart w:id="329" w:name="_Toc297048379"/>
      <w:bookmarkStart w:id="330" w:name="_Toc296891233"/>
      <w:bookmarkStart w:id="331" w:name="_Toc303539146"/>
      <w:bookmarkStart w:id="332" w:name="_Toc297120493"/>
      <w:bookmarkStart w:id="333" w:name="_Toc292559903"/>
      <w:bookmarkStart w:id="334" w:name="_Toc312677499"/>
      <w:bookmarkStart w:id="335" w:name="_Toc312678025"/>
      <w:bookmarkStart w:id="336" w:name="_Toc304295566"/>
      <w:bookmarkStart w:id="337" w:name="_Toc267251440"/>
      <w:bookmarkStart w:id="338" w:name="_Toc267251441"/>
      <w:bookmarkStart w:id="339" w:name="_Toc267251433"/>
      <w:bookmarkStart w:id="340" w:name="_Toc267251437"/>
      <w:bookmarkStart w:id="341" w:name="_Toc267251439"/>
      <w:bookmarkStart w:id="342" w:name="_Toc267251435"/>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6347193"/>
      <w:bookmarkStart w:id="345" w:name="_Toc297048380"/>
      <w:bookmarkStart w:id="346" w:name="_Toc297120494"/>
      <w:bookmarkStart w:id="347" w:name="_Toc297123541"/>
      <w:bookmarkStart w:id="348" w:name="_Toc312678026"/>
      <w:bookmarkStart w:id="349" w:name="_Toc312677500"/>
      <w:bookmarkStart w:id="350" w:name="_Toc304295567"/>
      <w:bookmarkStart w:id="351" w:name="_Toc292559904"/>
      <w:bookmarkStart w:id="352" w:name="_Toc300934990"/>
      <w:bookmarkStart w:id="353" w:name="_Toc296891022"/>
      <w:bookmarkStart w:id="354" w:name="_Toc296944533"/>
      <w:bookmarkStart w:id="355" w:name="_Toc303539147"/>
      <w:bookmarkStart w:id="356" w:name="_Toc296503194"/>
      <w:bookmarkStart w:id="357" w:name="_Toc297216200"/>
      <w:bookmarkStart w:id="358" w:name="_Toc296891234"/>
      <w:bookmarkStart w:id="359" w:name="_Toc292559399"/>
      <w:bookmarkStart w:id="360" w:name="_Toc296346695"/>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7719"/>
      <w:bookmarkStart w:id="362" w:name="_Toc20812"/>
      <w:bookmarkStart w:id="363" w:name="_Toc19724"/>
      <w:bookmarkStart w:id="364" w:name="_Toc337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303539157"/>
      <w:bookmarkStart w:id="367" w:name="_Toc296944540"/>
      <w:bookmarkStart w:id="368" w:name="_Toc304295577"/>
      <w:bookmarkStart w:id="369" w:name="_Toc297120501"/>
      <w:bookmarkStart w:id="370" w:name="_Toc292559406"/>
      <w:bookmarkStart w:id="371" w:name="_Toc297216209"/>
      <w:bookmarkStart w:id="372" w:name="_Toc297048387"/>
      <w:bookmarkStart w:id="373" w:name="_Toc292559911"/>
      <w:bookmarkStart w:id="374" w:name="_Toc296891029"/>
      <w:bookmarkStart w:id="375" w:name="_Toc297123550"/>
      <w:bookmarkStart w:id="376" w:name="_Toc296891241"/>
      <w:bookmarkStart w:id="377" w:name="_Toc296346702"/>
      <w:bookmarkStart w:id="378" w:name="_Toc296347200"/>
      <w:bookmarkStart w:id="379" w:name="_Toc300935000"/>
      <w:bookmarkStart w:id="380" w:name="_Toc312678039"/>
      <w:bookmarkStart w:id="381" w:name="_Toc296503201"/>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7120505"/>
      <w:bookmarkStart w:id="383" w:name="_Toc296346706"/>
      <w:bookmarkStart w:id="384" w:name="_Toc296503205"/>
      <w:bookmarkStart w:id="385" w:name="_Toc297048391"/>
      <w:bookmarkStart w:id="386" w:name="_Toc292559410"/>
      <w:bookmarkStart w:id="387" w:name="_Toc296944544"/>
      <w:bookmarkStart w:id="388" w:name="_Toc296347204"/>
      <w:bookmarkStart w:id="389" w:name="_Toc296891033"/>
      <w:bookmarkStart w:id="390" w:name="_Toc292559915"/>
      <w:bookmarkStart w:id="391" w:name="_Toc296891245"/>
      <w:bookmarkStart w:id="392" w:name="_Toc303539159"/>
      <w:bookmarkStart w:id="393" w:name="_Toc304295579"/>
      <w:bookmarkStart w:id="394" w:name="_Toc361220573"/>
      <w:bookmarkStart w:id="395" w:name="_Toc297216211"/>
      <w:bookmarkStart w:id="396" w:name="_Toc300935002"/>
      <w:bookmarkStart w:id="397" w:name="_Toc297123552"/>
      <w:bookmarkStart w:id="398" w:name="_Toc312678040"/>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916"/>
      <w:bookmarkStart w:id="410" w:name="_Toc292559411"/>
      <w:bookmarkStart w:id="411" w:name="_Toc296503206"/>
      <w:bookmarkStart w:id="412" w:name="_Toc296891246"/>
      <w:bookmarkStart w:id="413" w:name="_Toc297048392"/>
      <w:bookmarkStart w:id="414" w:name="_Toc297120506"/>
      <w:bookmarkStart w:id="415" w:name="_Toc296944545"/>
      <w:bookmarkStart w:id="416" w:name="_Toc296891034"/>
      <w:bookmarkStart w:id="417" w:name="_Toc296347205"/>
      <w:bookmarkStart w:id="418" w:name="_Toc296346707"/>
      <w:bookmarkStart w:id="419" w:name="_Toc300935003"/>
      <w:bookmarkStart w:id="420" w:name="_Toc303539160"/>
      <w:bookmarkStart w:id="421" w:name="_Toc304295580"/>
      <w:bookmarkStart w:id="422" w:name="_Toc297216212"/>
      <w:bookmarkStart w:id="423" w:name="_Toc312678041"/>
      <w:bookmarkStart w:id="424" w:name="_Toc29712355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0935004"/>
      <w:bookmarkStart w:id="430" w:name="_Toc303539161"/>
      <w:bookmarkStart w:id="431" w:name="_Toc297216213"/>
      <w:bookmarkStart w:id="432" w:name="_Toc304295581"/>
      <w:bookmarkStart w:id="433" w:name="_Toc297123554"/>
      <w:bookmarkStart w:id="434" w:name="_Toc312678042"/>
      <w:bookmarkStart w:id="435" w:name="_Toc292559412"/>
      <w:bookmarkStart w:id="436" w:name="_Toc296503207"/>
      <w:bookmarkStart w:id="437" w:name="_Toc296347206"/>
      <w:bookmarkStart w:id="438" w:name="_Toc296346708"/>
      <w:bookmarkStart w:id="439" w:name="_Toc292559917"/>
      <w:bookmarkStart w:id="440" w:name="_Toc297048393"/>
      <w:bookmarkStart w:id="441" w:name="_Toc296891247"/>
      <w:bookmarkStart w:id="442" w:name="_Toc297120507"/>
      <w:bookmarkStart w:id="443" w:name="_Toc296891035"/>
      <w:bookmarkStart w:id="444" w:name="_Toc296944546"/>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6503211"/>
      <w:bookmarkStart w:id="454" w:name="_Toc297120511"/>
      <w:bookmarkStart w:id="455" w:name="_Toc296346712"/>
      <w:bookmarkStart w:id="456" w:name="_Toc300935006"/>
      <w:bookmarkStart w:id="457" w:name="_Toc297048397"/>
      <w:bookmarkStart w:id="458" w:name="_Toc296944550"/>
      <w:bookmarkStart w:id="459" w:name="_Toc297216215"/>
      <w:bookmarkStart w:id="460" w:name="_Toc303539163"/>
      <w:bookmarkStart w:id="461" w:name="_Toc296891251"/>
      <w:bookmarkStart w:id="462" w:name="_Toc297123556"/>
      <w:bookmarkStart w:id="463" w:name="_Toc296891039"/>
      <w:bookmarkStart w:id="464" w:name="_Toc292559921"/>
      <w:bookmarkStart w:id="465" w:name="_Toc292559416"/>
      <w:bookmarkStart w:id="466" w:name="_Toc296347210"/>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同签订后施工进场7天内支付工程合同总价的40%作为预付款，工程通过中期验收合格后支付到合同价款的60%，全部工程竣工验收合格并交付发包人正常使用且结算资料送审后7日内，发包人收到承包人开具的正规发票（承包人缴纳合同总价1.5%的质量保证金）后，向承包人支付至合同价的100%（同时无息退还履约保证金），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6347218"/>
      <w:bookmarkStart w:id="472" w:name="_Toc292559424"/>
      <w:bookmarkStart w:id="473" w:name="_Toc296891259"/>
      <w:bookmarkStart w:id="474" w:name="_Toc297123564"/>
      <w:bookmarkStart w:id="475" w:name="_Toc304295593"/>
      <w:bookmarkStart w:id="476" w:name="_Toc296891047"/>
      <w:bookmarkStart w:id="477" w:name="_Toc296503219"/>
      <w:bookmarkStart w:id="478" w:name="_Toc297216223"/>
      <w:bookmarkStart w:id="479" w:name="_Toc297120519"/>
      <w:bookmarkStart w:id="480" w:name="_Toc296346720"/>
      <w:bookmarkStart w:id="481" w:name="_Toc296944558"/>
      <w:bookmarkStart w:id="482" w:name="_Toc297048405"/>
      <w:bookmarkStart w:id="483" w:name="_Toc312678053"/>
      <w:bookmarkStart w:id="484" w:name="_Toc303539172"/>
      <w:bookmarkStart w:id="485" w:name="_Toc300935015"/>
      <w:bookmarkStart w:id="486" w:name="_Toc292559929"/>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2559933"/>
      <w:bookmarkStart w:id="490" w:name="_Toc297123565"/>
      <w:bookmarkStart w:id="491" w:name="_Toc296503223"/>
      <w:bookmarkStart w:id="492" w:name="_Toc297120523"/>
      <w:bookmarkStart w:id="493" w:name="_Toc300935016"/>
      <w:bookmarkStart w:id="494" w:name="_Toc296346724"/>
      <w:bookmarkStart w:id="495" w:name="_Toc304295596"/>
      <w:bookmarkStart w:id="496" w:name="_Toc303539173"/>
      <w:bookmarkStart w:id="497" w:name="_Toc296891263"/>
      <w:bookmarkStart w:id="498" w:name="_Toc312678056"/>
      <w:bookmarkStart w:id="499" w:name="_Toc297048409"/>
      <w:bookmarkStart w:id="500" w:name="_Toc296944562"/>
      <w:bookmarkStart w:id="501" w:name="_Toc297216224"/>
      <w:bookmarkStart w:id="502" w:name="_Toc292559428"/>
      <w:bookmarkStart w:id="503" w:name="_Toc296347222"/>
      <w:bookmarkStart w:id="504" w:name="_Toc296891051"/>
      <w:bookmarkStart w:id="505" w:name="_Toc267251471"/>
      <w:bookmarkStart w:id="506" w:name="_Toc267251475"/>
      <w:bookmarkStart w:id="507" w:name="_Toc267251473"/>
      <w:bookmarkStart w:id="508" w:name="_Toc267251474"/>
      <w:bookmarkStart w:id="509" w:name="_Toc267251476"/>
      <w:bookmarkStart w:id="510" w:name="_Toc267251470"/>
      <w:bookmarkStart w:id="511" w:name="_Toc267251472"/>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90"/>
      <w:bookmarkStart w:id="533" w:name="_Toc267251486"/>
      <w:bookmarkStart w:id="534" w:name="_Toc267251488"/>
      <w:bookmarkStart w:id="535" w:name="_Toc267251489"/>
      <w:bookmarkStart w:id="536" w:name="_Toc267251501"/>
      <w:bookmarkStart w:id="537" w:name="_Toc267251491"/>
      <w:bookmarkStart w:id="538" w:name="_Toc267251502"/>
      <w:bookmarkStart w:id="539" w:name="_Toc267251499"/>
      <w:bookmarkStart w:id="540" w:name="_Toc267251498"/>
      <w:bookmarkStart w:id="541" w:name="_Toc267251495"/>
      <w:bookmarkStart w:id="542" w:name="_Toc267251503"/>
      <w:bookmarkStart w:id="543" w:name="_Toc267251492"/>
      <w:bookmarkStart w:id="544" w:name="_Toc267251494"/>
      <w:bookmarkStart w:id="545" w:name="_Toc267251493"/>
      <w:bookmarkStart w:id="546" w:name="_Toc267251496"/>
      <w:bookmarkStart w:id="547" w:name="_Toc267251497"/>
      <w:bookmarkStart w:id="548" w:name="_Toc267251506"/>
      <w:bookmarkStart w:id="549" w:name="_Toc267251504"/>
      <w:bookmarkStart w:id="550" w:name="_Toc267251507"/>
      <w:bookmarkStart w:id="551" w:name="_Toc267251508"/>
      <w:bookmarkStart w:id="552" w:name="_Toc267251511"/>
      <w:bookmarkStart w:id="553" w:name="_Toc267251509"/>
      <w:bookmarkStart w:id="554" w:name="_Toc267251515"/>
      <w:bookmarkStart w:id="555" w:name="_Toc267251514"/>
      <w:bookmarkStart w:id="556" w:name="_Toc267251510"/>
      <w:bookmarkStart w:id="557" w:name="_Toc267251513"/>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873317"/>
      <w:bookmarkStart w:id="591" w:name="_Toc82338234"/>
      <w:bookmarkStart w:id="592" w:name="_Toc211745566"/>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36683578"/>
      <w:bookmarkStart w:id="596" w:name="_Toc34557553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96297234"/>
      <w:bookmarkStart w:id="599" w:name="_Toc345575539"/>
      <w:bookmarkStart w:id="600" w:name="_Toc33668357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36683580"/>
      <w:bookmarkStart w:id="602" w:name="_Toc396297235"/>
      <w:bookmarkStart w:id="603" w:name="_Toc34557554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18251"/>
            <w:bookmarkStart w:id="605" w:name="_Toc9328"/>
            <w:bookmarkStart w:id="606" w:name="_Toc37774582"/>
            <w:bookmarkStart w:id="607" w:name="_Toc469473461"/>
            <w:bookmarkStart w:id="608" w:name="_Toc37774550"/>
            <w:bookmarkStart w:id="609" w:name="_Toc345575535"/>
            <w:bookmarkStart w:id="610" w:name="_Toc396297236"/>
            <w:bookmarkStart w:id="611" w:name="_Toc33668357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469473462"/>
            <w:bookmarkStart w:id="613" w:name="_Toc8476"/>
            <w:bookmarkStart w:id="614" w:name="_Toc37774583"/>
            <w:bookmarkStart w:id="615" w:name="_Toc6403"/>
            <w:bookmarkStart w:id="616" w:name="_Toc37774551"/>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45575549"/>
      <w:bookmarkStart w:id="620" w:name="_Toc184635147"/>
      <w:bookmarkStart w:id="621" w:name="_Toc230930642"/>
      <w:bookmarkStart w:id="622" w:name="_Toc396297239"/>
      <w:bookmarkStart w:id="623" w:name="_Toc303030576"/>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03030577"/>
      <w:bookmarkStart w:id="626" w:name="_Toc335138375"/>
      <w:bookmarkStart w:id="627" w:name="_Toc230930643"/>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191897610"/>
      <w:bookmarkStart w:id="629" w:name="_Toc208051215"/>
      <w:bookmarkStart w:id="630" w:name="_Toc208484561"/>
      <w:bookmarkStart w:id="631" w:name="_Toc227658251"/>
      <w:bookmarkStart w:id="632" w:name="_Toc303030578"/>
      <w:bookmarkStart w:id="633" w:name="_Toc204944488"/>
      <w:bookmarkStart w:id="634" w:name="_Toc335138376"/>
      <w:bookmarkStart w:id="635" w:name="_Toc179801514"/>
      <w:bookmarkStart w:id="636" w:name="_Toc179623472"/>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484562"/>
      <w:bookmarkStart w:id="638" w:name="_Toc204944489"/>
      <w:bookmarkStart w:id="639" w:name="_Toc208051216"/>
      <w:bookmarkStart w:id="640" w:name="_Toc227658252"/>
      <w:bookmarkStart w:id="641" w:name="_Toc179801515"/>
      <w:bookmarkStart w:id="642" w:name="_Toc191897470"/>
      <w:bookmarkStart w:id="643" w:name="_Toc191897611"/>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179801516"/>
      <w:bookmarkStart w:id="645" w:name="_Toc191897612"/>
      <w:bookmarkStart w:id="646" w:name="_Toc179623474"/>
      <w:bookmarkStart w:id="647" w:name="_Toc335138377"/>
      <w:bookmarkStart w:id="648" w:name="_Toc208484563"/>
      <w:bookmarkStart w:id="649" w:name="_Toc204944490"/>
      <w:bookmarkStart w:id="650" w:name="_Toc227658253"/>
      <w:bookmarkStart w:id="651" w:name="_Toc208051217"/>
      <w:bookmarkStart w:id="652" w:name="_Toc303030579"/>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96297240"/>
      <w:bookmarkStart w:id="654" w:name="_Toc34557555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杭州电子科技大学东岳校区礼贤楼维修改造工程，项目编号：GSZB-202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297115119"/>
      <w:bookmarkStart w:id="657" w:name="_Toc4902"/>
      <w:bookmarkStart w:id="658" w:name="_Toc16054"/>
      <w:bookmarkStart w:id="659" w:name="_Toc359357397"/>
      <w:bookmarkStart w:id="660" w:name="_Toc42511944"/>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16086"/>
      <w:bookmarkStart w:id="662" w:name="_Toc42511945"/>
      <w:bookmarkStart w:id="663" w:name="_Toc297115120"/>
      <w:bookmarkStart w:id="664" w:name="_Toc12018"/>
      <w:bookmarkStart w:id="665" w:name="_Toc359357398"/>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42511946"/>
      <w:bookmarkStart w:id="667" w:name="_Toc359357399"/>
      <w:bookmarkStart w:id="668" w:name="_Toc18537"/>
      <w:bookmarkStart w:id="669" w:name="_Toc25747"/>
      <w:bookmarkStart w:id="670" w:name="_Toc297115123"/>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13563"/>
      <w:bookmarkStart w:id="672" w:name="_Toc42511947"/>
      <w:bookmarkStart w:id="673" w:name="_Toc1955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26555"/>
      <w:bookmarkStart w:id="677" w:name="_Toc42511948"/>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F76EC8"/>
    <w:rsid w:val="08836343"/>
    <w:rsid w:val="08A71E54"/>
    <w:rsid w:val="090E574B"/>
    <w:rsid w:val="097D6CB7"/>
    <w:rsid w:val="09ED466B"/>
    <w:rsid w:val="0A0D6738"/>
    <w:rsid w:val="0A183E4D"/>
    <w:rsid w:val="0A675604"/>
    <w:rsid w:val="0A7F5FB2"/>
    <w:rsid w:val="0AA9176F"/>
    <w:rsid w:val="0AB7068B"/>
    <w:rsid w:val="0AD52F85"/>
    <w:rsid w:val="0B65481A"/>
    <w:rsid w:val="0B6947A3"/>
    <w:rsid w:val="0BC11E7A"/>
    <w:rsid w:val="0BC878B1"/>
    <w:rsid w:val="0BFB0672"/>
    <w:rsid w:val="0C6E1564"/>
    <w:rsid w:val="0CCD78FB"/>
    <w:rsid w:val="0CD91F5E"/>
    <w:rsid w:val="0CF97852"/>
    <w:rsid w:val="0D4E7B6D"/>
    <w:rsid w:val="0D622445"/>
    <w:rsid w:val="0D774282"/>
    <w:rsid w:val="0DA955D2"/>
    <w:rsid w:val="0DBE2B84"/>
    <w:rsid w:val="0DF11BB1"/>
    <w:rsid w:val="0E176739"/>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E5056E"/>
    <w:rsid w:val="1DEC17C4"/>
    <w:rsid w:val="1DFD78BA"/>
    <w:rsid w:val="1E086C80"/>
    <w:rsid w:val="1E131E61"/>
    <w:rsid w:val="1EB03C21"/>
    <w:rsid w:val="1F3A60D0"/>
    <w:rsid w:val="1F8A401D"/>
    <w:rsid w:val="1FA75E40"/>
    <w:rsid w:val="20264887"/>
    <w:rsid w:val="203E2B13"/>
    <w:rsid w:val="20472A98"/>
    <w:rsid w:val="205A7F44"/>
    <w:rsid w:val="208C266E"/>
    <w:rsid w:val="209B7680"/>
    <w:rsid w:val="21BE3E54"/>
    <w:rsid w:val="21E01579"/>
    <w:rsid w:val="21E767EB"/>
    <w:rsid w:val="227D4193"/>
    <w:rsid w:val="2289046F"/>
    <w:rsid w:val="22F80B40"/>
    <w:rsid w:val="23452FA8"/>
    <w:rsid w:val="23653F32"/>
    <w:rsid w:val="23A4798B"/>
    <w:rsid w:val="241F31F8"/>
    <w:rsid w:val="24700784"/>
    <w:rsid w:val="2515505F"/>
    <w:rsid w:val="25272E58"/>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9C11AF"/>
    <w:rsid w:val="29F40A49"/>
    <w:rsid w:val="2A5F17F5"/>
    <w:rsid w:val="2A924C61"/>
    <w:rsid w:val="2B177920"/>
    <w:rsid w:val="2BF35C97"/>
    <w:rsid w:val="2DF63E32"/>
    <w:rsid w:val="2E161CB7"/>
    <w:rsid w:val="2E6D796B"/>
    <w:rsid w:val="2ECA015F"/>
    <w:rsid w:val="2EE23D15"/>
    <w:rsid w:val="2EFF329C"/>
    <w:rsid w:val="2F194F76"/>
    <w:rsid w:val="2FA87325"/>
    <w:rsid w:val="2FAC637A"/>
    <w:rsid w:val="2FB046D6"/>
    <w:rsid w:val="300E7DC0"/>
    <w:rsid w:val="306679B3"/>
    <w:rsid w:val="306F3677"/>
    <w:rsid w:val="30BB65FF"/>
    <w:rsid w:val="312D4721"/>
    <w:rsid w:val="31437779"/>
    <w:rsid w:val="31B00C88"/>
    <w:rsid w:val="31B5007E"/>
    <w:rsid w:val="31CA178A"/>
    <w:rsid w:val="329A70A5"/>
    <w:rsid w:val="32C5726F"/>
    <w:rsid w:val="330202DC"/>
    <w:rsid w:val="333B6759"/>
    <w:rsid w:val="337B6B4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707C66"/>
    <w:rsid w:val="39E63EDB"/>
    <w:rsid w:val="3A214572"/>
    <w:rsid w:val="3A780F78"/>
    <w:rsid w:val="3AAB05DD"/>
    <w:rsid w:val="3B713841"/>
    <w:rsid w:val="3BD01B51"/>
    <w:rsid w:val="3BE32154"/>
    <w:rsid w:val="3C125C62"/>
    <w:rsid w:val="3C722543"/>
    <w:rsid w:val="3CE905C4"/>
    <w:rsid w:val="3D5B45F5"/>
    <w:rsid w:val="3E5E3CBA"/>
    <w:rsid w:val="3E79238D"/>
    <w:rsid w:val="3E9926C7"/>
    <w:rsid w:val="3F0A767C"/>
    <w:rsid w:val="3F17151A"/>
    <w:rsid w:val="40050A98"/>
    <w:rsid w:val="40104987"/>
    <w:rsid w:val="40597E48"/>
    <w:rsid w:val="405C6E6C"/>
    <w:rsid w:val="40A72C8B"/>
    <w:rsid w:val="40ED3FFE"/>
    <w:rsid w:val="41181B82"/>
    <w:rsid w:val="412D5724"/>
    <w:rsid w:val="415E375B"/>
    <w:rsid w:val="417A7107"/>
    <w:rsid w:val="41994A53"/>
    <w:rsid w:val="41A2625C"/>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91586"/>
    <w:rsid w:val="52116FAF"/>
    <w:rsid w:val="52206939"/>
    <w:rsid w:val="52347712"/>
    <w:rsid w:val="527E4C9A"/>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9F720E"/>
    <w:rsid w:val="62B400A6"/>
    <w:rsid w:val="62B57ADC"/>
    <w:rsid w:val="632629AA"/>
    <w:rsid w:val="63BB7FB6"/>
    <w:rsid w:val="63FE2002"/>
    <w:rsid w:val="652324CF"/>
    <w:rsid w:val="653D6DE7"/>
    <w:rsid w:val="656E056D"/>
    <w:rsid w:val="668559B9"/>
    <w:rsid w:val="66CD0329"/>
    <w:rsid w:val="66E2041B"/>
    <w:rsid w:val="66E51A61"/>
    <w:rsid w:val="66FE7402"/>
    <w:rsid w:val="670342D9"/>
    <w:rsid w:val="68252525"/>
    <w:rsid w:val="685E7AF2"/>
    <w:rsid w:val="68912C31"/>
    <w:rsid w:val="6A0D243B"/>
    <w:rsid w:val="6B0A2483"/>
    <w:rsid w:val="6BA01F86"/>
    <w:rsid w:val="6C0A7810"/>
    <w:rsid w:val="6C6E76C3"/>
    <w:rsid w:val="6C793F1B"/>
    <w:rsid w:val="6C8A4F36"/>
    <w:rsid w:val="6CB25349"/>
    <w:rsid w:val="6D0F503D"/>
    <w:rsid w:val="6D15540B"/>
    <w:rsid w:val="6DF75649"/>
    <w:rsid w:val="6FAC5314"/>
    <w:rsid w:val="6FC211D5"/>
    <w:rsid w:val="6FD5707E"/>
    <w:rsid w:val="700368CC"/>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5135CA"/>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90</Pages>
  <Words>40881</Words>
  <Characters>44976</Characters>
  <Lines>449</Lines>
  <Paragraphs>126</Paragraphs>
  <TotalTime>2</TotalTime>
  <ScaleCrop>false</ScaleCrop>
  <LinksUpToDate>false</LinksUpToDate>
  <CharactersWithSpaces>50830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2023-08-04T11:08:24Z</dcterms:modified>
  <dc:title>杭州电子科技大学东岳校区礼贤楼维修改造工程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