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杭州电子科技大学下沙校区第3教学楼教室改造工程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杭州电子科技大学下沙校区第3教学楼教室改造工程</w:t>
            </w:r>
            <w:r>
              <w:rPr>
                <w:rFonts w:hint="eastAsia" w:hAnsi="宋体" w:cs="宋体"/>
                <w:lang w:val="en-US" w:eastAsia="zh-CN"/>
              </w:rPr>
              <w:t>工程量清单内所有内容。</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484469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default"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9.《省建设厅关于调整我省2018版建筑安装工程安全文明施工费的通知》（浙建建函[2025]320号）；</w:t>
            </w:r>
          </w:p>
          <w:p w14:paraId="5D85846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pPr>
            <w:r>
              <w:rPr>
                <w:rFonts w:hint="eastAsia" w:cs="宋体" w:asciiTheme="majorEastAsia" w:hAnsiTheme="majorEastAsia" w:eastAsiaTheme="majorEastAsia"/>
                <w:color w:val="000000"/>
                <w:szCs w:val="21"/>
                <w:lang w:val="en-US" w:eastAsia="zh-CN"/>
              </w:rPr>
              <w:t>10.《杭州市城乡建设委员会关于落实省建设厅调整2018版建筑安装工程安全文明施工费有关事项的通知》（杭建市通知[2025]98号）；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11</w:t>
            </w:r>
            <w:r>
              <w:rPr>
                <w:rFonts w:hint="eastAsia" w:ascii="宋体" w:hAnsi="宋体" w:cs="宋体"/>
                <w:color w:val="000000"/>
                <w:szCs w:val="21"/>
                <w:highlight w:val="none"/>
              </w:rPr>
              <w:t>．省、市建设行政主管部门以及工程造价管理机构颁发的相关计价办法和计价规定；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int="eastAsia"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w:t>
            </w:r>
            <w:r>
              <w:rPr>
                <w:rFonts w:hint="eastAsia" w:cs="宋体" w:asciiTheme="majorEastAsia" w:hAnsiTheme="majorEastAsia" w:eastAsiaTheme="majorEastAsia"/>
                <w:color w:val="000000"/>
                <w:szCs w:val="21"/>
              </w:rPr>
              <w:t>浙建建</w:t>
            </w:r>
            <w:r>
              <w:rPr>
                <w:rFonts w:hint="eastAsia" w:cs="宋体" w:asciiTheme="majorEastAsia" w:hAnsiTheme="majorEastAsia" w:eastAsiaTheme="majorEastAsia"/>
                <w:color w:val="000000"/>
                <w:szCs w:val="21"/>
                <w:lang w:val="en-US" w:eastAsia="zh-CN"/>
              </w:rPr>
              <w:t>函</w:t>
            </w:r>
            <w:r>
              <w:rPr>
                <w:rFonts w:hint="eastAsia" w:cs="宋体" w:asciiTheme="majorEastAsia" w:hAnsiTheme="majorEastAsia" w:eastAsiaTheme="majorEastAsia"/>
                <w:color w:val="000000"/>
                <w:szCs w:val="21"/>
              </w:rPr>
              <w:t>[202</w:t>
            </w:r>
            <w:r>
              <w:rPr>
                <w:rFonts w:hint="eastAsia" w:cs="宋体" w:asciiTheme="majorEastAsia" w:hAnsiTheme="majorEastAsia" w:eastAsiaTheme="majorEastAsia"/>
                <w:color w:val="000000"/>
                <w:szCs w:val="21"/>
                <w:lang w:val="en-US" w:eastAsia="zh-CN"/>
              </w:rPr>
              <w:t>5</w:t>
            </w:r>
            <w:r>
              <w:rPr>
                <w:rFonts w:hint="eastAsia" w:cs="宋体" w:asciiTheme="majorEastAsia" w:hAnsiTheme="majorEastAsia" w:eastAsiaTheme="majorEastAsia"/>
                <w:color w:val="000000"/>
                <w:szCs w:val="21"/>
              </w:rPr>
              <w:t>]</w:t>
            </w:r>
            <w:r>
              <w:rPr>
                <w:rFonts w:hint="eastAsia" w:cs="宋体" w:asciiTheme="majorEastAsia" w:hAnsiTheme="majorEastAsia" w:eastAsiaTheme="majorEastAsia"/>
                <w:color w:val="000000"/>
                <w:szCs w:val="21"/>
                <w:lang w:val="en-US" w:eastAsia="zh-CN"/>
              </w:rPr>
              <w:t>320</w:t>
            </w:r>
            <w:r>
              <w:rPr>
                <w:rFonts w:hint="eastAsia" w:cs="宋体" w:asciiTheme="majorEastAsia" w:hAnsiTheme="majorEastAsia" w:eastAsiaTheme="majorEastAsia"/>
                <w:color w:val="000000"/>
                <w:szCs w:val="21"/>
              </w:rPr>
              <w:t>号</w:t>
            </w:r>
            <w:r>
              <w:rPr>
                <w:rFonts w:hint="eastAsia" w:hAnsi="宋体" w:cs="宋体"/>
                <w:color w:val="000000"/>
                <w:highlight w:val="none"/>
              </w:rPr>
              <w:t>文件规定的下限，按市区工程计取，具体如下：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装饰</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6.43</w:t>
            </w:r>
            <w:r>
              <w:rPr>
                <w:rFonts w:hint="eastAsia" w:hAnsi="宋体" w:cs="宋体"/>
                <w:color w:val="000000"/>
                <w:highlight w:val="none"/>
              </w:rPr>
              <w:t>%；</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7.99</w:t>
            </w:r>
            <w:r>
              <w:rPr>
                <w:rFonts w:hint="eastAsia" w:hAnsi="宋体" w:cs="宋体"/>
                <w:color w:val="000000"/>
                <w:highlight w:val="none"/>
              </w:rPr>
              <w:t>%；</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装饰</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8.376</w:t>
            </w:r>
            <w:r>
              <w:rPr>
                <w:rFonts w:hint="eastAsia" w:hAnsi="宋体" w:cs="宋体"/>
                <w:color w:val="000000"/>
                <w:highlight w:val="none"/>
              </w:rPr>
              <w:t>%；</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w:t>
            </w:r>
            <w:r>
              <w:rPr>
                <w:rFonts w:hint="eastAsia" w:hAnsi="宋体" w:cs="宋体"/>
                <w:color w:val="000000"/>
                <w:highlight w:val="none"/>
                <w:lang w:val="en-US" w:eastAsia="zh-CN"/>
              </w:rPr>
              <w:t>8</w:t>
            </w:r>
            <w:r>
              <w:rPr>
                <w:rFonts w:hint="eastAsia" w:hAnsi="宋体" w:cs="宋体"/>
                <w:color w:val="000000"/>
                <w:highlight w:val="none"/>
              </w:rPr>
              <w:t>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同时，投标人必须对企业管理费中所包含的现场临时宿舍空调设施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装饰</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2.274</w:t>
            </w:r>
            <w:r>
              <w:rPr>
                <w:rFonts w:hint="eastAsia" w:hAnsi="宋体" w:cs="宋体"/>
                <w:color w:val="000000"/>
                <w:highlight w:val="none"/>
              </w:rPr>
              <w:t>%；</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w:t>
            </w:r>
            <w:r>
              <w:rPr>
                <w:rFonts w:hint="eastAsia" w:hAnsi="宋体" w:cs="宋体"/>
                <w:color w:val="000000"/>
                <w:highlight w:val="none"/>
                <w:lang w:val="en-US" w:eastAsia="zh-CN"/>
              </w:rPr>
              <w:t>58</w:t>
            </w:r>
            <w:r>
              <w:rPr>
                <w:rFonts w:hint="eastAsia" w:hAnsi="宋体" w:cs="宋体"/>
                <w:color w:val="000000"/>
                <w:highlight w:val="none"/>
              </w:rPr>
              <w:t>%；</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12D803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4"/>
                <w:sz w:val="21"/>
                <w:szCs w:val="21"/>
                <w:highlight w:val="none"/>
                <w:lang w:val="en-US" w:eastAsia="zh-CN"/>
              </w:rPr>
            </w:pPr>
            <w:r>
              <w:rPr>
                <w:rFonts w:hint="eastAsia" w:ascii="宋体" w:hAnsi="宋体" w:eastAsia="宋体" w:cs="宋体"/>
                <w:color w:val="auto"/>
                <w:kern w:val="24"/>
                <w:sz w:val="21"/>
                <w:szCs w:val="21"/>
                <w:lang w:val="en-US" w:eastAsia="zh-CN"/>
              </w:rPr>
              <w:t>1、</w:t>
            </w:r>
            <w:r>
              <w:rPr>
                <w:rFonts w:hint="eastAsia" w:ascii="宋体" w:hAnsi="宋体" w:cs="宋体"/>
                <w:color w:val="auto"/>
                <w:kern w:val="24"/>
                <w:sz w:val="21"/>
                <w:szCs w:val="21"/>
                <w:lang w:val="en-US" w:eastAsia="zh-CN"/>
              </w:rPr>
              <w:t>经确认，</w:t>
            </w:r>
            <w:r>
              <w:rPr>
                <w:rFonts w:hint="eastAsia"/>
                <w:lang w:val="en-US" w:eastAsia="zh-CN"/>
              </w:rPr>
              <w:t>地台做法中基层板厚度按12mm厚计入。</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37793AB1">
            <w:pPr>
              <w:pStyle w:val="3"/>
              <w:spacing w:line="360" w:lineRule="auto"/>
              <w:rPr>
                <w:rFonts w:hint="default" w:ascii="Times New Roman" w:hAnsi="Times New Roman" w:eastAsia="宋体" w:cs="Times New Roman"/>
                <w:b/>
                <w:kern w:val="1"/>
                <w:sz w:val="21"/>
                <w:szCs w:val="21"/>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3400B0E2">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892B4">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7877EEB">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涂料</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9322A8">
                  <w:pPr>
                    <w:jc w:val="center"/>
                    <w:rPr>
                      <w:rFonts w:hint="eastAsia" w:ascii="宋体" w:hAnsi="宋体" w:eastAsia="宋体" w:cs="宋体"/>
                      <w:sz w:val="21"/>
                      <w:szCs w:val="21"/>
                    </w:rPr>
                  </w:pPr>
                  <w:r>
                    <w:rPr>
                      <w:rFonts w:hint="eastAsia" w:ascii="宋体" w:hAnsi="宋体" w:eastAsia="宋体" w:cs="宋体"/>
                      <w:sz w:val="21"/>
                      <w:szCs w:val="21"/>
                    </w:rPr>
                    <w:t>立邦、三棵树、多乐士</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746DF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FF446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5B71A647">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DEDC0E">
                  <w:pPr>
                    <w:jc w:val="center"/>
                    <w:rPr>
                      <w:rFonts w:hint="default" w:ascii="宋体" w:hAnsi="宋体" w:cs="宋体"/>
                      <w:sz w:val="21"/>
                      <w:szCs w:val="21"/>
                      <w:lang w:val="en-US" w:eastAsia="zh-CN"/>
                    </w:rPr>
                  </w:pPr>
                  <w:r>
                    <w:rPr>
                      <w:rFonts w:hint="eastAsia" w:ascii="宋体" w:hAnsi="宋体" w:cs="宋体"/>
                      <w:sz w:val="21"/>
                      <w:szCs w:val="21"/>
                      <w:lang w:val="en-US" w:eastAsia="zh-CN"/>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F53CC83">
                  <w:pPr>
                    <w:jc w:val="center"/>
                    <w:rPr>
                      <w:rFonts w:hint="default" w:ascii="宋体" w:hAnsi="宋体" w:cs="宋体"/>
                      <w:sz w:val="21"/>
                      <w:szCs w:val="21"/>
                      <w:lang w:val="en-US" w:eastAsia="zh-CN"/>
                    </w:rPr>
                  </w:pPr>
                  <w:r>
                    <w:rPr>
                      <w:rFonts w:hint="eastAsia" w:ascii="宋体" w:hAnsi="宋体" w:cs="宋体"/>
                      <w:sz w:val="21"/>
                      <w:szCs w:val="21"/>
                      <w:lang w:val="en-US" w:eastAsia="zh-CN"/>
                    </w:rPr>
                    <w:t>瓷砖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8EF82EC">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冠珠、马可波罗、东鹏</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FAE41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900E4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5482F99E">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CAF455">
                  <w:pPr>
                    <w:jc w:val="center"/>
                    <w:rPr>
                      <w:rFonts w:hint="default" w:ascii="宋体" w:hAnsi="宋体" w:cs="宋体"/>
                      <w:sz w:val="21"/>
                      <w:szCs w:val="21"/>
                      <w:lang w:val="en-US" w:eastAsia="zh-CN"/>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78F8BA5">
                  <w:pPr>
                    <w:jc w:val="center"/>
                    <w:rPr>
                      <w:rFonts w:hint="default" w:ascii="宋体" w:hAnsi="宋体" w:cs="宋体"/>
                      <w:sz w:val="21"/>
                      <w:szCs w:val="21"/>
                      <w:lang w:val="en-US" w:eastAsia="zh-CN"/>
                    </w:rPr>
                  </w:pPr>
                  <w:r>
                    <w:rPr>
                      <w:rFonts w:hint="eastAsia" w:ascii="宋体" w:hAnsi="宋体" w:cs="宋体"/>
                      <w:sz w:val="21"/>
                      <w:szCs w:val="21"/>
                      <w:lang w:val="en-US" w:eastAsia="zh-CN"/>
                    </w:rPr>
                    <w:t>实木复合地板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F7CF036">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圣象、世友、大自然</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97D38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5C0B7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69A62D17">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FE3987">
                  <w:pPr>
                    <w:jc w:val="center"/>
                    <w:rPr>
                      <w:rFonts w:hint="default" w:ascii="宋体" w:hAnsi="宋体" w:cs="宋体"/>
                      <w:sz w:val="21"/>
                      <w:szCs w:val="21"/>
                      <w:lang w:val="en-US" w:eastAsia="zh-CN"/>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AFE029F">
                  <w:pPr>
                    <w:jc w:val="center"/>
                    <w:rPr>
                      <w:rFonts w:hint="eastAsia" w:ascii="宋体" w:hAnsi="宋体" w:cs="宋体"/>
                      <w:sz w:val="21"/>
                      <w:szCs w:val="21"/>
                      <w:lang w:val="en-US" w:eastAsia="zh-CN"/>
                    </w:rPr>
                  </w:pPr>
                  <w:r>
                    <w:rPr>
                      <w:rFonts w:hint="eastAsia" w:ascii="宋体" w:hAnsi="宋体" w:cs="宋体"/>
                      <w:sz w:val="21"/>
                      <w:szCs w:val="21"/>
                      <w:lang w:val="en-US" w:eastAsia="zh-CN"/>
                    </w:rPr>
                    <w:t>集成吊顶</w:t>
                  </w:r>
                </w:p>
                <w:p w14:paraId="5EE82FDC">
                  <w:pPr>
                    <w:jc w:val="center"/>
                    <w:rPr>
                      <w:rFonts w:hint="default" w:ascii="宋体" w:hAnsi="宋体" w:cs="宋体"/>
                      <w:sz w:val="21"/>
                      <w:szCs w:val="21"/>
                      <w:lang w:val="en-US" w:eastAsia="zh-CN"/>
                    </w:rPr>
                  </w:pPr>
                  <w:r>
                    <w:rPr>
                      <w:rFonts w:hint="eastAsia" w:ascii="宋体" w:hAnsi="宋体" w:cs="宋体"/>
                      <w:sz w:val="21"/>
                      <w:szCs w:val="21"/>
                      <w:lang w:val="en-US" w:eastAsia="zh-CN"/>
                    </w:rPr>
                    <w:t>（扣板、洁净板）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3E19E87">
                  <w:pPr>
                    <w:jc w:val="center"/>
                    <w:rPr>
                      <w:rFonts w:hint="default" w:ascii="宋体" w:hAnsi="宋体" w:cs="宋体"/>
                      <w:sz w:val="21"/>
                      <w:szCs w:val="21"/>
                      <w:lang w:val="en-US" w:eastAsia="zh-CN"/>
                    </w:rPr>
                  </w:pPr>
                  <w:r>
                    <w:rPr>
                      <w:rFonts w:hint="eastAsia" w:ascii="宋体" w:hAnsi="宋体" w:cs="宋体"/>
                      <w:sz w:val="21"/>
                      <w:szCs w:val="21"/>
                      <w:lang w:val="en-US" w:eastAsia="zh-CN"/>
                    </w:rPr>
                    <w:t>友邦、法狮龙、欧陆</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C2DAA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D9EEB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A119D33">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D75000">
                  <w:pPr>
                    <w:jc w:val="center"/>
                    <w:rPr>
                      <w:rFonts w:hint="default" w:ascii="宋体" w:hAnsi="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90A0D3">
                  <w:pPr>
                    <w:jc w:val="center"/>
                    <w:rPr>
                      <w:rFonts w:hint="default" w:ascii="宋体" w:hAnsi="宋体" w:eastAsia="宋体" w:cs="宋体"/>
                      <w:kern w:val="2"/>
                      <w:sz w:val="21"/>
                      <w:szCs w:val="21"/>
                      <w:lang w:val="en-US" w:eastAsia="zh-CN" w:bidi="ar-SA"/>
                    </w:rPr>
                  </w:pPr>
                  <w:r>
                    <w:rPr>
                      <w:rFonts w:hint="eastAsia" w:ascii="宋体" w:hAnsi="宋体" w:cs="宋体"/>
                      <w:sz w:val="21"/>
                      <w:szCs w:val="21"/>
                      <w:lang w:val="en-US" w:eastAsia="zh-CN"/>
                    </w:rPr>
                    <w:t>抗倍特板</w:t>
                  </w:r>
                </w:p>
              </w:tc>
              <w:tc>
                <w:tcPr>
                  <w:tcW w:w="263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9E6B2D">
                  <w:pPr>
                    <w:jc w:val="center"/>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浦丽倍特、富奥德、亚明</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5CCAF6">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CA05E2">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DE9B5D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A1CA3F">
                  <w:pPr>
                    <w:jc w:val="center"/>
                    <w:rPr>
                      <w:rFonts w:hint="default" w:ascii="宋体" w:hAnsi="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D0AF90E">
                  <w:pPr>
                    <w:jc w:val="center"/>
                    <w:rPr>
                      <w:rFonts w:hint="default" w:ascii="宋体" w:hAnsi="宋体" w:cs="宋体"/>
                      <w:sz w:val="21"/>
                      <w:szCs w:val="21"/>
                      <w:lang w:val="en-US" w:eastAsia="zh-CN"/>
                    </w:rPr>
                  </w:pPr>
                  <w:r>
                    <w:rPr>
                      <w:rFonts w:hint="eastAsia" w:ascii="宋体" w:hAnsi="宋体" w:cs="宋体"/>
                      <w:sz w:val="21"/>
                      <w:szCs w:val="21"/>
                      <w:lang w:val="en-US" w:eastAsia="zh-CN"/>
                    </w:rPr>
                    <w:t>镀锌钢管</w:t>
                  </w:r>
                  <w:bookmarkStart w:id="0" w:name="_GoBack"/>
                  <w:bookmarkEnd w:id="0"/>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AF1DD94">
                  <w:pPr>
                    <w:jc w:val="center"/>
                    <w:rPr>
                      <w:rFonts w:hint="eastAsia" w:ascii="宋体" w:hAnsi="宋体" w:cs="宋体"/>
                      <w:sz w:val="21"/>
                      <w:szCs w:val="21"/>
                      <w:lang w:val="en-US" w:eastAsia="zh-CN"/>
                    </w:rPr>
                  </w:pPr>
                  <w:r>
                    <w:rPr>
                      <w:rFonts w:hint="eastAsia" w:ascii="宋体" w:hAnsi="宋体" w:cs="宋体"/>
                      <w:sz w:val="21"/>
                      <w:szCs w:val="21"/>
                      <w:lang w:val="en-US" w:eastAsia="zh-CN"/>
                    </w:rPr>
                    <w:t>金洲、劳动、欣达</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77320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7FF2F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B2AC5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AACA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54C801">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A2F96B0">
                  <w:pPr>
                    <w:jc w:val="center"/>
                    <w:rPr>
                      <w:rFonts w:hint="eastAsia" w:ascii="宋体" w:hAnsi="宋体" w:eastAsia="宋体" w:cs="宋体"/>
                      <w:sz w:val="21"/>
                      <w:szCs w:val="21"/>
                    </w:rPr>
                  </w:pPr>
                  <w:r>
                    <w:rPr>
                      <w:rFonts w:hint="eastAsia" w:ascii="宋体" w:hAnsi="宋体" w:eastAsia="宋体" w:cs="宋体"/>
                      <w:sz w:val="21"/>
                      <w:szCs w:val="21"/>
                    </w:rPr>
                    <w:t>佛山、雷士、西顿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590228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E9A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A59865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CC510">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DB1A1C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904B3C1">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ABB、施耐德、西门子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177F49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06888C">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09CD9D0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8CD2D1">
                  <w:pPr>
                    <w:jc w:val="center"/>
                    <w:rPr>
                      <w:rFonts w:hint="default" w:ascii="宋体" w:hAnsi="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BDC431C">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电线、电缆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F10D1F6">
                  <w:pPr>
                    <w:jc w:val="center"/>
                    <w:rPr>
                      <w:rFonts w:hint="eastAsia" w:ascii="宋体" w:hAnsi="宋体" w:cs="宋体"/>
                      <w:sz w:val="21"/>
                      <w:szCs w:val="21"/>
                      <w:lang w:val="en-US" w:eastAsia="zh-CN"/>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DF33B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44AA8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1D07530B">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D7CF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E9ED30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JDG管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A3F78BF">
                  <w:pPr>
                    <w:jc w:val="center"/>
                    <w:rPr>
                      <w:rFonts w:hint="eastAsia" w:ascii="宋体" w:hAnsi="宋体" w:eastAsia="宋体" w:cs="宋体"/>
                      <w:sz w:val="21"/>
                      <w:szCs w:val="21"/>
                    </w:rPr>
                  </w:pPr>
                  <w:r>
                    <w:rPr>
                      <w:rFonts w:hint="eastAsia" w:ascii="宋体" w:hAnsi="宋体" w:eastAsia="宋体" w:cs="宋体"/>
                      <w:sz w:val="21"/>
                      <w:szCs w:val="21"/>
                    </w:rPr>
                    <w:t>杭州天一、武陵源、科拓</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DB216B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D17577">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B0F7C1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D7DF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E067B2B">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435F949">
                  <w:pPr>
                    <w:jc w:val="center"/>
                    <w:rPr>
                      <w:rFonts w:hint="eastAsia" w:ascii="宋体" w:hAnsi="宋体" w:eastAsia="宋体" w:cs="宋体"/>
                      <w:sz w:val="21"/>
                      <w:szCs w:val="21"/>
                    </w:rPr>
                  </w:pPr>
                  <w:r>
                    <w:rPr>
                      <w:rFonts w:hint="eastAsia" w:ascii="宋体" w:hAnsi="宋体" w:cs="宋体"/>
                      <w:sz w:val="21"/>
                      <w:szCs w:val="21"/>
                      <w:lang w:val="en-US" w:eastAsia="zh-CN"/>
                    </w:rPr>
                    <w:t>ABB、施耐德、西门子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04D905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7235E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77F7BF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42766F">
                  <w:pPr>
                    <w:jc w:val="center"/>
                    <w:rPr>
                      <w:rFonts w:hint="default" w:ascii="宋体" w:hAnsi="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D6B84F">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配管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D922165">
                  <w:pPr>
                    <w:jc w:val="center"/>
                    <w:rPr>
                      <w:rFonts w:hint="eastAsia" w:ascii="宋体" w:hAnsi="宋体" w:eastAsia="宋体" w:cs="宋体"/>
                      <w:sz w:val="21"/>
                      <w:szCs w:val="21"/>
                      <w:lang w:eastAsia="zh-CN"/>
                    </w:rPr>
                  </w:pPr>
                  <w:r>
                    <w:rPr>
                      <w:rFonts w:hint="eastAsia" w:ascii="宋体" w:hAnsi="宋体" w:eastAsia="宋体" w:cs="宋体"/>
                      <w:szCs w:val="21"/>
                    </w:rPr>
                    <w:t>中财、伟星、日丰</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50A34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9C565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14:paraId="23411A0F">
            <w:pPr>
              <w:pStyle w:val="3"/>
              <w:spacing w:line="360" w:lineRule="auto"/>
              <w:rPr>
                <w:rFonts w:hint="eastAsia" w:hAnsi="宋体" w:cs="宋体"/>
                <w:color w:val="000000"/>
                <w:highlight w:val="none"/>
                <w:lang w:val="zh-CN"/>
              </w:rPr>
            </w:pPr>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jc w:val="left"/>
                            <w:rPr>
                              <w:rFonts w:hint="eastAsia" w:ascii="宋体" w:hAnsi="宋体" w:eastAsia="宋体" w:cs="宋体"/>
                              <w:sz w:val="21"/>
                              <w:szCs w:val="21"/>
                            </w:rPr>
                          </w:pPr>
                          <w:r>
                            <w:rPr>
                              <w:rFonts w:hint="eastAsia" w:ascii="宋体" w:hAnsi="宋体" w:eastAsia="宋体" w:cs="宋体"/>
                              <w:sz w:val="20"/>
                              <w:szCs w:val="20"/>
                            </w:rPr>
                            <w:t xml:space="preserve">工程名称: </w:t>
                          </w:r>
                          <w:r>
                            <w:rPr>
                              <w:rFonts w:hint="eastAsia" w:asciiTheme="majorEastAsia" w:hAnsiTheme="majorEastAsia" w:eastAsiaTheme="majorEastAsia"/>
                              <w:lang w:val="en-US" w:eastAsia="zh-CN"/>
                            </w:rPr>
                            <w:t xml:space="preserve">杭州电子科技大学下沙校区第3教学楼教室改造工程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4</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jc w:val="left"/>
                      <w:rPr>
                        <w:rFonts w:hint="eastAsia" w:ascii="宋体" w:hAnsi="宋体" w:eastAsia="宋体" w:cs="宋体"/>
                        <w:sz w:val="21"/>
                        <w:szCs w:val="21"/>
                      </w:rPr>
                    </w:pPr>
                    <w:r>
                      <w:rPr>
                        <w:rFonts w:hint="eastAsia" w:ascii="宋体" w:hAnsi="宋体" w:eastAsia="宋体" w:cs="宋体"/>
                        <w:sz w:val="20"/>
                        <w:szCs w:val="20"/>
                      </w:rPr>
                      <w:t xml:space="preserve">工程名称: </w:t>
                    </w:r>
                    <w:r>
                      <w:rPr>
                        <w:rFonts w:hint="eastAsia" w:asciiTheme="majorEastAsia" w:hAnsiTheme="majorEastAsia" w:eastAsiaTheme="majorEastAsia"/>
                        <w:lang w:val="en-US" w:eastAsia="zh-CN"/>
                      </w:rPr>
                      <w:t xml:space="preserve">杭州电子科技大学下沙校区第3教学楼教室改造工程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4</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3870B33"/>
    <w:rsid w:val="0419557E"/>
    <w:rsid w:val="08275A30"/>
    <w:rsid w:val="0B7F1CA7"/>
    <w:rsid w:val="0C396B4C"/>
    <w:rsid w:val="0D731E06"/>
    <w:rsid w:val="0E613268"/>
    <w:rsid w:val="0F090DE9"/>
    <w:rsid w:val="12BF28AB"/>
    <w:rsid w:val="13347445"/>
    <w:rsid w:val="150A6237"/>
    <w:rsid w:val="158F443B"/>
    <w:rsid w:val="15BF196E"/>
    <w:rsid w:val="16D60042"/>
    <w:rsid w:val="17A4103D"/>
    <w:rsid w:val="17B943BD"/>
    <w:rsid w:val="18BA19F3"/>
    <w:rsid w:val="18E13BCB"/>
    <w:rsid w:val="1A003988"/>
    <w:rsid w:val="1AEE7B63"/>
    <w:rsid w:val="1B617245"/>
    <w:rsid w:val="1B6E25C4"/>
    <w:rsid w:val="1CA97C35"/>
    <w:rsid w:val="1D641E26"/>
    <w:rsid w:val="1E320A25"/>
    <w:rsid w:val="1FB44D03"/>
    <w:rsid w:val="1FD04999"/>
    <w:rsid w:val="227B58D9"/>
    <w:rsid w:val="22A359B1"/>
    <w:rsid w:val="246C2EE2"/>
    <w:rsid w:val="24AB704C"/>
    <w:rsid w:val="25537BFE"/>
    <w:rsid w:val="2583364F"/>
    <w:rsid w:val="26181E3F"/>
    <w:rsid w:val="27160108"/>
    <w:rsid w:val="27DF20F4"/>
    <w:rsid w:val="2801460D"/>
    <w:rsid w:val="28136AE6"/>
    <w:rsid w:val="28940A5E"/>
    <w:rsid w:val="2AFC6642"/>
    <w:rsid w:val="2B7D5822"/>
    <w:rsid w:val="2B8D57C9"/>
    <w:rsid w:val="2BF82C59"/>
    <w:rsid w:val="2C183950"/>
    <w:rsid w:val="2E6115DE"/>
    <w:rsid w:val="2EE638B2"/>
    <w:rsid w:val="31340E26"/>
    <w:rsid w:val="315546E1"/>
    <w:rsid w:val="32421F05"/>
    <w:rsid w:val="3251196A"/>
    <w:rsid w:val="32D541E9"/>
    <w:rsid w:val="344572AC"/>
    <w:rsid w:val="35596F99"/>
    <w:rsid w:val="365232D0"/>
    <w:rsid w:val="36EC5087"/>
    <w:rsid w:val="376C67F2"/>
    <w:rsid w:val="38631C99"/>
    <w:rsid w:val="38741687"/>
    <w:rsid w:val="3B464036"/>
    <w:rsid w:val="3C601127"/>
    <w:rsid w:val="3CD46665"/>
    <w:rsid w:val="4033368A"/>
    <w:rsid w:val="40CB28E7"/>
    <w:rsid w:val="41A1696E"/>
    <w:rsid w:val="438C4271"/>
    <w:rsid w:val="43C024AB"/>
    <w:rsid w:val="453B44DF"/>
    <w:rsid w:val="46827595"/>
    <w:rsid w:val="4698326B"/>
    <w:rsid w:val="497242D2"/>
    <w:rsid w:val="49951CE4"/>
    <w:rsid w:val="49A41BDF"/>
    <w:rsid w:val="49FB3FC0"/>
    <w:rsid w:val="4A3F4DA2"/>
    <w:rsid w:val="4A62606A"/>
    <w:rsid w:val="4A652AEB"/>
    <w:rsid w:val="4B90280D"/>
    <w:rsid w:val="4C1C277B"/>
    <w:rsid w:val="4CA77E82"/>
    <w:rsid w:val="4CD13B0A"/>
    <w:rsid w:val="4D515E48"/>
    <w:rsid w:val="4E110852"/>
    <w:rsid w:val="4F6339A5"/>
    <w:rsid w:val="50456116"/>
    <w:rsid w:val="50B60EBE"/>
    <w:rsid w:val="526B2003"/>
    <w:rsid w:val="53014E26"/>
    <w:rsid w:val="53524ECA"/>
    <w:rsid w:val="53973ACB"/>
    <w:rsid w:val="54016821"/>
    <w:rsid w:val="54951AC4"/>
    <w:rsid w:val="55FA2C72"/>
    <w:rsid w:val="56C63E25"/>
    <w:rsid w:val="57255D0E"/>
    <w:rsid w:val="578564E2"/>
    <w:rsid w:val="585821BA"/>
    <w:rsid w:val="587766E0"/>
    <w:rsid w:val="588C69A8"/>
    <w:rsid w:val="591F3539"/>
    <w:rsid w:val="5C2C488F"/>
    <w:rsid w:val="5C5F065B"/>
    <w:rsid w:val="5CE9261B"/>
    <w:rsid w:val="5F681F1D"/>
    <w:rsid w:val="5FDE3F8D"/>
    <w:rsid w:val="644A7BC0"/>
    <w:rsid w:val="64572A05"/>
    <w:rsid w:val="65614110"/>
    <w:rsid w:val="6563635E"/>
    <w:rsid w:val="65E460E9"/>
    <w:rsid w:val="667B2F54"/>
    <w:rsid w:val="68352A03"/>
    <w:rsid w:val="6B1D0764"/>
    <w:rsid w:val="6B7F3836"/>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8402520"/>
    <w:rsid w:val="794A4EA4"/>
    <w:rsid w:val="7A4D1EF3"/>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3070</Words>
  <Characters>3246</Characters>
  <Lines>37</Lines>
  <Paragraphs>10</Paragraphs>
  <TotalTime>0</TotalTime>
  <ScaleCrop>false</ScaleCrop>
  <LinksUpToDate>false</LinksUpToDate>
  <CharactersWithSpaces>3255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比你酷一点儿</cp:lastModifiedBy>
  <cp:lastPrinted>2022-07-05T06:43:00Z</cp:lastPrinted>
  <dcterms:modified xsi:type="dcterms:W3CDTF">2026-06-15T06:38:10Z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eyJoZGlkIjoiNDhmMzcwOTczMTU1NjAyMmFlNDY0NzUzZWY4NTdlNjgiLCJ1c2VySWQiOiI0Mzc5ODY0MTkifQ==</vt:lpwstr>
  </property>
</Properties>
</file>